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F0" w:rsidRDefault="00B678F0" w:rsidP="00B678F0">
      <w:pPr>
        <w:rPr>
          <w:rFonts w:ascii="黑体" w:eastAsia="黑体" w:hAnsi="宋体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tbl>
      <w:tblPr>
        <w:tblW w:w="1393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1687"/>
        <w:gridCol w:w="1700"/>
        <w:gridCol w:w="2124"/>
        <w:gridCol w:w="1841"/>
        <w:gridCol w:w="3401"/>
        <w:gridCol w:w="1755"/>
      </w:tblGrid>
      <w:tr w:rsidR="00B678F0" w:rsidTr="00B678F0">
        <w:trPr>
          <w:cantSplit/>
          <w:trHeight w:val="324"/>
        </w:trPr>
        <w:tc>
          <w:tcPr>
            <w:tcW w:w="13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8F0" w:rsidRDefault="00B678F0">
            <w:pPr>
              <w:jc w:val="center"/>
              <w:rPr>
                <w:rFonts w:ascii="方正小标宋简体" w:hAnsi="方正小标宋简体" w:hint="eastAsia"/>
                <w:sz w:val="32"/>
                <w:szCs w:val="32"/>
              </w:rPr>
            </w:pPr>
            <w:r>
              <w:rPr>
                <w:rFonts w:ascii="方正小标宋简体" w:hAnsi="方正小标宋简体"/>
                <w:sz w:val="32"/>
                <w:szCs w:val="32"/>
              </w:rPr>
              <w:t>2018</w:t>
            </w:r>
            <w:r>
              <w:rPr>
                <w:rFonts w:ascii="方正小标宋简体" w:hAnsi="方正小标宋简体"/>
                <w:sz w:val="32"/>
                <w:szCs w:val="32"/>
              </w:rPr>
              <w:t>年下半年广州市中小学教师资格考试面试现场审核点信息</w:t>
            </w:r>
          </w:p>
        </w:tc>
      </w:tr>
      <w:tr w:rsidR="00B678F0" w:rsidTr="00B678F0">
        <w:trPr>
          <w:cantSplit/>
          <w:trHeight w:val="4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黑体" w:eastAsia="黑体" w:hAnsi="宋体" w:cs="Arial"/>
                <w:kern w:val="0"/>
              </w:rPr>
            </w:pPr>
            <w:r>
              <w:rPr>
                <w:rFonts w:ascii="黑体" w:eastAsia="黑体" w:hAnsi="宋体" w:cs="Arial" w:hint="eastAsia"/>
                <w:kern w:val="0"/>
              </w:rPr>
              <w:t>考区名称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黑体" w:eastAsia="黑体" w:hAnsi="宋体" w:cs="Arial"/>
                <w:kern w:val="0"/>
              </w:rPr>
            </w:pPr>
            <w:r>
              <w:rPr>
                <w:rFonts w:ascii="黑体" w:eastAsia="黑体" w:hAnsi="宋体" w:cs="Arial" w:hint="eastAsia"/>
                <w:kern w:val="0"/>
              </w:rPr>
              <w:t>现场审核点名称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黑体" w:eastAsia="黑体" w:hAnsi="宋体" w:cs="Arial"/>
                <w:kern w:val="0"/>
              </w:rPr>
            </w:pPr>
            <w:r>
              <w:rPr>
                <w:rFonts w:ascii="黑体" w:eastAsia="黑体" w:hAnsi="宋体" w:cs="Arial" w:hint="eastAsia"/>
                <w:kern w:val="0"/>
              </w:rPr>
              <w:t>现场审核点地址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黑体" w:eastAsia="黑体" w:hAnsi="宋体" w:cs="Arial"/>
                <w:kern w:val="0"/>
              </w:rPr>
            </w:pPr>
            <w:r>
              <w:rPr>
                <w:rFonts w:ascii="黑体" w:eastAsia="黑体" w:hAnsi="宋体" w:cs="Arial" w:hint="eastAsia"/>
                <w:kern w:val="0"/>
              </w:rPr>
              <w:t>现场审核起止时间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黑体" w:eastAsia="黑体" w:hAnsi="宋体" w:cs="Arial"/>
                <w:kern w:val="0"/>
              </w:rPr>
            </w:pPr>
            <w:r>
              <w:rPr>
                <w:rFonts w:ascii="黑体" w:eastAsia="黑体" w:hAnsi="宋体" w:cs="Arial" w:hint="eastAsia"/>
                <w:kern w:val="0"/>
              </w:rPr>
              <w:t>联系电话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rPr>
                <w:rFonts w:ascii="黑体" w:eastAsia="黑体" w:hAnsi="宋体" w:cs="Arial"/>
                <w:kern w:val="0"/>
              </w:rPr>
            </w:pPr>
            <w:r>
              <w:rPr>
                <w:rFonts w:ascii="黑体" w:eastAsia="黑体" w:hAnsi="宋体" w:cs="Arial" w:hint="eastAsia"/>
                <w:kern w:val="0"/>
              </w:rPr>
              <w:t>公告网址及微信公众号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黑体" w:eastAsia="黑体" w:hAnsi="宋体" w:cs="Arial"/>
                <w:kern w:val="0"/>
              </w:rPr>
            </w:pPr>
            <w:r>
              <w:rPr>
                <w:rFonts w:ascii="黑体" w:eastAsia="黑体" w:hAnsi="宋体" w:cs="Arial" w:hint="eastAsia"/>
                <w:kern w:val="0"/>
              </w:rPr>
              <w:t>备注</w:t>
            </w:r>
          </w:p>
        </w:tc>
      </w:tr>
      <w:tr w:rsidR="00B678F0" w:rsidTr="00B678F0">
        <w:trPr>
          <w:cantSplit/>
          <w:trHeight w:val="1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广州（幼儿园、中职专业课）考区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广州市政务中心</w:t>
            </w:r>
            <w:r>
              <w:rPr>
                <w:rFonts w:ascii="Arial" w:hAnsi="Arial" w:cs="Arial" w:hint="eastAsia"/>
                <w:b/>
                <w:bCs/>
                <w:kern w:val="0"/>
              </w:rPr>
              <w:t>（注）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广州市天河区华利路</w:t>
            </w:r>
            <w:r>
              <w:rPr>
                <w:rFonts w:ascii="Arial" w:hAnsi="Arial" w:cs="Arial"/>
                <w:kern w:val="0"/>
              </w:rPr>
              <w:t>61</w:t>
            </w:r>
            <w:r>
              <w:rPr>
                <w:rFonts w:ascii="Arial" w:hAnsi="Arial" w:cs="Arial" w:hint="eastAsia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020-83494295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A63F74">
            <w:pPr>
              <w:widowControl/>
              <w:rPr>
                <w:rFonts w:ascii="Arial" w:hAnsi="Arial" w:cs="Arial"/>
                <w:kern w:val="0"/>
              </w:rPr>
            </w:pPr>
            <w:hyperlink r:id="rId7" w:history="1">
              <w:r w:rsidR="00B678F0">
                <w:rPr>
                  <w:rStyle w:val="a4"/>
                  <w:rFonts w:ascii="Arial" w:hAnsi="Arial" w:cs="Arial"/>
                  <w:kern w:val="0"/>
                </w:rPr>
                <w:t>http://www.gzedu.gov.cn/gzsjyj/zgrz/list.shtml</w:t>
              </w:r>
            </w:hyperlink>
          </w:p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微信公众号：广州市教育评估中心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审核工作时间：</w:t>
            </w:r>
          </w:p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上午</w:t>
            </w:r>
            <w:r>
              <w:rPr>
                <w:rFonts w:ascii="Arial" w:hAnsi="Arial" w:cs="Arial"/>
                <w:kern w:val="0"/>
              </w:rPr>
              <w:t xml:space="preserve"> 09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00-12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 xml:space="preserve">00  </w:t>
            </w:r>
            <w:r>
              <w:rPr>
                <w:rFonts w:ascii="Arial" w:hAnsi="Arial" w:cs="Arial" w:hint="eastAsia"/>
                <w:kern w:val="0"/>
              </w:rPr>
              <w:t>下午</w:t>
            </w:r>
            <w:r>
              <w:rPr>
                <w:rFonts w:ascii="Arial" w:hAnsi="Arial" w:cs="Arial"/>
                <w:kern w:val="0"/>
              </w:rPr>
              <w:t xml:space="preserve"> 13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00-17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</w:t>
            </w:r>
          </w:p>
        </w:tc>
      </w:tr>
      <w:tr w:rsidR="00B678F0" w:rsidTr="00B678F0">
        <w:trPr>
          <w:cantSplit/>
          <w:trHeight w:val="1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广州（白云中小学）考区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广州市白云区少年宫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广州市白云区金钟横路白兰二街</w:t>
            </w:r>
            <w:r>
              <w:rPr>
                <w:rFonts w:ascii="Arial" w:hAnsi="Arial" w:cs="Arial"/>
                <w:kern w:val="0"/>
              </w:rPr>
              <w:t>18</w:t>
            </w:r>
            <w:r>
              <w:rPr>
                <w:rFonts w:ascii="Arial" w:hAnsi="Arial" w:cs="Arial" w:hint="eastAsia"/>
                <w:kern w:val="0"/>
              </w:rPr>
              <w:t>号</w:t>
            </w:r>
            <w:r>
              <w:rPr>
                <w:rFonts w:ascii="Arial" w:hAnsi="Arial" w:cs="Arial"/>
                <w:kern w:val="0"/>
              </w:rPr>
              <w:t>101</w:t>
            </w:r>
            <w:r>
              <w:rPr>
                <w:rFonts w:ascii="Arial" w:hAnsi="Arial" w:cs="Arial" w:hint="eastAsia"/>
                <w:kern w:val="0"/>
              </w:rPr>
              <w:t>房（万达广场对面，地铁飞翔公园站）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020-86371568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A63F74">
            <w:pPr>
              <w:widowControl/>
              <w:rPr>
                <w:rFonts w:ascii="Arial" w:hAnsi="Arial" w:cs="Arial"/>
                <w:kern w:val="0"/>
              </w:rPr>
            </w:pPr>
            <w:hyperlink r:id="rId8" w:history="1">
              <w:r w:rsidR="00B678F0">
                <w:rPr>
                  <w:rStyle w:val="a4"/>
                  <w:rFonts w:ascii="Arial" w:hAnsi="Arial" w:cs="Arial"/>
                  <w:kern w:val="0"/>
                </w:rPr>
                <w:t>http://www.by.gov.cn/by/tzgg/common_list_fbjg.shtml</w:t>
              </w:r>
            </w:hyperlink>
          </w:p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微信公众号：白云教师资格认定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B678F0" w:rsidTr="00B678F0">
        <w:trPr>
          <w:cantSplit/>
          <w:trHeight w:val="1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广州（从化中小学）考区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广州市广播电视大学从化分校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从化区旺城大道</w:t>
            </w:r>
            <w:r>
              <w:rPr>
                <w:rFonts w:ascii="Arial" w:hAnsi="Arial" w:cs="Arial"/>
                <w:kern w:val="0"/>
              </w:rPr>
              <w:t>337</w:t>
            </w:r>
            <w:r>
              <w:rPr>
                <w:rFonts w:ascii="Arial" w:hAnsi="Arial" w:cs="Arial" w:hint="eastAsia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020-37932573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http://www.conghua.gov.cn/qjyj/zwgk/xxgk_index.shtml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B678F0" w:rsidTr="00B678F0">
        <w:trPr>
          <w:cantSplit/>
          <w:trHeight w:val="10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广州（番禺中小学）考区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番禺区广播电视大学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广州市番禺区桥南街顺宁路番禺区广播电视大学南楼</w:t>
            </w:r>
            <w:r>
              <w:rPr>
                <w:rFonts w:ascii="Arial" w:hAnsi="Arial" w:cs="Arial"/>
                <w:kern w:val="0"/>
              </w:rPr>
              <w:t>103</w:t>
            </w:r>
            <w:r>
              <w:rPr>
                <w:rFonts w:ascii="Arial" w:hAnsi="Arial" w:cs="Arial" w:hint="eastAsia"/>
                <w:kern w:val="0"/>
              </w:rPr>
              <w:t>室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020-84641609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A63F74">
            <w:pPr>
              <w:widowControl/>
              <w:rPr>
                <w:rFonts w:ascii="Arial" w:hAnsi="Arial" w:cs="Arial"/>
                <w:kern w:val="0"/>
              </w:rPr>
            </w:pPr>
            <w:hyperlink r:id="rId9" w:history="1">
              <w:r w:rsidR="00B678F0">
                <w:rPr>
                  <w:rStyle w:val="a4"/>
                  <w:rFonts w:ascii="Arial" w:hAnsi="Arial" w:cs="Arial"/>
                  <w:kern w:val="0"/>
                </w:rPr>
                <w:t>http://www.panyu.gov.cn/PY09/xxgk_index.shtml</w:t>
              </w:r>
            </w:hyperlink>
          </w:p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微信公众号：广州番禺教育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B678F0" w:rsidTr="00B678F0">
        <w:trPr>
          <w:cantSplit/>
          <w:trHeight w:val="10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lastRenderedPageBreak/>
              <w:t>广州（海珠中小学）考区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海珠区教育发展中心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海珠区石榴岗路</w:t>
            </w:r>
            <w:r>
              <w:rPr>
                <w:rFonts w:ascii="Arial" w:hAnsi="Arial" w:cs="Arial"/>
                <w:kern w:val="0"/>
              </w:rPr>
              <w:t>488</w:t>
            </w:r>
            <w:r>
              <w:rPr>
                <w:rFonts w:ascii="Arial" w:hAnsi="Arial" w:cs="Arial" w:hint="eastAsia"/>
                <w:kern w:val="0"/>
              </w:rPr>
              <w:t>号一楼办事大厅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2018-12-16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020-89617236</w:t>
            </w:r>
          </w:p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020-89185320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A63F74">
            <w:pPr>
              <w:widowControl/>
              <w:rPr>
                <w:rFonts w:ascii="Arial" w:hAnsi="Arial" w:cs="Arial"/>
                <w:kern w:val="0"/>
              </w:rPr>
            </w:pPr>
            <w:hyperlink r:id="rId10" w:history="1">
              <w:r w:rsidR="00B678F0">
                <w:rPr>
                  <w:rStyle w:val="a4"/>
                  <w:rFonts w:ascii="Arial" w:hAnsi="Arial" w:cs="Arial"/>
                  <w:kern w:val="0"/>
                </w:rPr>
                <w:t>http://xxgk.haizhu.gov.cn/gov/HZ03/</w:t>
              </w:r>
            </w:hyperlink>
          </w:p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微信公众号：海珠教育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B678F0" w:rsidTr="00B678F0">
        <w:trPr>
          <w:cantSplit/>
          <w:trHeight w:val="10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广州（花都中小学）考区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花都区政务报务中心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花都区花城街百合路</w:t>
            </w:r>
            <w:r>
              <w:rPr>
                <w:rFonts w:ascii="Arial" w:hAnsi="Arial" w:cs="Arial"/>
                <w:kern w:val="0"/>
              </w:rPr>
              <w:t>36</w:t>
            </w:r>
            <w:r>
              <w:rPr>
                <w:rFonts w:ascii="Arial" w:hAnsi="Arial" w:cs="Arial" w:hint="eastAsia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020-36898895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A63F74">
            <w:pPr>
              <w:widowControl/>
              <w:rPr>
                <w:rFonts w:ascii="Arial" w:hAnsi="Arial" w:cs="Arial"/>
                <w:kern w:val="0"/>
              </w:rPr>
            </w:pPr>
            <w:hyperlink r:id="rId11" w:history="1">
              <w:r w:rsidR="00B678F0">
                <w:rPr>
                  <w:rStyle w:val="a4"/>
                  <w:rFonts w:ascii="Arial" w:hAnsi="Arial" w:cs="Arial"/>
                  <w:kern w:val="0"/>
                </w:rPr>
                <w:t>http://www.huadu.gov.cn</w:t>
              </w:r>
            </w:hyperlink>
          </w:p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微信公众号：花都政务（</w:t>
            </w:r>
            <w:r>
              <w:rPr>
                <w:rFonts w:ascii="Arial" w:hAnsi="Arial" w:cs="Arial"/>
                <w:kern w:val="0"/>
              </w:rPr>
              <w:t>HDQZWB</w:t>
            </w:r>
            <w:r>
              <w:rPr>
                <w:rFonts w:ascii="Arial" w:hAnsi="Arial" w:cs="Arial" w:hint="eastAsia"/>
                <w:kern w:val="0"/>
              </w:rPr>
              <w:t>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B678F0" w:rsidTr="00B678F0">
        <w:trPr>
          <w:cantSplit/>
          <w:trHeight w:val="138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广州（黄埔中小学）考区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黄埔区教师发展中心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广州市黄埔区大沙东路</w:t>
            </w:r>
            <w:r>
              <w:rPr>
                <w:rFonts w:ascii="Arial" w:hAnsi="Arial" w:cs="Arial"/>
                <w:kern w:val="0"/>
              </w:rPr>
              <w:t>318</w:t>
            </w:r>
            <w:r>
              <w:rPr>
                <w:rFonts w:ascii="Arial" w:hAnsi="Arial" w:cs="Arial" w:hint="eastAsia"/>
                <w:kern w:val="0"/>
              </w:rPr>
              <w:t>号</w:t>
            </w:r>
            <w:r>
              <w:rPr>
                <w:rFonts w:ascii="Arial" w:hAnsi="Arial" w:cs="Arial"/>
                <w:kern w:val="0"/>
              </w:rPr>
              <w:t>2</w:t>
            </w:r>
            <w:r>
              <w:rPr>
                <w:rFonts w:ascii="Arial" w:hAnsi="Arial" w:cs="Arial" w:hint="eastAsia"/>
                <w:kern w:val="0"/>
              </w:rPr>
              <w:t>号楼八楼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020-61877385</w:t>
            </w:r>
          </w:p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020-61877384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A63F74">
            <w:pPr>
              <w:widowControl/>
              <w:rPr>
                <w:rFonts w:ascii="Arial" w:hAnsi="Arial" w:cs="Arial"/>
                <w:kern w:val="0"/>
              </w:rPr>
            </w:pPr>
            <w:hyperlink r:id="rId12" w:history="1">
              <w:r w:rsidR="00B678F0">
                <w:rPr>
                  <w:rStyle w:val="a4"/>
                  <w:rFonts w:ascii="Arial" w:hAnsi="Arial" w:cs="Arial"/>
                  <w:kern w:val="0"/>
                </w:rPr>
                <w:t>http://www.hp.gov.cn/hp/qjyj/ztzl_list_tt.shtml</w:t>
              </w:r>
            </w:hyperlink>
          </w:p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招聘与资格证栏目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B678F0" w:rsidTr="00B678F0">
        <w:trPr>
          <w:cantSplit/>
          <w:trHeight w:val="10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广州（荔湾中小学）考区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荔湾区教育局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广州市荔湾区多宝路</w:t>
            </w:r>
            <w:r>
              <w:rPr>
                <w:rFonts w:ascii="Arial" w:hAnsi="Arial" w:cs="Arial"/>
                <w:kern w:val="0"/>
              </w:rPr>
              <w:t>58</w:t>
            </w:r>
            <w:r>
              <w:rPr>
                <w:rFonts w:ascii="Arial" w:hAnsi="Arial" w:cs="Arial" w:hint="eastAsia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020-81932883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http://www.gzlwedu.org.cn/infoManageSystem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审核工作时间：</w:t>
            </w:r>
          </w:p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上午</w:t>
            </w:r>
            <w:r>
              <w:rPr>
                <w:rFonts w:ascii="Arial" w:hAnsi="Arial" w:cs="Arial"/>
                <w:kern w:val="0"/>
              </w:rPr>
              <w:t xml:space="preserve"> 09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00-11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 xml:space="preserve">30  </w:t>
            </w:r>
            <w:r>
              <w:rPr>
                <w:rFonts w:ascii="Arial" w:hAnsi="Arial" w:cs="Arial" w:hint="eastAsia"/>
                <w:kern w:val="0"/>
              </w:rPr>
              <w:t>下午</w:t>
            </w:r>
            <w:r>
              <w:rPr>
                <w:rFonts w:ascii="Arial" w:hAnsi="Arial" w:cs="Arial"/>
                <w:kern w:val="0"/>
              </w:rPr>
              <w:t xml:space="preserve"> 14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30-17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</w:t>
            </w:r>
          </w:p>
        </w:tc>
      </w:tr>
      <w:tr w:rsidR="00B678F0" w:rsidTr="00B678F0">
        <w:trPr>
          <w:cantSplit/>
          <w:trHeight w:val="174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广州（南沙中小学）考区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广州市南沙区金隆小学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广州市南沙区金隆路金隆小学（具体课室届时学校大门口有指引）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020-34683336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A63F74">
            <w:pPr>
              <w:widowControl/>
              <w:rPr>
                <w:rFonts w:ascii="Arial" w:hAnsi="Arial" w:cs="Arial"/>
                <w:kern w:val="0"/>
              </w:rPr>
            </w:pPr>
            <w:hyperlink r:id="rId13" w:history="1">
              <w:r w:rsidR="00B678F0">
                <w:rPr>
                  <w:rStyle w:val="a4"/>
                  <w:rFonts w:ascii="Arial" w:hAnsi="Arial" w:cs="Arial"/>
                  <w:kern w:val="0"/>
                </w:rPr>
                <w:t>http://www.gzns.gov.cn/xxgk/ns04/</w:t>
              </w:r>
            </w:hyperlink>
          </w:p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微信公众号：南沙教育（</w:t>
            </w:r>
            <w:r>
              <w:rPr>
                <w:rFonts w:ascii="Arial" w:hAnsi="Arial" w:cs="Arial"/>
                <w:kern w:val="0"/>
              </w:rPr>
              <w:t>GZNSJY</w:t>
            </w:r>
            <w:r>
              <w:rPr>
                <w:rFonts w:ascii="Arial" w:hAnsi="Arial" w:cs="Arial" w:hint="eastAsia"/>
                <w:kern w:val="0"/>
              </w:rPr>
              <w:t>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distribute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现场审核时间：</w:t>
            </w:r>
          </w:p>
          <w:p w:rsidR="00B678F0" w:rsidRDefault="00B678F0">
            <w:pPr>
              <w:widowControl/>
              <w:jc w:val="distribute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上午：</w:t>
            </w:r>
            <w:r>
              <w:rPr>
                <w:rFonts w:ascii="Arial" w:hAnsi="Arial" w:cs="Arial"/>
                <w:kern w:val="0"/>
              </w:rPr>
              <w:t>09:00-11:50</w:t>
            </w:r>
          </w:p>
          <w:p w:rsidR="00B678F0" w:rsidRDefault="00B678F0">
            <w:pPr>
              <w:widowControl/>
              <w:jc w:val="distribute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下午</w:t>
            </w:r>
            <w:r>
              <w:rPr>
                <w:rFonts w:ascii="Arial" w:hAnsi="Arial" w:cs="Arial"/>
                <w:kern w:val="0"/>
              </w:rPr>
              <w:t>2:30-5:00</w:t>
            </w:r>
            <w:r>
              <w:rPr>
                <w:rFonts w:ascii="Arial" w:hAnsi="Arial" w:cs="Arial" w:hint="eastAsia"/>
                <w:kern w:val="0"/>
              </w:rPr>
              <w:t>。</w:t>
            </w:r>
          </w:p>
        </w:tc>
      </w:tr>
      <w:tr w:rsidR="00B678F0" w:rsidTr="00B678F0">
        <w:trPr>
          <w:cantSplit/>
          <w:trHeight w:val="15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广州（天河中小学）考区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天河区教师进修学校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天河区长湴东路</w:t>
            </w:r>
            <w:r>
              <w:rPr>
                <w:rFonts w:ascii="Arial" w:hAnsi="Arial" w:cs="Arial"/>
                <w:kern w:val="0"/>
              </w:rPr>
              <w:t>75</w:t>
            </w:r>
            <w:r>
              <w:rPr>
                <w:rFonts w:ascii="Arial" w:hAnsi="Arial" w:cs="Arial" w:hint="eastAsia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2018-12-13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020-38622512</w:t>
            </w:r>
          </w:p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020-85263069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http://www.thnet.gov.cn/thxxw/ggg/2016_gzjg_list_s.shtml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B678F0" w:rsidTr="00B678F0">
        <w:trPr>
          <w:cantSplit/>
          <w:trHeight w:val="13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lastRenderedPageBreak/>
              <w:t>广州（越秀中小学）考区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广州市越秀区少年宫（小云雀剧场）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广州市越秀区庙前直街</w:t>
            </w:r>
            <w:r>
              <w:rPr>
                <w:rFonts w:ascii="Arial" w:hAnsi="Arial" w:cs="Arial"/>
                <w:kern w:val="0"/>
              </w:rPr>
              <w:t>1</w:t>
            </w:r>
            <w:r>
              <w:rPr>
                <w:rFonts w:ascii="Arial" w:hAnsi="Arial" w:cs="Arial" w:hint="eastAsia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020-87653030</w:t>
            </w:r>
          </w:p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020-87652866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http://www.yuexiu.gov.cn/jyzl/gk/jszgrd/index.shtml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B678F0" w:rsidTr="00B678F0">
        <w:trPr>
          <w:cantSplit/>
          <w:trHeight w:val="10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广州（增城中小学）考区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广州市增城区社区教育学院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广州市增城区荔城街侨中路</w:t>
            </w:r>
            <w:r>
              <w:rPr>
                <w:rFonts w:ascii="Arial" w:hAnsi="Arial" w:cs="Arial"/>
                <w:kern w:val="0"/>
              </w:rPr>
              <w:t>3</w:t>
            </w:r>
            <w:r>
              <w:rPr>
                <w:rFonts w:ascii="Arial" w:hAnsi="Arial" w:cs="Arial" w:hint="eastAsia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ascii="宋体" w:hAnsi="宋体" w:cs="Arial" w:hint="eastAsia"/>
                <w:kern w:val="0"/>
              </w:rPr>
              <w:t>至</w:t>
            </w:r>
            <w:r>
              <w:rPr>
                <w:rFonts w:ascii="宋体" w:hAnsi="宋体" w:cs="Arial" w:hint="eastAsia"/>
                <w:kern w:val="0"/>
              </w:rPr>
              <w:br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020-82628689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0" w:rsidRDefault="00A63F74">
            <w:pPr>
              <w:widowControl/>
              <w:rPr>
                <w:rFonts w:ascii="Arial" w:hAnsi="Arial" w:cs="Arial"/>
                <w:kern w:val="0"/>
              </w:rPr>
            </w:pPr>
            <w:hyperlink r:id="rId14" w:history="1">
              <w:r w:rsidR="00B678F0">
                <w:rPr>
                  <w:rStyle w:val="a4"/>
                  <w:rFonts w:ascii="Arial" w:hAnsi="Arial" w:cs="Arial"/>
                  <w:kern w:val="0"/>
                </w:rPr>
                <w:t>http://www.zengcheng.gov.cn/</w:t>
              </w:r>
            </w:hyperlink>
          </w:p>
          <w:p w:rsidR="00B678F0" w:rsidRDefault="00B678F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微信公众号：增城教育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0" w:rsidRDefault="00B678F0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B678F0" w:rsidRPr="00323F32" w:rsidRDefault="00B678F0" w:rsidP="00323F32">
      <w:pPr>
        <w:ind w:firstLineChars="200" w:firstLine="600"/>
        <w:rPr>
          <w:rFonts w:ascii="仿宋_GB2312" w:eastAsia="仿宋_GB2312" w:hAnsi="Times New Roman"/>
          <w:b/>
          <w:bCs/>
          <w:sz w:val="32"/>
          <w:szCs w:val="32"/>
        </w:rPr>
        <w:sectPr w:rsidR="00B678F0" w:rsidRPr="00323F32">
          <w:pgSz w:w="16838" w:h="11906" w:orient="landscape"/>
          <w:pgMar w:top="1797" w:right="1440" w:bottom="1797" w:left="1440" w:header="720" w:footer="720" w:gutter="0"/>
          <w:cols w:space="720"/>
          <w:docGrid w:type="lines" w:linePitch="312"/>
        </w:sectPr>
      </w:pPr>
      <w:r>
        <w:rPr>
          <w:rFonts w:ascii="黑体" w:eastAsia="黑体" w:hAnsi="宋体" w:hint="eastAsia"/>
          <w:sz w:val="30"/>
          <w:szCs w:val="30"/>
        </w:rPr>
        <w:br/>
      </w:r>
      <w:r w:rsidR="00954698" w:rsidRPr="00954698">
        <w:rPr>
          <w:rFonts w:ascii="仿宋_GB2312" w:eastAsia="仿宋_GB2312" w:hAnsi="Times New Roman" w:hint="eastAsia"/>
          <w:b/>
          <w:bCs/>
          <w:sz w:val="32"/>
          <w:szCs w:val="32"/>
        </w:rPr>
        <w:t>注：为节约考生时间、避免人员拥挤，报考幼儿园、中职专业课教师资格的考生在网报成功后，请对提交材料时间进行预约，预约网址：http://wsbs.gz.gov.cn/gz/wsbs/yyzxIframe.jsp?qu=gz，不进行预约，不能到现场递交材料，后果由申请人负责。预约成功后，考生须在预约时间到现场审核点（市政务中心）提交有关材料。预约流程如下：点击预约网址→选择“市教育局”→点击“市教育局综合业务”旁边的“+”号→选择日期和时间段（在17-20日的区间段内）→按要求填写信息→确认无误，点击“确定”按钮。</w:t>
      </w:r>
    </w:p>
    <w:p w:rsidR="0077754F" w:rsidRDefault="0077754F" w:rsidP="00323F32">
      <w:bookmarkStart w:id="1" w:name="_GoBack"/>
      <w:bookmarkEnd w:id="0"/>
      <w:bookmarkEnd w:id="1"/>
    </w:p>
    <w:sectPr w:rsidR="0077754F" w:rsidSect="00F445C2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D4" w:rsidRDefault="00CA17D4" w:rsidP="0030778A">
      <w:r>
        <w:separator/>
      </w:r>
    </w:p>
  </w:endnote>
  <w:endnote w:type="continuationSeparator" w:id="0">
    <w:p w:rsidR="00CA17D4" w:rsidRDefault="00CA17D4" w:rsidP="0030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D4" w:rsidRDefault="00CA17D4" w:rsidP="0030778A">
      <w:r>
        <w:separator/>
      </w:r>
    </w:p>
  </w:footnote>
  <w:footnote w:type="continuationSeparator" w:id="0">
    <w:p w:rsidR="00CA17D4" w:rsidRDefault="00CA17D4" w:rsidP="00307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8F0"/>
    <w:rsid w:val="002F1129"/>
    <w:rsid w:val="0030778A"/>
    <w:rsid w:val="00323F32"/>
    <w:rsid w:val="003D10BF"/>
    <w:rsid w:val="00494771"/>
    <w:rsid w:val="00553F35"/>
    <w:rsid w:val="00594908"/>
    <w:rsid w:val="006314C5"/>
    <w:rsid w:val="0077754F"/>
    <w:rsid w:val="008641AA"/>
    <w:rsid w:val="00873BCE"/>
    <w:rsid w:val="00954698"/>
    <w:rsid w:val="009A1A9D"/>
    <w:rsid w:val="009D476F"/>
    <w:rsid w:val="00A63F74"/>
    <w:rsid w:val="00B678F0"/>
    <w:rsid w:val="00C6795E"/>
    <w:rsid w:val="00CA17D4"/>
    <w:rsid w:val="00DC6E04"/>
    <w:rsid w:val="00DE080F"/>
    <w:rsid w:val="00E24CFE"/>
    <w:rsid w:val="00E46B25"/>
    <w:rsid w:val="00F4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F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8F0"/>
    <w:rPr>
      <w:sz w:val="24"/>
      <w:szCs w:val="24"/>
    </w:rPr>
  </w:style>
  <w:style w:type="paragraph" w:customStyle="1" w:styleId="msonospacing0">
    <w:name w:val="msonospacing"/>
    <w:basedOn w:val="a"/>
    <w:rsid w:val="00B678F0"/>
    <w:rPr>
      <w:rFonts w:cs="宋体"/>
    </w:rPr>
  </w:style>
  <w:style w:type="character" w:styleId="a4">
    <w:name w:val="Hyperlink"/>
    <w:basedOn w:val="a0"/>
    <w:uiPriority w:val="99"/>
    <w:unhideWhenUsed/>
    <w:rsid w:val="00B678F0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07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778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7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778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077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77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.gov.cn/by/tzgg/common_list_fbjg.shtml" TargetMode="External"/><Relationship Id="rId13" Type="http://schemas.openxmlformats.org/officeDocument/2006/relationships/hyperlink" Target="http://www.gzns.gov.cn/xxgk/ns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zedu.gov.cn/gzsjyj/zgrz/list.shtml" TargetMode="External"/><Relationship Id="rId12" Type="http://schemas.openxmlformats.org/officeDocument/2006/relationships/hyperlink" Target="http://www.hp.gov.cn/hp/qjyj/ztzl_list_tt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uadu.gov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xxgk.haizhu.gov.cn/gov/HZ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yu.gov.cn/PY09/xxgk_index.shtml" TargetMode="External"/><Relationship Id="rId14" Type="http://schemas.openxmlformats.org/officeDocument/2006/relationships/hyperlink" Target="http://www.zengcheng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42DF9-1A35-46CA-8515-EF82DF21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º志华</dc:creator>
  <cp:lastModifiedBy>Administrator</cp:lastModifiedBy>
  <cp:revision>3</cp:revision>
  <cp:lastPrinted>2018-12-05T08:03:00Z</cp:lastPrinted>
  <dcterms:created xsi:type="dcterms:W3CDTF">2018-12-06T01:23:00Z</dcterms:created>
  <dcterms:modified xsi:type="dcterms:W3CDTF">2018-12-07T07:05:00Z</dcterms:modified>
</cp:coreProperties>
</file>