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szCs w:val="32"/>
        </w:rPr>
      </w:pPr>
      <w:r>
        <w:rPr>
          <w:rFonts w:hint="eastAsia" w:ascii="黑体" w:hAnsi="黑体" w:eastAsia="黑体" w:cs="宋体"/>
          <w:bCs/>
          <w:szCs w:val="32"/>
        </w:rPr>
        <w:t>附件1</w:t>
      </w:r>
    </w:p>
    <w:p>
      <w:pPr>
        <w:widowControl/>
        <w:spacing w:line="560" w:lineRule="exact"/>
        <w:jc w:val="left"/>
        <w:rPr>
          <w:rFonts w:hint="eastAsia" w:ascii="方正小标宋_GBK" w:hAnsi="宋体" w:eastAsia="方正小标宋_GBK" w:cs="宋体"/>
          <w:b/>
          <w:bCs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kern w:val="0"/>
          <w:sz w:val="44"/>
          <w:szCs w:val="44"/>
        </w:rPr>
        <w:t>2021年广州市商务发展专项资金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kern w:val="0"/>
          <w:sz w:val="44"/>
          <w:szCs w:val="44"/>
        </w:rPr>
        <w:t>商务诚信事项项目申请表</w:t>
      </w:r>
    </w:p>
    <w:p>
      <w:pPr>
        <w:snapToGrid w:val="0"/>
        <w:spacing w:line="560" w:lineRule="exact"/>
        <w:rPr>
          <w:rFonts w:eastAsia="宋体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申请单位（盖章）：                </w:t>
      </w:r>
      <w:r>
        <w:rPr>
          <w:rFonts w:hint="eastAsia" w:eastAsia="宋体"/>
          <w:kern w:val="0"/>
          <w:sz w:val="21"/>
          <w:szCs w:val="21"/>
        </w:rPr>
        <w:t xml:space="preserve">      </w:t>
      </w:r>
      <w:r>
        <w:rPr>
          <w:rFonts w:eastAsia="宋体"/>
          <w:kern w:val="0"/>
          <w:sz w:val="21"/>
          <w:szCs w:val="21"/>
        </w:rPr>
        <w:t xml:space="preserve">填报日期:            </w:t>
      </w:r>
      <w:r>
        <w:rPr>
          <w:rFonts w:hint="eastAsia" w:eastAsia="宋体"/>
          <w:kern w:val="0"/>
          <w:sz w:val="21"/>
          <w:szCs w:val="21"/>
        </w:rPr>
        <w:t xml:space="preserve">  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int="eastAsia" w:eastAsia="宋体"/>
          <w:kern w:val="0"/>
          <w:sz w:val="21"/>
          <w:szCs w:val="21"/>
        </w:rPr>
        <w:t xml:space="preserve">   </w:t>
      </w:r>
      <w:r>
        <w:rPr>
          <w:rFonts w:eastAsia="宋体"/>
          <w:kern w:val="0"/>
          <w:sz w:val="21"/>
          <w:szCs w:val="21"/>
        </w:rPr>
        <w:t xml:space="preserve">   单位：万元</w:t>
      </w:r>
    </w:p>
    <w:tbl>
      <w:tblPr>
        <w:tblStyle w:val="3"/>
        <w:tblW w:w="9035" w:type="dxa"/>
        <w:jc w:val="center"/>
        <w:tblInd w:w="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88"/>
        <w:gridCol w:w="359"/>
        <w:gridCol w:w="1480"/>
        <w:gridCol w:w="1581"/>
        <w:gridCol w:w="116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项目单位名称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工商登记注册号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开户银行名称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国有比例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总资产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项目起止</w:t>
            </w:r>
          </w:p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20××年×月至20××年×月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申报项目内容：</w:t>
            </w:r>
          </w:p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申报项目绩效指标</w:t>
            </w:r>
            <w:r>
              <w:rPr>
                <w:rFonts w:hint="eastAsia" w:cs="宋体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spacing w:line="560" w:lineRule="exact"/>
              <w:rPr>
                <w:rFonts w:eastAsia="黑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项目投资情况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投资额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资金来源</w:t>
            </w:r>
          </w:p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（本次申请的财政扶持资金不能列入计划）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计划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已到位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自筹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银行贷款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项目申请扶持内容清单（对照扶持范围和内容详细列出）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735" w:firstLineChars="35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费用（单位：万元）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申请财政扶持金额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备注（其他需要说明的事项）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ind w:firstLine="5775" w:firstLineChars="2750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区商务部门</w:t>
            </w:r>
          </w:p>
          <w:p>
            <w:pPr>
              <w:widowControl/>
              <w:spacing w:line="560" w:lineRule="exact"/>
              <w:ind w:firstLine="5775" w:firstLineChars="2750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审核意见（盖章）</w:t>
            </w:r>
          </w:p>
        </w:tc>
      </w:tr>
    </w:tbl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bCs/>
          <w:szCs w:val="32"/>
        </w:rPr>
      </w:pPr>
      <w:r>
        <w:rPr>
          <w:rFonts w:hint="eastAsia" w:ascii="黑体" w:hAnsi="黑体" w:eastAsia="黑体" w:cs="宋体"/>
          <w:bCs/>
          <w:szCs w:val="32"/>
        </w:rPr>
        <w:t>附件2</w:t>
      </w:r>
    </w:p>
    <w:p>
      <w:pPr>
        <w:spacing w:line="560" w:lineRule="exact"/>
        <w:rPr>
          <w:rFonts w:hint="eastAsia" w:ascii="方正小标宋_GBK" w:hAnsi="黑体" w:eastAsia="方正小标宋_GBK" w:cs="宋体"/>
          <w:bCs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kern w:val="0"/>
          <w:sz w:val="44"/>
          <w:szCs w:val="44"/>
        </w:rPr>
        <w:t>2021年广州市商务发展专项资金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kern w:val="0"/>
          <w:sz w:val="44"/>
          <w:szCs w:val="44"/>
        </w:rPr>
        <w:t>肉菜流通追溯事项项目申请表</w:t>
      </w:r>
    </w:p>
    <w:p>
      <w:pPr>
        <w:snapToGrid w:val="0"/>
        <w:spacing w:line="560" w:lineRule="exact"/>
        <w:rPr>
          <w:rFonts w:eastAsia="宋体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申请单位（盖章）：               </w:t>
      </w:r>
      <w:r>
        <w:rPr>
          <w:rFonts w:hint="eastAsia" w:eastAsia="宋体"/>
          <w:kern w:val="0"/>
          <w:sz w:val="21"/>
          <w:szCs w:val="21"/>
        </w:rPr>
        <w:t xml:space="preserve">  </w:t>
      </w:r>
      <w:r>
        <w:rPr>
          <w:rFonts w:eastAsia="宋体"/>
          <w:kern w:val="0"/>
          <w:sz w:val="21"/>
          <w:szCs w:val="21"/>
        </w:rPr>
        <w:t xml:space="preserve"> 填报日期:                </w:t>
      </w:r>
      <w:r>
        <w:rPr>
          <w:rFonts w:hint="eastAsia" w:eastAsia="宋体"/>
          <w:kern w:val="0"/>
          <w:sz w:val="21"/>
          <w:szCs w:val="21"/>
        </w:rPr>
        <w:t xml:space="preserve">     </w:t>
      </w:r>
      <w:r>
        <w:rPr>
          <w:rFonts w:eastAsia="宋体"/>
          <w:kern w:val="0"/>
          <w:sz w:val="21"/>
          <w:szCs w:val="21"/>
        </w:rPr>
        <w:t xml:space="preserve">   单位万元</w:t>
      </w:r>
    </w:p>
    <w:tbl>
      <w:tblPr>
        <w:tblStyle w:val="3"/>
        <w:tblW w:w="9319" w:type="dxa"/>
        <w:jc w:val="center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505"/>
        <w:gridCol w:w="1480"/>
        <w:gridCol w:w="1581"/>
        <w:gridCol w:w="116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项目单位名称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工商登记注册号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开户银行名称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国有比例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总资产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 w:val="21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  <w:r>
              <w:rPr>
                <w:rFonts w:eastAsia="宋体"/>
                <w:color w:val="808080"/>
                <w:sz w:val="21"/>
                <w:szCs w:val="21"/>
              </w:rPr>
              <w:t>申报单位+节点名称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节点主体码（超市和直营店附节点信息列表）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ind w:firstLine="420" w:firstLineChars="200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节点类型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ind w:firstLine="210" w:firstLineChars="100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节点数量</w:t>
            </w: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申请财政奖励金额</w:t>
            </w:r>
          </w:p>
        </w:tc>
        <w:tc>
          <w:tcPr>
            <w:tcW w:w="7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备注（其他需要说明的事项）</w:t>
            </w:r>
          </w:p>
        </w:tc>
        <w:tc>
          <w:tcPr>
            <w:tcW w:w="7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ind w:firstLine="5775" w:firstLineChars="2750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区商务部门</w:t>
            </w:r>
          </w:p>
          <w:p>
            <w:pPr>
              <w:widowControl/>
              <w:spacing w:line="560" w:lineRule="exact"/>
              <w:ind w:firstLine="5775" w:firstLineChars="2750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审核意见（盖章）</w:t>
            </w:r>
          </w:p>
        </w:tc>
      </w:tr>
    </w:tbl>
    <w:p>
      <w:pPr>
        <w:spacing w:line="560" w:lineRule="exact"/>
        <w:rPr>
          <w:rFonts w:hint="eastAsia" w:ascii="黑体" w:hAnsi="黑体" w:eastAsia="黑体" w:cs="宋体"/>
          <w:bCs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bCs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bCs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bCs/>
          <w:szCs w:val="32"/>
        </w:rPr>
      </w:pPr>
      <w:r>
        <w:rPr>
          <w:rFonts w:hint="eastAsia" w:ascii="黑体" w:hAnsi="黑体" w:eastAsia="黑体" w:cs="宋体"/>
          <w:bCs/>
          <w:szCs w:val="32"/>
        </w:rPr>
        <w:t>附件3</w:t>
      </w:r>
    </w:p>
    <w:p>
      <w:pPr>
        <w:spacing w:line="560" w:lineRule="exact"/>
        <w:rPr>
          <w:rFonts w:hint="eastAsia" w:ascii="方正小标宋_GBK" w:eastAsia="方正小标宋_GBK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2021年广州市商务发展专项资金商务诚信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与肉菜流通追溯事项申报承诺书</w:t>
      </w:r>
    </w:p>
    <w:p>
      <w:pPr>
        <w:spacing w:line="480" w:lineRule="exact"/>
        <w:jc w:val="left"/>
        <w:rPr>
          <w:w w:val="90"/>
          <w:szCs w:val="32"/>
        </w:rPr>
      </w:pPr>
    </w:p>
    <w:p>
      <w:pPr>
        <w:spacing w:line="480" w:lineRule="exact"/>
        <w:jc w:val="left"/>
        <w:rPr>
          <w:w w:val="90"/>
          <w:sz w:val="44"/>
        </w:rPr>
      </w:pPr>
      <w:r>
        <w:rPr>
          <w:w w:val="90"/>
          <w:sz w:val="44"/>
        </w:rPr>
        <w:t xml:space="preserve">   </w:t>
      </w:r>
      <w:r>
        <w:rPr>
          <w:szCs w:val="32"/>
        </w:rPr>
        <w:t>对（</w:t>
      </w:r>
      <w:r>
        <w:rPr>
          <w:color w:val="808080"/>
          <w:szCs w:val="32"/>
          <w:u w:val="single"/>
        </w:rPr>
        <w:t>填写与项目申请表相同的项目名称</w:t>
      </w:r>
      <w:r>
        <w:rPr>
          <w:szCs w:val="32"/>
        </w:rPr>
        <w:t>）申报</w:t>
      </w:r>
      <w:r>
        <w:t>2021年广州市商务发展专项资金商务诚信与肉菜流通追溯事项</w:t>
      </w:r>
      <w:r>
        <w:rPr>
          <w:szCs w:val="32"/>
        </w:rPr>
        <w:t>的有关事宜，我单位郑重承诺：</w:t>
      </w:r>
    </w:p>
    <w:p>
      <w:pPr>
        <w:spacing w:line="480" w:lineRule="exact"/>
        <w:ind w:firstLine="640"/>
        <w:rPr>
          <w:kern w:val="0"/>
          <w:szCs w:val="32"/>
        </w:rPr>
      </w:pPr>
      <w:r>
        <w:rPr>
          <w:szCs w:val="32"/>
        </w:rPr>
        <w:t>一、对提交的资金申报各项材料的合法性、真实性、有效性和完整性负责，复印件与原件是一致的。如</w:t>
      </w:r>
      <w:r>
        <w:rPr>
          <w:kern w:val="0"/>
          <w:szCs w:val="32"/>
        </w:rPr>
        <w:t>隐瞒有关情况或提供任何虚假材料，愿意承担一切法律后果，</w:t>
      </w:r>
      <w:r>
        <w:rPr>
          <w:szCs w:val="32"/>
        </w:rPr>
        <w:t>接受违反相关规定的处罚处分。</w:t>
      </w:r>
    </w:p>
    <w:p>
      <w:pPr>
        <w:spacing w:line="480" w:lineRule="exact"/>
        <w:ind w:firstLine="640" w:firstLineChars="200"/>
      </w:pPr>
      <w:r>
        <w:t>二、本单位依法登记注册，具有法人资格，依据信用管理规定，未被列入“失信联合惩戒黑名单”。</w:t>
      </w:r>
    </w:p>
    <w:p>
      <w:pPr>
        <w:spacing w:line="480" w:lineRule="exact"/>
        <w:ind w:firstLine="640"/>
        <w:rPr>
          <w:szCs w:val="32"/>
        </w:rPr>
      </w:pPr>
      <w:r>
        <w:rPr>
          <w:szCs w:val="32"/>
        </w:rPr>
        <w:t>三、申报事项未取得政府其他部门与商务诚信（追溯）事项相关的支持资金。</w:t>
      </w:r>
    </w:p>
    <w:p>
      <w:pPr>
        <w:spacing w:line="480" w:lineRule="exact"/>
        <w:ind w:firstLine="640"/>
        <w:rPr>
          <w:szCs w:val="32"/>
        </w:rPr>
      </w:pPr>
      <w:r>
        <w:rPr>
          <w:szCs w:val="32"/>
        </w:rPr>
        <w:t>四、若本申报项目获得</w:t>
      </w:r>
      <w:r>
        <w:t>资金</w:t>
      </w:r>
      <w:r>
        <w:rPr>
          <w:szCs w:val="32"/>
        </w:rPr>
        <w:t>扶持，将严格按照有关规定做好财政资金使用管理工作。接受主管部门对项目的实施进度、资金使用、验收、绩效评价等工作所进行的跟踪管理，积极配合有关部门对资金项目进行的审计检查。</w:t>
      </w:r>
    </w:p>
    <w:p>
      <w:pPr>
        <w:spacing w:line="480" w:lineRule="exact"/>
        <w:ind w:firstLine="4800" w:firstLineChars="1500"/>
        <w:rPr>
          <w:rFonts w:hint="eastAsia"/>
          <w:szCs w:val="32"/>
        </w:rPr>
      </w:pPr>
    </w:p>
    <w:p>
      <w:pPr>
        <w:spacing w:line="480" w:lineRule="exact"/>
        <w:ind w:firstLine="4800" w:firstLineChars="1500"/>
        <w:rPr>
          <w:szCs w:val="32"/>
        </w:rPr>
      </w:pPr>
    </w:p>
    <w:p>
      <w:pPr>
        <w:spacing w:line="480" w:lineRule="exact"/>
        <w:ind w:firstLine="4800" w:firstLineChars="1500"/>
        <w:rPr>
          <w:szCs w:val="32"/>
        </w:rPr>
      </w:pPr>
      <w:r>
        <w:rPr>
          <w:szCs w:val="32"/>
        </w:rPr>
        <w:t>项目单位（盖章）：</w:t>
      </w:r>
    </w:p>
    <w:p>
      <w:pPr>
        <w:spacing w:line="480" w:lineRule="exact"/>
        <w:ind w:firstLine="3520" w:firstLineChars="1100"/>
        <w:rPr>
          <w:szCs w:val="32"/>
        </w:rPr>
      </w:pPr>
      <w:r>
        <w:rPr>
          <w:szCs w:val="32"/>
        </w:rPr>
        <w:t xml:space="preserve">项目单位法人代表（签名）：         </w:t>
      </w:r>
    </w:p>
    <w:p>
      <w:pPr>
        <w:spacing w:line="480" w:lineRule="exact"/>
        <w:ind w:firstLine="4800" w:firstLineChars="1500"/>
        <w:rPr>
          <w:szCs w:val="32"/>
        </w:rPr>
      </w:pPr>
      <w:r>
        <w:rPr>
          <w:szCs w:val="32"/>
        </w:rPr>
        <w:t xml:space="preserve">2021年  月   日 </w:t>
      </w:r>
      <w:r>
        <w:rPr>
          <w:rFonts w:hint="eastAsia"/>
          <w:szCs w:val="32"/>
        </w:rPr>
        <w:t xml:space="preserve">                         </w:t>
      </w:r>
    </w:p>
    <w:p>
      <w:pPr>
        <w:spacing w:line="560" w:lineRule="exact"/>
        <w:rPr>
          <w:rFonts w:hint="eastAsia" w:ascii="黑体" w:hAnsi="黑体" w:eastAsia="黑体" w:cs="宋体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szCs w:val="32"/>
        </w:rPr>
      </w:pPr>
    </w:p>
    <w:p>
      <w:pPr>
        <w:spacing w:line="560" w:lineRule="exac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附件4</w:t>
      </w: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商务诚信项目可行性研究报告</w:t>
      </w:r>
    </w:p>
    <w:p>
      <w:pPr>
        <w:spacing w:line="560" w:lineRule="exact"/>
        <w:jc w:val="center"/>
        <w:rPr>
          <w:rFonts w:hint="eastAsia" w:eastAsia="楷体_GB2312"/>
          <w:szCs w:val="32"/>
        </w:rPr>
      </w:pPr>
      <w:r>
        <w:rPr>
          <w:rFonts w:eastAsia="楷体_GB2312"/>
          <w:szCs w:val="32"/>
        </w:rPr>
        <w:t>（参考模板）</w:t>
      </w:r>
    </w:p>
    <w:p>
      <w:pPr>
        <w:spacing w:line="540" w:lineRule="exact"/>
        <w:jc w:val="center"/>
        <w:rPr>
          <w:rFonts w:eastAsia="楷体_GB231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一、项目单位概况和已有工作基础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szCs w:val="32"/>
        </w:rPr>
        <w:t>介绍项目单位的性质、基本结构、市场规模和经营户数量、财务状况、运营情况、技术优势、产业化优势、在本项目相关领域已有工作基础和取得成果、项目负责人和项目主要参加人员的情况，项目现有资源使用效率等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二、项目概述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szCs w:val="32"/>
        </w:rPr>
        <w:t>介绍本项目的背景、意义、项目实施的必要性、建设目标、建设内容和现状分析（包括所存在的共性问题，项目拟解决的关键问题及实施目标）。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三、项目设计方案</w:t>
      </w:r>
    </w:p>
    <w:p>
      <w:pPr>
        <w:spacing w:line="540" w:lineRule="exact"/>
        <w:ind w:firstLine="640" w:firstLineChars="200"/>
        <w:rPr>
          <w:bCs/>
          <w:szCs w:val="32"/>
        </w:rPr>
      </w:pPr>
      <w:r>
        <w:rPr>
          <w:szCs w:val="32"/>
        </w:rPr>
        <w:t>主要包括立项依据、参照标准和规范、项目建设内容、设计原则、总体架构、详细的技术路线及设计特色等。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四、项目实施方案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szCs w:val="32"/>
        </w:rPr>
        <w:t>介绍项目单位实施本项目的详细计划，包括组织领导、实施计划、服务模式和手段、运营和推广策略，保障措施等。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五、预期达到的技术指标、经济和社会效益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szCs w:val="32"/>
        </w:rPr>
        <w:t>介绍项目单位申请项目预期达到的技术指标、经济和社会效益等。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六、承担项目的可行性分析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项目单位承担本项目的可行性分析、风险分析。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七、进度安排与考核指标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介绍本项目的整体进度计划和阶段考核指标、验收目标以及该项目的可持续发展计划。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八、经费预算和分配方案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介绍本项目的详细费用预算，列出信息化建设、基础设施改造、配套硬件购置等费用支出清单，说明资金筹措方案以及有关证明材料。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九、附录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列出项目可行性报告正文部分所需的各种资料、图表等附件内容。</w:t>
      </w: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adjustRightInd w:val="0"/>
        <w:snapToGrid w:val="0"/>
        <w:spacing w:line="560" w:lineRule="exact"/>
        <w:ind w:firstLine="645"/>
        <w:rPr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附件5</w:t>
      </w:r>
    </w:p>
    <w:p>
      <w:pPr>
        <w:spacing w:line="560" w:lineRule="exact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肉菜流通追溯项目测评验收申请表</w:t>
      </w:r>
    </w:p>
    <w:tbl>
      <w:tblPr>
        <w:tblStyle w:val="3"/>
        <w:tblW w:w="8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21"/>
        <w:gridCol w:w="2436"/>
        <w:gridCol w:w="1738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5" w:hRule="atLeast"/>
          <w:jc w:val="center"/>
        </w:trPr>
        <w:tc>
          <w:tcPr>
            <w:tcW w:w="1721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b/>
                <w:bCs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项目名称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  <w:r>
              <w:rPr>
                <w:rFonts w:eastAsia="宋体"/>
                <w:kern w:val="0"/>
                <w:szCs w:val="21"/>
              </w:rPr>
              <w:t>　</w:t>
            </w:r>
            <w:r>
              <w:rPr>
                <w:rFonts w:eastAsia="宋体"/>
                <w:color w:val="808080"/>
                <w:sz w:val="24"/>
              </w:rPr>
              <w:t>申报单位+节点名称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2" w:hRule="atLeast"/>
          <w:jc w:val="center"/>
        </w:trPr>
        <w:tc>
          <w:tcPr>
            <w:tcW w:w="1721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节点类型</w:t>
            </w:r>
          </w:p>
        </w:tc>
        <w:tc>
          <w:tcPr>
            <w:tcW w:w="2436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节点数量</w:t>
            </w:r>
          </w:p>
        </w:tc>
        <w:tc>
          <w:tcPr>
            <w:tcW w:w="2527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721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b/>
                <w:bCs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项目申报单位</w:t>
            </w:r>
          </w:p>
        </w:tc>
        <w:tc>
          <w:tcPr>
            <w:tcW w:w="2436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b/>
                <w:bCs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联系人与电话</w:t>
            </w:r>
          </w:p>
        </w:tc>
        <w:tc>
          <w:tcPr>
            <w:tcW w:w="2527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color w:val="FF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721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b/>
                <w:bCs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节点地址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color w:val="FF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721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b/>
                <w:bCs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项目承建单位</w:t>
            </w:r>
          </w:p>
        </w:tc>
        <w:tc>
          <w:tcPr>
            <w:tcW w:w="2436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b/>
                <w:bCs/>
                <w:kern w:val="1"/>
                <w:sz w:val="24"/>
              </w:rPr>
            </w:pPr>
            <w:r>
              <w:rPr>
                <w:rFonts w:eastAsia="宋体"/>
                <w:b/>
                <w:bCs/>
                <w:kern w:val="1"/>
                <w:sz w:val="24"/>
              </w:rPr>
              <w:t>联系人与电话</w:t>
            </w:r>
          </w:p>
        </w:tc>
        <w:tc>
          <w:tcPr>
            <w:tcW w:w="2527" w:type="dxa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color w:val="FF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416" w:hRule="atLeast"/>
          <w:jc w:val="center"/>
        </w:trPr>
        <w:tc>
          <w:tcPr>
            <w:tcW w:w="8422" w:type="dxa"/>
            <w:gridSpan w:val="4"/>
            <w:vAlign w:val="center"/>
          </w:tcPr>
          <w:p>
            <w:pPr>
              <w:suppressAutoHyphens/>
              <w:autoSpaceDE w:val="0"/>
              <w:snapToGrid w:val="0"/>
              <w:spacing w:line="560" w:lineRule="exact"/>
              <w:jc w:val="left"/>
              <w:rPr>
                <w:rFonts w:eastAsia="宋体"/>
                <w:kern w:val="1"/>
                <w:sz w:val="24"/>
              </w:rPr>
            </w:pPr>
            <w:r>
              <w:rPr>
                <w:rFonts w:eastAsia="宋体"/>
                <w:kern w:val="1"/>
                <w:sz w:val="24"/>
              </w:rPr>
              <w:t>致：</w:t>
            </w:r>
            <w:r>
              <w:rPr>
                <w:rFonts w:eastAsia="宋体"/>
                <w:kern w:val="1"/>
                <w:sz w:val="24"/>
                <w:u w:val="single"/>
              </w:rPr>
              <w:t>×××公司</w:t>
            </w:r>
          </w:p>
          <w:p>
            <w:pPr>
              <w:suppressAutoHyphens/>
              <w:autoSpaceDE w:val="0"/>
              <w:spacing w:line="560" w:lineRule="exact"/>
              <w:ind w:firstLine="480" w:firstLineChars="200"/>
              <w:jc w:val="left"/>
              <w:rPr>
                <w:rFonts w:eastAsia="宋体"/>
                <w:kern w:val="1"/>
                <w:sz w:val="24"/>
              </w:rPr>
            </w:pPr>
            <w:r>
              <w:rPr>
                <w:rFonts w:eastAsia="宋体"/>
                <w:kern w:val="1"/>
                <w:sz w:val="24"/>
              </w:rPr>
              <w:t>我方已按要求完成了</w:t>
            </w:r>
            <w:r>
              <w:rPr>
                <w:rFonts w:eastAsia="宋体"/>
                <w:kern w:val="1"/>
                <w:sz w:val="24"/>
                <w:u w:val="single"/>
              </w:rPr>
              <w:t>（××项目名称）</w:t>
            </w:r>
            <w:r>
              <w:rPr>
                <w:rFonts w:eastAsia="宋体"/>
                <w:kern w:val="1"/>
                <w:sz w:val="24"/>
              </w:rPr>
              <w:t>全部建设工作，已组织完成用户单位验收并通过，按规范和要求上报数据至“城市平台”，经自检满足测评验收前提条件，请予以开展测评验收工作。</w:t>
            </w:r>
          </w:p>
          <w:p>
            <w:pPr>
              <w:suppressAutoHyphens/>
              <w:autoSpaceDE w:val="0"/>
              <w:spacing w:line="560" w:lineRule="exact"/>
              <w:ind w:firstLine="480" w:firstLineChars="200"/>
              <w:jc w:val="left"/>
              <w:rPr>
                <w:rFonts w:eastAsia="宋体"/>
                <w:kern w:val="1"/>
                <w:sz w:val="24"/>
              </w:rPr>
            </w:pPr>
            <w:r>
              <w:rPr>
                <w:rFonts w:eastAsia="宋体"/>
                <w:kern w:val="1"/>
                <w:sz w:val="24"/>
              </w:rPr>
              <w:t>附件：《肉菜流通追溯项目竣工验收报告》。</w:t>
            </w:r>
          </w:p>
          <w:p>
            <w:pPr>
              <w:tabs>
                <w:tab w:val="left" w:pos="4620"/>
              </w:tabs>
              <w:spacing w:line="560" w:lineRule="exact"/>
              <w:ind w:right="-55" w:firstLine="3840" w:firstLineChars="1600"/>
              <w:jc w:val="lef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项目申报单位（章）  </w:t>
            </w:r>
            <w:r>
              <w:rPr>
                <w:rFonts w:eastAsia="宋体"/>
                <w:bCs/>
                <w:sz w:val="24"/>
                <w:u w:val="single"/>
              </w:rPr>
              <w:t xml:space="preserve">            </w:t>
            </w:r>
          </w:p>
          <w:p>
            <w:pPr>
              <w:tabs>
                <w:tab w:val="left" w:pos="4620"/>
              </w:tabs>
              <w:spacing w:line="560" w:lineRule="exact"/>
              <w:ind w:right="-55" w:firstLine="3840" w:firstLineChars="1600"/>
              <w:jc w:val="lef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项目负责人（签字）  </w:t>
            </w:r>
            <w:r>
              <w:rPr>
                <w:rFonts w:eastAsia="宋体"/>
                <w:bCs/>
                <w:sz w:val="24"/>
                <w:u w:val="single"/>
              </w:rPr>
              <w:t xml:space="preserve">            </w:t>
            </w:r>
          </w:p>
          <w:p>
            <w:pPr>
              <w:tabs>
                <w:tab w:val="left" w:pos="4620"/>
              </w:tabs>
              <w:spacing w:line="560" w:lineRule="exact"/>
              <w:ind w:right="-55" w:firstLine="3840" w:firstLineChars="1600"/>
              <w:jc w:val="left"/>
              <w:rPr>
                <w:rFonts w:eastAsia="宋体"/>
                <w:bCs/>
                <w:sz w:val="24"/>
                <w:u w:val="single"/>
              </w:rPr>
            </w:pPr>
            <w:r>
              <w:rPr>
                <w:rFonts w:eastAsia="宋体"/>
                <w:bCs/>
                <w:sz w:val="24"/>
              </w:rPr>
              <w:t xml:space="preserve">日    　期          </w:t>
            </w:r>
            <w:r>
              <w:rPr>
                <w:rFonts w:eastAsia="宋体"/>
                <w:bCs/>
                <w:sz w:val="24"/>
                <w:u w:val="single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7504E"/>
    <w:rsid w:val="31D7504E"/>
    <w:rsid w:val="371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eastAsia="黑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2020-08-27T02:24:00Z</dcterms:created>
  <dc:creator>袁敏兴</dc:creator>
  <cp:lastModifiedBy>袁敏兴</cp:lastModifiedBy>
  <dcterms:modified xsi:type="dcterms:W3CDTF">2020-08-27T02:24:55Z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