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b/>
          <w:bCs/>
          <w:sz w:val="28"/>
          <w:szCs w:val="28"/>
        </w:rPr>
      </w:pPr>
      <w:r>
        <w:rPr>
          <w:rFonts w:hint="eastAsia" w:ascii="宋体" w:hAnsi="宋体" w:eastAsia="宋体" w:cs="宋体"/>
          <w:sz w:val="28"/>
          <w:szCs w:val="28"/>
        </w:rPr>
        <w:t>附件</w:t>
      </w:r>
    </w:p>
    <w:p>
      <w:pPr>
        <w:tabs>
          <w:tab w:val="center" w:pos="4153"/>
        </w:tabs>
        <w:spacing w:line="600" w:lineRule="exact"/>
        <w:jc w:val="center"/>
        <w:rPr>
          <w:rFonts w:hint="eastAsia" w:ascii="宋体" w:hAnsi="宋体" w:eastAsia="宋体" w:cs="宋体"/>
          <w:b/>
          <w:spacing w:val="20"/>
          <w:sz w:val="32"/>
          <w:szCs w:val="32"/>
        </w:rPr>
      </w:pPr>
      <w:r>
        <w:rPr>
          <w:rFonts w:hint="eastAsia" w:ascii="宋体" w:hAnsi="宋体" w:eastAsia="宋体" w:cs="宋体"/>
          <w:b/>
          <w:spacing w:val="20"/>
          <w:sz w:val="32"/>
          <w:szCs w:val="32"/>
        </w:rPr>
        <w:t>项目投标书</w:t>
      </w:r>
    </w:p>
    <w:p>
      <w:pPr>
        <w:tabs>
          <w:tab w:val="center" w:pos="4153"/>
        </w:tabs>
        <w:spacing w:line="600" w:lineRule="exact"/>
        <w:jc w:val="center"/>
        <w:rPr>
          <w:rFonts w:hint="eastAsia" w:ascii="宋体" w:hAnsi="宋体" w:eastAsia="宋体" w:cs="宋体"/>
          <w:b/>
          <w:spacing w:val="20"/>
          <w:sz w:val="32"/>
          <w:szCs w:val="32"/>
        </w:rPr>
      </w:pPr>
    </w:p>
    <w:p>
      <w:pPr>
        <w:spacing w:line="360" w:lineRule="exact"/>
        <w:ind w:right="640"/>
        <w:rPr>
          <w:rFonts w:hint="eastAsia" w:ascii="仿宋" w:hAnsi="仿宋" w:eastAsia="仿宋" w:cs="仿宋"/>
          <w:spacing w:val="20"/>
          <w:sz w:val="28"/>
          <w:szCs w:val="28"/>
          <w:u w:val="none"/>
        </w:rPr>
      </w:pPr>
      <w:r>
        <w:rPr>
          <w:rFonts w:hint="eastAsia" w:ascii="仿宋" w:hAnsi="仿宋" w:eastAsia="仿宋" w:cs="仿宋"/>
          <w:spacing w:val="20"/>
          <w:sz w:val="28"/>
          <w:szCs w:val="28"/>
        </w:rPr>
        <w:t>致:</w:t>
      </w:r>
      <w:r>
        <w:rPr>
          <w:rFonts w:hint="eastAsia" w:ascii="仿宋" w:hAnsi="仿宋" w:eastAsia="仿宋" w:cs="仿宋"/>
          <w:sz w:val="24"/>
          <w:szCs w:val="24"/>
        </w:rPr>
        <w:t xml:space="preserve"> </w:t>
      </w:r>
      <w:r>
        <w:rPr>
          <w:rFonts w:hint="eastAsia" w:ascii="仿宋" w:hAnsi="仿宋" w:eastAsia="仿宋" w:cs="仿宋"/>
          <w:spacing w:val="20"/>
          <w:sz w:val="28"/>
          <w:szCs w:val="28"/>
          <w:u w:val="single"/>
          <w:lang w:eastAsia="zh-CN"/>
        </w:rPr>
        <w:t>广州市番禺区化龙镇人民政府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firstLine="640" w:firstLineChars="200"/>
        <w:textAlignment w:val="auto"/>
        <w:outlineLvl w:val="9"/>
        <w:rPr>
          <w:rFonts w:hint="eastAsia" w:ascii="仿宋" w:hAnsi="仿宋" w:eastAsia="仿宋" w:cs="仿宋"/>
          <w:spacing w:val="20"/>
          <w:sz w:val="28"/>
          <w:szCs w:val="28"/>
        </w:rPr>
      </w:pPr>
    </w:p>
    <w:p>
      <w:pPr>
        <w:spacing w:line="400" w:lineRule="exact"/>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我单位竭诚与贵公司合作完</w:t>
      </w:r>
      <w:r>
        <w:rPr>
          <w:rFonts w:hint="eastAsia" w:ascii="仿宋" w:hAnsi="仿宋" w:eastAsia="仿宋" w:cs="仿宋"/>
          <w:b w:val="0"/>
          <w:bCs w:val="0"/>
          <w:spacing w:val="20"/>
          <w:sz w:val="28"/>
          <w:szCs w:val="28"/>
        </w:rPr>
        <w:t>成</w:t>
      </w:r>
      <w:r>
        <w:rPr>
          <w:rFonts w:hint="eastAsia" w:ascii="仿宋" w:hAnsi="仿宋" w:eastAsia="仿宋" w:cs="仿宋"/>
          <w:spacing w:val="20"/>
          <w:sz w:val="28"/>
          <w:szCs w:val="28"/>
          <w:u w:val="single"/>
          <w:lang w:eastAsia="zh-CN"/>
        </w:rPr>
        <w:t>南大干线6.2标展贸东路开设路口工程-设计</w:t>
      </w:r>
      <w:r>
        <w:rPr>
          <w:rFonts w:hint="eastAsia" w:ascii="仿宋" w:hAnsi="仿宋" w:eastAsia="仿宋" w:cs="仿宋"/>
          <w:spacing w:val="20"/>
          <w:sz w:val="28"/>
          <w:szCs w:val="28"/>
        </w:rPr>
        <w:t>,我单位愿按附表所填写的内容承包上述工程的</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工作。</w:t>
      </w:r>
    </w:p>
    <w:p>
      <w:pPr>
        <w:spacing w:line="400" w:lineRule="exact"/>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我单位所递交的投标文件在投标有效期内期间，我单位所编制的投标文件始终对我单位具有约束力，我单位随时接受中标。</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一旦我单位中标，我单位将按要求签署合同，并派出我们在投标文件中确定的项目负责人（见附表）负责该工程的</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，保证附表中所填写标准完成</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任务。</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除非另外达成协议并生效，我单位递交的投标文件和贵单位的招标文件、合同条件、其他相关文件以及中标通知书将构成约束我们双方行为的合同之一。</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我单位保证将严格按照国家有关招投标法的规定及招标说明的约定开展投标活动。承诺接受中标后，签署合同，如有违反，我单位愿意接受建设行政主管部门的行政处罚。</w:t>
      </w:r>
    </w:p>
    <w:p>
      <w:pPr>
        <w:spacing w:line="360" w:lineRule="exact"/>
        <w:ind w:firstLine="614" w:firstLineChars="192"/>
        <w:rPr>
          <w:rFonts w:hint="eastAsia" w:ascii="仿宋" w:hAnsi="仿宋" w:eastAsia="仿宋" w:cs="仿宋"/>
          <w:spacing w:val="2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pacing w:val="20"/>
          <w:sz w:val="28"/>
          <w:szCs w:val="28"/>
        </w:rPr>
      </w:pPr>
      <w:r>
        <w:rPr>
          <w:rFonts w:hint="eastAsia" w:ascii="宋体" w:hAnsi="宋体" w:eastAsia="宋体" w:cs="宋体"/>
          <w:spacing w:val="20"/>
          <w:sz w:val="28"/>
          <w:szCs w:val="28"/>
        </w:rPr>
        <w:t>附表</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outlineLvl w:val="9"/>
        <w:rPr>
          <w:rFonts w:hint="eastAsia" w:ascii="宋体" w:hAnsi="宋体" w:eastAsia="宋体" w:cs="宋体"/>
          <w:b/>
          <w:bCs/>
          <w:spacing w:val="20"/>
          <w:sz w:val="28"/>
          <w:szCs w:val="28"/>
          <w:u w:val="none"/>
          <w:lang w:eastAsia="zh-CN"/>
        </w:rPr>
      </w:pPr>
      <w:r>
        <w:rPr>
          <w:rFonts w:hint="eastAsia" w:ascii="宋体" w:hAnsi="宋体" w:eastAsia="宋体" w:cs="宋体"/>
          <w:spacing w:val="20"/>
          <w:sz w:val="28"/>
          <w:szCs w:val="28"/>
        </w:rPr>
        <w:t>项目名称：</w:t>
      </w:r>
      <w:r>
        <w:rPr>
          <w:rFonts w:hint="eastAsia" w:ascii="宋体" w:hAnsi="宋体" w:eastAsia="宋体" w:cs="宋体"/>
          <w:b/>
          <w:bCs/>
          <w:spacing w:val="20"/>
          <w:sz w:val="28"/>
          <w:szCs w:val="28"/>
          <w:u w:val="none"/>
          <w:lang w:eastAsia="zh-CN"/>
        </w:rPr>
        <w:t>南大干线6.2标展贸东路开设路口工程-设计</w:t>
      </w:r>
      <w:bookmarkStart w:id="0" w:name="_GoBack"/>
      <w:bookmarkEnd w:id="0"/>
    </w:p>
    <w:tbl>
      <w:tblPr>
        <w:tblStyle w:val="3"/>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投标总价</w:t>
            </w:r>
          </w:p>
        </w:tc>
        <w:tc>
          <w:tcPr>
            <w:tcW w:w="6537" w:type="dxa"/>
            <w:vAlign w:val="center"/>
          </w:tcPr>
          <w:p>
            <w:pPr>
              <w:spacing w:line="360" w:lineRule="auto"/>
              <w:ind w:firstLine="1968" w:firstLineChars="700"/>
              <w:jc w:val="both"/>
              <w:rPr>
                <w:rFonts w:hint="eastAsia" w:ascii="宋体" w:hAnsi="宋体" w:eastAsia="宋体" w:cs="宋体"/>
                <w:spacing w:val="20"/>
                <w:sz w:val="28"/>
                <w:szCs w:val="28"/>
                <w:u w:val="single"/>
                <w:lang w:val="en-US" w:eastAsia="zh-CN"/>
              </w:rPr>
            </w:pPr>
            <w:r>
              <w:rPr>
                <w:rFonts w:hint="eastAsia" w:ascii="宋体" w:hAnsi="宋体" w:eastAsia="宋体" w:cs="宋体"/>
                <w:b/>
                <w:bCs/>
                <w:sz w:val="28"/>
                <w:szCs w:val="28"/>
                <w:u w:val="none"/>
                <w:lang w:eastAsia="zh-CN"/>
              </w:rPr>
              <w:t>￥2.61万元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项目负责人</w:t>
            </w:r>
          </w:p>
        </w:tc>
        <w:tc>
          <w:tcPr>
            <w:tcW w:w="6537" w:type="dxa"/>
            <w:vAlign w:val="center"/>
          </w:tcPr>
          <w:p>
            <w:pPr>
              <w:spacing w:line="360" w:lineRule="auto"/>
              <w:jc w:val="both"/>
              <w:rPr>
                <w:rFonts w:hint="eastAsia" w:ascii="宋体" w:hAnsi="宋体" w:eastAsia="宋体" w:cs="宋体"/>
                <w:spacing w:val="20"/>
                <w:sz w:val="28"/>
                <w:szCs w:val="28"/>
                <w:u w:val="single"/>
                <w:lang w:val="en-US" w:eastAsia="zh-CN"/>
              </w:rPr>
            </w:pPr>
            <w:r>
              <w:rPr>
                <w:rFonts w:hint="eastAsia" w:ascii="宋体" w:hAnsi="宋体" w:eastAsia="宋体" w:cs="宋体"/>
                <w:spacing w:val="20"/>
                <w:sz w:val="28"/>
                <w:szCs w:val="28"/>
                <w:u w:val="none"/>
                <w:lang w:val="en-US" w:eastAsia="zh-CN"/>
              </w:rPr>
              <w:t xml:space="preserve">              </w:t>
            </w:r>
            <w:r>
              <w:rPr>
                <w:rFonts w:hint="eastAsia" w:ascii="宋体" w:hAnsi="宋体" w:eastAsia="宋体" w:cs="宋体"/>
                <w:spacing w:val="2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246" w:type="dxa"/>
            <w:vAlign w:val="center"/>
          </w:tcPr>
          <w:p>
            <w:pPr>
              <w:spacing w:line="360" w:lineRule="auto"/>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设计工作内容</w:t>
            </w:r>
          </w:p>
        </w:tc>
        <w:tc>
          <w:tcPr>
            <w:tcW w:w="65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pacing w:val="20"/>
                <w:sz w:val="28"/>
                <w:szCs w:val="28"/>
                <w:lang w:val="en-US" w:eastAsia="zh-CN"/>
              </w:rPr>
            </w:pPr>
            <w:r>
              <w:rPr>
                <w:rFonts w:hint="eastAsia" w:ascii="宋体" w:hAnsi="宋体" w:eastAsia="宋体" w:cs="宋体"/>
                <w:spacing w:val="20"/>
                <w:sz w:val="24"/>
                <w:szCs w:val="24"/>
                <w:lang w:val="en-US" w:eastAsia="zh-CN"/>
              </w:rPr>
              <w:t>包括但不限于本工程全专业施工图设计及工程预算编制、方案专家评审费、工程施工协调配合、竣工图编制等。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备   注</w:t>
            </w:r>
          </w:p>
        </w:tc>
        <w:tc>
          <w:tcPr>
            <w:tcW w:w="6537" w:type="dxa"/>
            <w:vAlign w:val="center"/>
          </w:tcPr>
          <w:p>
            <w:pPr>
              <w:spacing w:line="360" w:lineRule="auto"/>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4"/>
                <w:szCs w:val="24"/>
                <w:lang w:val="en-US" w:eastAsia="zh-CN"/>
              </w:rPr>
              <w:t>最终</w:t>
            </w:r>
            <w:r>
              <w:rPr>
                <w:rFonts w:hint="eastAsia" w:ascii="宋体" w:hAnsi="宋体" w:cs="宋体"/>
                <w:spacing w:val="20"/>
                <w:sz w:val="24"/>
                <w:szCs w:val="24"/>
                <w:lang w:val="en-US" w:eastAsia="zh-CN"/>
              </w:rPr>
              <w:t>设计</w:t>
            </w:r>
            <w:r>
              <w:rPr>
                <w:rFonts w:hint="eastAsia" w:ascii="宋体" w:hAnsi="宋体" w:eastAsia="宋体" w:cs="宋体"/>
                <w:spacing w:val="20"/>
                <w:sz w:val="24"/>
                <w:szCs w:val="24"/>
                <w:lang w:val="en-US" w:eastAsia="zh-CN"/>
              </w:rPr>
              <w:t>费用以财政评审价为准。</w:t>
            </w:r>
          </w:p>
        </w:tc>
      </w:tr>
    </w:tbl>
    <w:p>
      <w:pPr>
        <w:spacing w:line="400" w:lineRule="exact"/>
        <w:ind w:firstLine="4774" w:firstLineChars="1492"/>
        <w:rPr>
          <w:rFonts w:hint="eastAsia" w:ascii="仿宋" w:hAnsi="仿宋" w:eastAsia="仿宋" w:cs="仿宋"/>
          <w:spacing w:val="20"/>
          <w:sz w:val="28"/>
          <w:szCs w:val="28"/>
        </w:rPr>
      </w:pPr>
      <w:r>
        <w:rPr>
          <w:rFonts w:hint="eastAsia" w:ascii="仿宋" w:hAnsi="仿宋" w:eastAsia="仿宋" w:cs="仿宋"/>
          <w:spacing w:val="20"/>
          <w:sz w:val="28"/>
          <w:szCs w:val="28"/>
        </w:rPr>
        <w:t>投标单位（盖章）：</w:t>
      </w:r>
    </w:p>
    <w:p>
      <w:pPr>
        <w:spacing w:line="400" w:lineRule="exact"/>
        <w:ind w:firstLine="1574" w:firstLineChars="492"/>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rPr>
        <w:t>法定代表人或授权委托人（签字或盖章）：</w:t>
      </w:r>
      <w:r>
        <w:rPr>
          <w:rFonts w:hint="eastAsia" w:ascii="仿宋" w:hAnsi="仿宋" w:eastAsia="仿宋" w:cs="仿宋"/>
          <w:spacing w:val="20"/>
          <w:sz w:val="28"/>
          <w:szCs w:val="28"/>
          <w:lang w:val="en-US" w:eastAsia="zh-CN"/>
        </w:rPr>
        <w:t xml:space="preserve">            </w:t>
      </w:r>
    </w:p>
    <w:p>
      <w:pPr>
        <w:wordWrap w:val="0"/>
        <w:spacing w:line="400" w:lineRule="exact"/>
        <w:ind w:firstLine="614" w:firstLineChars="192"/>
        <w:jc w:val="right"/>
      </w:pPr>
      <w:r>
        <w:rPr>
          <w:rFonts w:hint="eastAsia" w:ascii="仿宋" w:hAnsi="仿宋" w:eastAsia="仿宋" w:cs="仿宋"/>
          <w:spacing w:val="20"/>
          <w:sz w:val="28"/>
          <w:szCs w:val="28"/>
        </w:rPr>
        <w:t>20</w:t>
      </w:r>
      <w:r>
        <w:rPr>
          <w:rFonts w:hint="eastAsia" w:ascii="仿宋" w:hAnsi="仿宋" w:eastAsia="仿宋" w:cs="仿宋"/>
          <w:spacing w:val="20"/>
          <w:sz w:val="28"/>
          <w:szCs w:val="28"/>
          <w:lang w:val="en-US" w:eastAsia="zh-CN"/>
        </w:rPr>
        <w:t>21</w:t>
      </w:r>
      <w:r>
        <w:rPr>
          <w:rFonts w:hint="eastAsia" w:ascii="仿宋" w:hAnsi="仿宋" w:eastAsia="仿宋" w:cs="仿宋"/>
          <w:spacing w:val="20"/>
          <w:sz w:val="28"/>
          <w:szCs w:val="28"/>
        </w:rPr>
        <w:t>年</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 xml:space="preserve">月 </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日</w:t>
      </w:r>
      <w:r>
        <w:rPr>
          <w:rFonts w:hint="eastAsia" w:ascii="仿宋" w:hAnsi="仿宋" w:eastAsia="仿宋" w:cs="仿宋"/>
          <w:spacing w:val="20"/>
          <w:sz w:val="28"/>
          <w:szCs w:val="28"/>
          <w:lang w:val="en-US" w:eastAsia="zh-CN"/>
        </w:rPr>
        <w:t xml:space="preserve">  </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722CA"/>
    <w:rsid w:val="03B722CA"/>
    <w:rsid w:val="22DC26A3"/>
    <w:rsid w:val="59026C03"/>
    <w:rsid w:val="62BE47EE"/>
    <w:rsid w:val="6A36453C"/>
    <w:rsid w:val="75B8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17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2021-04-07T01:37:00Z</dcterms:created>
  <dc:creator>大君</dc:creator>
  <cp:lastModifiedBy>大君</cp:lastModifiedBy>
  <cp:lastPrinted>2021-06-01T09:27:00Z</cp:lastPrinted>
  <dcterms:modified xsi:type="dcterms:W3CDTF">2021-06-11T02:15:38Z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