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sz w:val="24"/>
        </w:rPr>
      </w:pPr>
      <w:r>
        <w:rPr>
          <w:rFonts w:hint="eastAsia" w:ascii="宋体" w:hAnsi="宋体"/>
          <w:b/>
          <w:bCs/>
          <w:sz w:val="24"/>
        </w:rPr>
        <w:t>附件</w:t>
      </w:r>
      <w:r>
        <w:rPr>
          <w:rFonts w:hint="eastAsia" w:ascii="宋体" w:hAnsi="宋体"/>
          <w:b/>
          <w:bCs/>
          <w:sz w:val="24"/>
          <w:lang w:val="en-US" w:eastAsia="zh-CN"/>
        </w:rPr>
        <w:t>1</w:t>
      </w:r>
      <w:r>
        <w:rPr>
          <w:rFonts w:hint="eastAsia" w:ascii="宋体" w:hAnsi="宋体"/>
          <w:b/>
          <w:bCs/>
          <w:sz w:val="24"/>
        </w:rPr>
        <w:t>：</w:t>
      </w:r>
    </w:p>
    <w:p>
      <w:pPr>
        <w:tabs>
          <w:tab w:val="center" w:pos="4153"/>
        </w:tabs>
        <w:spacing w:line="600" w:lineRule="exact"/>
        <w:jc w:val="center"/>
        <w:rPr>
          <w:rFonts w:hint="eastAsia" w:ascii="宋体" w:hAnsi="宋体"/>
          <w:b/>
          <w:spacing w:val="20"/>
          <w:sz w:val="32"/>
          <w:szCs w:val="32"/>
        </w:rPr>
      </w:pPr>
      <w:r>
        <w:rPr>
          <w:rFonts w:hint="eastAsia" w:ascii="宋体" w:hAnsi="宋体"/>
          <w:b/>
          <w:spacing w:val="20"/>
          <w:sz w:val="32"/>
          <w:szCs w:val="32"/>
        </w:rPr>
        <w:t>项目投标书</w:t>
      </w:r>
    </w:p>
    <w:p>
      <w:pPr>
        <w:spacing w:line="360" w:lineRule="exact"/>
        <w:ind w:right="640"/>
        <w:rPr>
          <w:rFonts w:hint="eastAsia" w:ascii="宋体" w:hAnsi="宋体" w:eastAsia="宋体"/>
          <w:spacing w:val="20"/>
          <w:sz w:val="24"/>
          <w:lang w:val="en-US" w:eastAsia="zh-CN"/>
        </w:rPr>
      </w:pPr>
      <w:r>
        <w:rPr>
          <w:rFonts w:hint="eastAsia" w:ascii="宋体" w:hAnsi="宋体"/>
          <w:spacing w:val="20"/>
          <w:sz w:val="24"/>
        </w:rPr>
        <w:t>致:</w:t>
      </w:r>
      <w:r>
        <w:rPr>
          <w:rFonts w:hint="eastAsia" w:ascii="仿宋_GB2312" w:hAnsi="宋体" w:eastAsia="仿宋_GB2312"/>
          <w:sz w:val="24"/>
        </w:rPr>
        <w:t xml:space="preserve"> </w:t>
      </w:r>
      <w:r>
        <w:rPr>
          <w:rFonts w:hint="eastAsia" w:ascii="宋体" w:hAnsi="宋体"/>
          <w:sz w:val="24"/>
          <w:u w:val="single"/>
        </w:rPr>
        <w:t>广州市</w:t>
      </w:r>
      <w:r>
        <w:rPr>
          <w:rFonts w:hint="eastAsia" w:ascii="宋体" w:hAnsi="宋体"/>
          <w:sz w:val="24"/>
          <w:u w:val="single"/>
          <w:lang w:eastAsia="zh-CN"/>
        </w:rPr>
        <w:t>番禺区化龙镇人民政府</w:t>
      </w:r>
      <w:r>
        <w:rPr>
          <w:rFonts w:hint="eastAsia" w:ascii="宋体" w:hAnsi="宋体"/>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60" w:lineRule="exact"/>
        <w:ind w:right="641"/>
        <w:textAlignment w:val="auto"/>
        <w:rPr>
          <w:rFonts w:hint="eastAsia" w:ascii="宋体" w:hAnsi="宋体"/>
          <w:spacing w:val="2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37" w:firstLineChars="192"/>
        <w:jc w:val="both"/>
        <w:textAlignment w:val="auto"/>
        <w:outlineLvl w:val="9"/>
        <w:rPr>
          <w:rFonts w:hint="eastAsia" w:ascii="宋体" w:hAnsi="宋体"/>
          <w:color w:val="auto"/>
          <w:spacing w:val="20"/>
          <w:sz w:val="24"/>
          <w:szCs w:val="24"/>
          <w:lang w:eastAsia="zh-CN"/>
        </w:rPr>
      </w:pPr>
      <w:r>
        <w:rPr>
          <w:rFonts w:hint="eastAsia" w:ascii="宋体" w:hAnsi="宋体"/>
          <w:color w:val="auto"/>
          <w:spacing w:val="20"/>
          <w:sz w:val="24"/>
          <w:szCs w:val="24"/>
          <w:lang w:eastAsia="zh-CN"/>
        </w:rPr>
        <w:t>我公司竭诚与贵单位合作完成番禺区化龙镇柏堂村大学城经济发展留用地（农兴围）拆迁安置区建设工程—燃气管道工程,我司愿按附表所填写的内容承包上述工程的</w:t>
      </w:r>
      <w:r>
        <w:rPr>
          <w:rFonts w:hint="eastAsia" w:ascii="宋体" w:hAnsi="宋体"/>
          <w:color w:val="auto"/>
          <w:spacing w:val="20"/>
          <w:sz w:val="24"/>
          <w:szCs w:val="24"/>
          <w:lang w:val="en-US" w:eastAsia="zh-CN"/>
        </w:rPr>
        <w:t>施工</w:t>
      </w:r>
      <w:r>
        <w:rPr>
          <w:rFonts w:hint="eastAsia" w:ascii="宋体" w:hAnsi="宋体"/>
          <w:color w:val="auto"/>
          <w:spacing w:val="20"/>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pacing w:val="20"/>
          <w:sz w:val="24"/>
          <w:szCs w:val="24"/>
        </w:rPr>
      </w:pPr>
      <w:r>
        <w:rPr>
          <w:rFonts w:hint="eastAsia" w:ascii="宋体" w:hAnsi="宋体" w:cs="Times New Roman"/>
          <w:color w:val="auto"/>
          <w:spacing w:val="20"/>
          <w:sz w:val="24"/>
        </w:rPr>
        <w:t>我司承诺参与本次招标活动中所提供的资料文件真实有效，正确无误，</w:t>
      </w:r>
      <w:r>
        <w:rPr>
          <w:rFonts w:hint="eastAsia" w:ascii="宋体" w:hAnsi="宋体"/>
          <w:color w:val="auto"/>
          <w:spacing w:val="20"/>
          <w:sz w:val="24"/>
        </w:rPr>
        <w:t>并对上述承诺的真实性负责。如有虚假，将依法承担相应责任。</w:t>
      </w:r>
      <w:r>
        <w:rPr>
          <w:rFonts w:hint="eastAsia" w:ascii="宋体" w:hAnsi="宋体"/>
          <w:color w:val="auto"/>
          <w:spacing w:val="20"/>
          <w:sz w:val="24"/>
          <w:szCs w:val="24"/>
        </w:rPr>
        <w:t>我</w:t>
      </w:r>
      <w:r>
        <w:rPr>
          <w:rFonts w:hint="eastAsia" w:ascii="宋体" w:hAnsi="宋体" w:cs="Times New Roman"/>
          <w:color w:val="auto"/>
          <w:spacing w:val="20"/>
          <w:sz w:val="24"/>
        </w:rPr>
        <w:t>司</w:t>
      </w:r>
      <w:r>
        <w:rPr>
          <w:rFonts w:hint="eastAsia" w:ascii="宋体" w:hAnsi="宋体"/>
          <w:color w:val="auto"/>
          <w:spacing w:val="20"/>
          <w:sz w:val="24"/>
          <w:szCs w:val="24"/>
        </w:rPr>
        <w:t>所递交的投标文件在投标有效期内，在此期间，我</w:t>
      </w:r>
      <w:r>
        <w:rPr>
          <w:rFonts w:hint="eastAsia" w:ascii="宋体" w:hAnsi="宋体" w:cs="Times New Roman"/>
          <w:color w:val="auto"/>
          <w:spacing w:val="20"/>
          <w:sz w:val="24"/>
        </w:rPr>
        <w:t>司</w:t>
      </w:r>
      <w:r>
        <w:rPr>
          <w:rFonts w:hint="eastAsia" w:ascii="宋体" w:hAnsi="宋体"/>
          <w:color w:val="auto"/>
          <w:spacing w:val="20"/>
          <w:sz w:val="24"/>
          <w:szCs w:val="24"/>
        </w:rPr>
        <w:t>所编制的投标文件始终对我</w:t>
      </w:r>
      <w:r>
        <w:rPr>
          <w:rFonts w:hint="eastAsia" w:ascii="宋体" w:hAnsi="宋体" w:cs="Times New Roman"/>
          <w:color w:val="auto"/>
          <w:spacing w:val="20"/>
          <w:sz w:val="24"/>
        </w:rPr>
        <w:t>司</w:t>
      </w:r>
      <w:r>
        <w:rPr>
          <w:rFonts w:hint="eastAsia" w:ascii="宋体" w:hAnsi="宋体"/>
          <w:color w:val="auto"/>
          <w:spacing w:val="20"/>
          <w:sz w:val="24"/>
          <w:szCs w:val="24"/>
        </w:rPr>
        <w:t>具有约束力，我</w:t>
      </w:r>
      <w:r>
        <w:rPr>
          <w:rFonts w:hint="eastAsia" w:ascii="宋体" w:hAnsi="宋体" w:cs="Times New Roman"/>
          <w:color w:val="auto"/>
          <w:spacing w:val="20"/>
          <w:sz w:val="24"/>
        </w:rPr>
        <w:t>司</w:t>
      </w:r>
      <w:r>
        <w:rPr>
          <w:rFonts w:hint="eastAsia" w:ascii="宋体" w:hAnsi="宋体"/>
          <w:color w:val="auto"/>
          <w:spacing w:val="20"/>
          <w:sz w:val="24"/>
          <w:szCs w:val="24"/>
        </w:rPr>
        <w:t>随时接受中标。一旦我</w:t>
      </w:r>
      <w:r>
        <w:rPr>
          <w:rFonts w:hint="eastAsia" w:ascii="宋体" w:hAnsi="宋体" w:cs="Arial"/>
          <w:color w:val="auto"/>
          <w:sz w:val="24"/>
        </w:rPr>
        <w:t>司</w:t>
      </w:r>
      <w:r>
        <w:rPr>
          <w:rFonts w:hint="eastAsia" w:ascii="宋体" w:hAnsi="宋体"/>
          <w:color w:val="auto"/>
          <w:spacing w:val="20"/>
          <w:sz w:val="24"/>
          <w:szCs w:val="24"/>
        </w:rPr>
        <w:t>中标，我单位将按要求签署合同，并派出我们在投标文件中确定的项目负责人（见附表）</w:t>
      </w:r>
      <w:r>
        <w:rPr>
          <w:rFonts w:hint="eastAsia" w:ascii="宋体" w:hAnsi="宋体"/>
          <w:spacing w:val="20"/>
          <w:sz w:val="24"/>
        </w:rPr>
        <w:t>负责该工程的</w:t>
      </w:r>
      <w:r>
        <w:rPr>
          <w:rFonts w:hint="eastAsia" w:ascii="宋体" w:hAnsi="宋体"/>
          <w:spacing w:val="20"/>
          <w:sz w:val="24"/>
          <w:lang w:val="en-US" w:eastAsia="zh-CN"/>
        </w:rPr>
        <w:t>施工管理</w:t>
      </w:r>
      <w:r>
        <w:rPr>
          <w:rFonts w:hint="eastAsia" w:ascii="宋体" w:hAnsi="宋体"/>
          <w:spacing w:val="20"/>
          <w:sz w:val="24"/>
        </w:rPr>
        <w:t>工作。除非另外达成协议并生效，我单位递交的投标文件和贵单位的招标文件、合同条件、其他相关文件以及中标通知书将构成约束我们双方行为的合同之一。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pacing w:val="20"/>
          <w:sz w:val="24"/>
          <w:szCs w:val="24"/>
        </w:rPr>
      </w:pPr>
      <w:r>
        <w:rPr>
          <w:rFonts w:hint="eastAsia" w:ascii="宋体" w:hAnsi="宋体"/>
          <w:color w:val="auto"/>
          <w:spacing w:val="20"/>
          <w:sz w:val="24"/>
          <w:szCs w:val="24"/>
        </w:rPr>
        <w:t>我单位保证将严格按照国家有关招投标法的规定及招标说明的约定开展投标活动。承诺接受中标后，签署合同，如有违反，我单位愿意接受建设行政主管部门的行政处罚。</w:t>
      </w:r>
    </w:p>
    <w:p>
      <w:pPr>
        <w:spacing w:line="400" w:lineRule="exact"/>
        <w:rPr>
          <w:rFonts w:hint="eastAsia" w:ascii="宋体" w:hAnsi="宋体"/>
          <w:b w:val="0"/>
          <w:bCs w:val="0"/>
          <w:spacing w:val="20"/>
          <w:sz w:val="24"/>
        </w:rPr>
      </w:pPr>
    </w:p>
    <w:p>
      <w:pPr>
        <w:spacing w:line="400" w:lineRule="exact"/>
        <w:rPr>
          <w:rFonts w:hint="eastAsia" w:ascii="宋体" w:hAnsi="宋体"/>
          <w:b w:val="0"/>
          <w:bCs w:val="0"/>
          <w:spacing w:val="20"/>
          <w:sz w:val="24"/>
        </w:rPr>
      </w:pPr>
      <w:r>
        <w:rPr>
          <w:rFonts w:hint="eastAsia" w:ascii="宋体" w:hAnsi="宋体"/>
          <w:b w:val="0"/>
          <w:bCs w:val="0"/>
          <w:spacing w:val="20"/>
          <w:sz w:val="24"/>
        </w:rPr>
        <w:t>附表</w:t>
      </w:r>
    </w:p>
    <w:p>
      <w:pPr>
        <w:spacing w:line="400" w:lineRule="exact"/>
        <w:rPr>
          <w:rFonts w:hint="eastAsia" w:ascii="宋体" w:hAnsi="宋体"/>
          <w:b/>
          <w:bCs/>
          <w:color w:val="auto"/>
          <w:spacing w:val="20"/>
          <w:sz w:val="24"/>
          <w:szCs w:val="24"/>
          <w:lang w:val="en-US" w:eastAsia="zh-CN"/>
        </w:rPr>
      </w:pPr>
      <w:r>
        <w:rPr>
          <w:rFonts w:hint="eastAsia" w:ascii="宋体" w:hAnsi="宋体"/>
          <w:spacing w:val="20"/>
          <w:sz w:val="24"/>
        </w:rPr>
        <w:t>项目名称：</w:t>
      </w:r>
      <w:r>
        <w:rPr>
          <w:rFonts w:hint="eastAsia" w:ascii="宋体" w:hAnsi="宋体"/>
          <w:b/>
          <w:bCs/>
          <w:color w:val="auto"/>
          <w:spacing w:val="20"/>
          <w:sz w:val="24"/>
          <w:szCs w:val="24"/>
          <w:lang w:eastAsia="zh-CN"/>
        </w:rPr>
        <w:t>番禺区化龙镇柏堂村大学城经济发展留用地（农兴围）拆迁安置区建设工程—燃气管道工程</w:t>
      </w:r>
    </w:p>
    <w:tbl>
      <w:tblPr>
        <w:tblStyle w:val="3"/>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80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投标总价</w:t>
            </w:r>
            <w:r>
              <w:rPr>
                <w:rFonts w:hint="eastAsia" w:ascii="宋体" w:hAnsi="宋体"/>
                <w:sz w:val="24"/>
              </w:rPr>
              <w:t>（元）</w:t>
            </w:r>
          </w:p>
        </w:tc>
        <w:tc>
          <w:tcPr>
            <w:tcW w:w="68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000000"/>
                <w:sz w:val="24"/>
                <w:u w:val="single"/>
              </w:rPr>
            </w:pPr>
            <w:r>
              <w:rPr>
                <w:rFonts w:hint="default" w:ascii="宋体" w:hAnsi="宋体" w:cs="宋体"/>
                <w:b/>
                <w:bCs/>
                <w:color w:val="000000"/>
                <w:kern w:val="0"/>
                <w:sz w:val="28"/>
                <w:szCs w:val="28"/>
                <w:u w:val="single"/>
                <w:lang w:val="en-US" w:eastAsia="zh-CN"/>
              </w:rPr>
              <w:t>￥311290.83元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3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项目负责人</w:t>
            </w:r>
          </w:p>
        </w:tc>
        <w:tc>
          <w:tcPr>
            <w:tcW w:w="6806" w:type="dxa"/>
            <w:vAlign w:val="center"/>
          </w:tcPr>
          <w:p>
            <w:pPr>
              <w:spacing w:line="360" w:lineRule="auto"/>
              <w:jc w:val="both"/>
              <w:rPr>
                <w:rFonts w:hint="eastAsia" w:ascii="宋体" w:hAnsi="宋体" w:eastAsia="宋体"/>
                <w:color w:val="000000"/>
                <w:spacing w:val="20"/>
                <w:sz w:val="24"/>
                <w:u w:val="single"/>
                <w:lang w:val="en-US" w:eastAsia="zh-CN"/>
              </w:rPr>
            </w:pPr>
            <w:r>
              <w:rPr>
                <w:rFonts w:hint="eastAsia" w:ascii="宋体" w:hAnsi="宋体"/>
                <w:color w:val="000000"/>
                <w:spacing w:val="20"/>
                <w:sz w:val="24"/>
                <w:u w:val="none"/>
                <w:lang w:val="en-US" w:eastAsia="zh-CN"/>
              </w:rPr>
              <w:t xml:space="preserve">                 </w:t>
            </w:r>
            <w:r>
              <w:rPr>
                <w:rFonts w:hint="eastAsia" w:ascii="宋体" w:hAnsi="宋体"/>
                <w:color w:val="000000"/>
                <w:spacing w:val="2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3" w:hRule="atLeast"/>
          <w:jc w:val="center"/>
        </w:trPr>
        <w:tc>
          <w:tcPr>
            <w:tcW w:w="1896" w:type="dxa"/>
            <w:vAlign w:val="center"/>
          </w:tcPr>
          <w:p>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工   期</w:t>
            </w:r>
          </w:p>
        </w:tc>
        <w:tc>
          <w:tcPr>
            <w:tcW w:w="6806" w:type="dxa"/>
            <w:vAlign w:val="center"/>
          </w:tcPr>
          <w:p>
            <w:pPr>
              <w:spacing w:line="360" w:lineRule="auto"/>
              <w:jc w:val="center"/>
              <w:rPr>
                <w:rFonts w:hint="eastAsia" w:ascii="宋体" w:hAnsi="宋体" w:eastAsia="宋体"/>
                <w:b/>
                <w:bCs/>
                <w:sz w:val="24"/>
                <w:szCs w:val="24"/>
                <w:u w:val="single"/>
                <w:lang w:val="en-US" w:eastAsia="zh-CN"/>
              </w:rPr>
            </w:pPr>
            <w:r>
              <w:rPr>
                <w:rFonts w:hint="eastAsia" w:ascii="宋体" w:hAnsi="宋体"/>
                <w:b/>
                <w:bCs/>
                <w:sz w:val="24"/>
                <w:szCs w:val="24"/>
                <w:u w:val="single"/>
                <w:lang w:val="en-US" w:eastAsia="zh-CN"/>
              </w:rPr>
              <w:t xml:space="preserve"> 60日历天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53" w:hRule="atLeast"/>
          <w:jc w:val="center"/>
        </w:trPr>
        <w:tc>
          <w:tcPr>
            <w:tcW w:w="1896" w:type="dxa"/>
            <w:vAlign w:val="center"/>
          </w:tcPr>
          <w:p>
            <w:pPr>
              <w:spacing w:line="360" w:lineRule="auto"/>
              <w:jc w:val="center"/>
              <w:rPr>
                <w:rFonts w:hint="eastAsia" w:ascii="宋体" w:hAnsi="宋体"/>
                <w:spacing w:val="20"/>
                <w:sz w:val="24"/>
                <w:lang w:val="en-US" w:eastAsia="zh-CN"/>
              </w:rPr>
            </w:pPr>
            <w:r>
              <w:rPr>
                <w:rFonts w:hint="eastAsia" w:ascii="宋体" w:hAnsi="宋体"/>
                <w:spacing w:val="20"/>
                <w:sz w:val="24"/>
                <w:lang w:val="en-US" w:eastAsia="zh-CN"/>
              </w:rPr>
              <w:t>单位资格</w:t>
            </w:r>
          </w:p>
        </w:tc>
        <w:tc>
          <w:tcPr>
            <w:tcW w:w="6806" w:type="dxa"/>
            <w:vAlign w:val="center"/>
          </w:tcPr>
          <w:p>
            <w:pPr>
              <w:spacing w:line="360" w:lineRule="auto"/>
              <w:jc w:val="center"/>
              <w:rPr>
                <w:rFonts w:hint="eastAsia" w:ascii="宋体" w:hAnsi="宋体"/>
                <w:b/>
                <w:bCs/>
                <w:sz w:val="24"/>
                <w:szCs w:val="24"/>
                <w:u w:val="single"/>
                <w:lang w:val="en-US" w:eastAsia="zh-CN"/>
              </w:rPr>
            </w:pPr>
            <w:r>
              <w:rPr>
                <w:rFonts w:hint="eastAsia" w:ascii="宋体" w:hAnsi="宋体"/>
                <w:b/>
                <w:bCs/>
                <w:sz w:val="24"/>
                <w:szCs w:val="24"/>
                <w:u w:val="single"/>
                <w:lang w:val="en-US" w:eastAsia="zh-CN"/>
              </w:rPr>
              <w:t>具备燃气经营许可（包括：管道工程施工服务、管道设施安装服务、建筑物燃气系统安装服务）资格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63"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备   注</w:t>
            </w:r>
          </w:p>
        </w:tc>
        <w:tc>
          <w:tcPr>
            <w:tcW w:w="6806" w:type="dxa"/>
            <w:vAlign w:val="center"/>
          </w:tcPr>
          <w:p>
            <w:pPr>
              <w:spacing w:line="360" w:lineRule="auto"/>
              <w:jc w:val="center"/>
              <w:rPr>
                <w:rFonts w:hint="eastAsia" w:ascii="宋体" w:hAnsi="宋体" w:eastAsia="宋体"/>
                <w:color w:val="000000"/>
                <w:spacing w:val="20"/>
                <w:sz w:val="24"/>
                <w:lang w:eastAsia="zh-CN"/>
              </w:rPr>
            </w:pPr>
            <w:r>
              <w:rPr>
                <w:rFonts w:hint="eastAsia" w:ascii="宋体" w:hAnsi="宋体"/>
                <w:b/>
                <w:bCs/>
                <w:sz w:val="24"/>
                <w:szCs w:val="24"/>
                <w:u w:val="single"/>
              </w:rPr>
              <w:t>以建安工程费预算评审价核计，最终以结算评审价为准。</w:t>
            </w:r>
          </w:p>
        </w:tc>
      </w:tr>
    </w:tbl>
    <w:p>
      <w:pPr>
        <w:keepNext w:val="0"/>
        <w:keepLines w:val="0"/>
        <w:pageBreakBefore w:val="0"/>
        <w:widowControl w:val="0"/>
        <w:kinsoku/>
        <w:overflowPunct/>
        <w:topLinePunct w:val="0"/>
        <w:autoSpaceDE/>
        <w:autoSpaceDN/>
        <w:bidi w:val="0"/>
        <w:adjustRightInd/>
        <w:snapToGrid/>
        <w:spacing w:line="540" w:lineRule="exact"/>
        <w:ind w:right="641" w:firstLine="4060" w:firstLineChars="1450"/>
        <w:textAlignment w:val="auto"/>
        <w:rPr>
          <w:rFonts w:hint="eastAsia" w:ascii="宋体" w:hAnsi="宋体"/>
          <w:spacing w:val="20"/>
          <w:sz w:val="24"/>
        </w:rPr>
      </w:pPr>
      <w:r>
        <w:rPr>
          <w:rFonts w:hint="eastAsia" w:ascii="宋体" w:hAnsi="宋体"/>
          <w:spacing w:val="20"/>
          <w:sz w:val="24"/>
        </w:rPr>
        <w:t>投标单位（盖章）：</w:t>
      </w:r>
    </w:p>
    <w:p>
      <w:pPr>
        <w:keepNext w:val="0"/>
        <w:keepLines w:val="0"/>
        <w:pageBreakBefore w:val="0"/>
        <w:widowControl w:val="0"/>
        <w:tabs>
          <w:tab w:val="left" w:pos="4500"/>
          <w:tab w:val="left" w:pos="4680"/>
        </w:tabs>
        <w:kinsoku/>
        <w:wordWrap w:val="0"/>
        <w:overflowPunct/>
        <w:topLinePunct w:val="0"/>
        <w:autoSpaceDE/>
        <w:autoSpaceDN/>
        <w:bidi w:val="0"/>
        <w:adjustRightInd/>
        <w:snapToGrid/>
        <w:spacing w:line="540" w:lineRule="exact"/>
        <w:ind w:right="641" w:firstLine="1260" w:firstLineChars="450"/>
        <w:textAlignment w:val="auto"/>
        <w:rPr>
          <w:rFonts w:hint="eastAsia" w:ascii="宋体" w:hAnsi="宋体"/>
          <w:spacing w:val="20"/>
          <w:sz w:val="24"/>
        </w:rPr>
      </w:pPr>
      <w:r>
        <w:rPr>
          <w:rFonts w:hint="eastAsia" w:ascii="宋体" w:hAnsi="宋体"/>
          <w:spacing w:val="20"/>
          <w:sz w:val="24"/>
        </w:rPr>
        <w:t>法定代表人或授权委托人（签字或盖章）：</w:t>
      </w:r>
    </w:p>
    <w:p>
      <w:pPr>
        <w:keepNext w:val="0"/>
        <w:keepLines w:val="0"/>
        <w:pageBreakBefore w:val="0"/>
        <w:widowControl/>
        <w:kinsoku/>
        <w:overflowPunct/>
        <w:topLinePunct w:val="0"/>
        <w:autoSpaceDE/>
        <w:autoSpaceDN/>
        <w:bidi w:val="0"/>
        <w:adjustRightInd/>
        <w:snapToGrid/>
        <w:spacing w:line="540" w:lineRule="exact"/>
        <w:jc w:val="right"/>
        <w:textAlignment w:val="auto"/>
      </w:pPr>
      <w:r>
        <w:rPr>
          <w:rFonts w:hint="eastAsia" w:ascii="宋体" w:hAnsi="宋体"/>
          <w:spacing w:val="20"/>
          <w:sz w:val="24"/>
          <w:lang w:val="en-US" w:eastAsia="zh-CN"/>
        </w:rPr>
        <w:t xml:space="preserve"> </w:t>
      </w:r>
      <w:r>
        <w:rPr>
          <w:rFonts w:hint="eastAsia" w:ascii="宋体" w:hAnsi="宋体"/>
          <w:spacing w:val="20"/>
          <w:sz w:val="24"/>
          <w:u w:val="single"/>
          <w:lang w:val="en-US" w:eastAsia="zh-CN"/>
        </w:rPr>
        <w:t xml:space="preserve">      </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 xml:space="preserve"> </w:t>
      </w:r>
      <w:r>
        <w:rPr>
          <w:rFonts w:hint="eastAsia" w:ascii="宋体" w:hAnsi="宋体"/>
          <w:spacing w:val="20"/>
          <w:sz w:val="24"/>
          <w:u w:val="single"/>
        </w:rPr>
        <w:t xml:space="preserve"> </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p>
    <w:sectPr>
      <w:pgSz w:w="11906" w:h="16838"/>
      <w:pgMar w:top="1440" w:right="1080" w:bottom="89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C3CA3"/>
    <w:rsid w:val="152C3CA3"/>
    <w:rsid w:val="54193B3A"/>
    <w:rsid w:val="601C479C"/>
    <w:rsid w:val="6FA2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9</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2021-01-05T07:55:00Z</dcterms:created>
  <dc:creator>Administrator</dc:creator>
  <cp:lastModifiedBy>大君</cp:lastModifiedBy>
  <cp:lastPrinted>2021-01-08T08:36:00Z</cp:lastPrinted>
  <dcterms:modified xsi:type="dcterms:W3CDTF">2022-05-09T00:44:41Z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