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9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570" w:lineRule="exact"/>
        <w:ind w:left="712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0"/>
          <w:sz w:val="20"/>
          <w:szCs w:val="20"/>
        </w:rPr>
        <w:drawing>
          <wp:inline distT="0" distB="0" distL="0" distR="0">
            <wp:extent cx="1087378" cy="361950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378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0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 w:before="277"/>
        <w:ind w:right="0"/>
        <w:jc w:val="left"/>
        <w:rPr>
          <w:rFonts w:ascii="黑体" w:hAnsi="黑体" w:cs="黑体" w:eastAsia="黑体"/>
        </w:rPr>
      </w:pPr>
      <w:r>
        <w:rPr>
          <w:rFonts w:ascii="黑体" w:hAnsi="黑体" w:cs="黑体" w:eastAsia="黑体"/>
        </w:rPr>
        <w:t>特急</w:t>
      </w:r>
    </w:p>
    <w:p>
      <w:pPr>
        <w:spacing w:line="240" w:lineRule="auto" w:before="6"/>
        <w:rPr>
          <w:rFonts w:ascii="黑体" w:hAnsi="黑体" w:cs="黑体" w:eastAsia="黑体"/>
          <w:sz w:val="5"/>
          <w:szCs w:val="5"/>
        </w:rPr>
      </w:pPr>
    </w:p>
    <w:p>
      <w:pPr>
        <w:spacing w:line="951" w:lineRule="exact"/>
        <w:ind w:left="729" w:right="0" w:firstLine="0"/>
        <w:rPr>
          <w:rFonts w:ascii="黑体" w:hAnsi="黑体" w:cs="黑体" w:eastAsia="黑体"/>
          <w:sz w:val="20"/>
          <w:szCs w:val="20"/>
        </w:rPr>
      </w:pPr>
      <w:r>
        <w:rPr>
          <w:rFonts w:ascii="黑体"/>
          <w:position w:val="-18"/>
          <w:sz w:val="20"/>
        </w:rPr>
        <w:drawing>
          <wp:inline distT="0" distB="0" distL="0" distR="0">
            <wp:extent cx="1147130" cy="600075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13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/>
          <w:position w:val="-18"/>
          <w:sz w:val="20"/>
        </w:rPr>
      </w:r>
      <w:r>
        <w:rPr>
          <w:rFonts w:ascii="Times New Roman"/>
          <w:spacing w:val="85"/>
          <w:position w:val="-18"/>
          <w:sz w:val="20"/>
        </w:rPr>
        <w:t> </w:t>
      </w:r>
      <w:r>
        <w:rPr>
          <w:rFonts w:ascii="黑体"/>
          <w:spacing w:val="85"/>
          <w:position w:val="-17"/>
          <w:sz w:val="20"/>
        </w:rPr>
        <w:drawing>
          <wp:inline distT="0" distB="0" distL="0" distR="0">
            <wp:extent cx="2364510" cy="600075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51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/>
          <w:spacing w:val="85"/>
          <w:position w:val="-17"/>
          <w:sz w:val="20"/>
        </w:rPr>
      </w:r>
      <w:r>
        <w:rPr>
          <w:rFonts w:ascii="Times New Roman"/>
          <w:spacing w:val="62"/>
          <w:position w:val="-17"/>
          <w:sz w:val="20"/>
        </w:rPr>
        <w:t> </w:t>
      </w:r>
      <w:r>
        <w:rPr>
          <w:rFonts w:ascii="黑体"/>
          <w:spacing w:val="62"/>
          <w:position w:val="-17"/>
          <w:sz w:val="20"/>
        </w:rPr>
        <w:drawing>
          <wp:inline distT="0" distB="0" distL="0" distR="0">
            <wp:extent cx="1181666" cy="600075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666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/>
          <w:spacing w:val="62"/>
          <w:position w:val="-17"/>
          <w:sz w:val="20"/>
        </w:rPr>
      </w:r>
    </w:p>
    <w:p>
      <w:pPr>
        <w:spacing w:line="240" w:lineRule="auto" w:before="0"/>
        <w:rPr>
          <w:rFonts w:ascii="黑体" w:hAnsi="黑体" w:cs="黑体" w:eastAsia="黑体"/>
          <w:sz w:val="20"/>
          <w:szCs w:val="20"/>
        </w:rPr>
      </w:pPr>
    </w:p>
    <w:p>
      <w:pPr>
        <w:spacing w:line="240" w:lineRule="auto" w:before="0"/>
        <w:rPr>
          <w:rFonts w:ascii="黑体" w:hAnsi="黑体" w:cs="黑体" w:eastAsia="黑体"/>
          <w:sz w:val="20"/>
          <w:szCs w:val="20"/>
        </w:rPr>
      </w:pPr>
    </w:p>
    <w:p>
      <w:pPr>
        <w:spacing w:line="240" w:lineRule="auto" w:before="0"/>
        <w:rPr>
          <w:rFonts w:ascii="黑体" w:hAnsi="黑体" w:cs="黑体" w:eastAsia="黑体"/>
          <w:sz w:val="20"/>
          <w:szCs w:val="20"/>
        </w:rPr>
      </w:pPr>
    </w:p>
    <w:p>
      <w:pPr>
        <w:spacing w:line="240" w:lineRule="auto" w:before="0"/>
        <w:rPr>
          <w:rFonts w:ascii="黑体" w:hAnsi="黑体" w:cs="黑体" w:eastAsia="黑体"/>
          <w:sz w:val="20"/>
          <w:szCs w:val="20"/>
        </w:rPr>
      </w:pPr>
    </w:p>
    <w:p>
      <w:pPr>
        <w:spacing w:line="240" w:lineRule="auto" w:before="11"/>
        <w:rPr>
          <w:rFonts w:ascii="黑体" w:hAnsi="黑体" w:cs="黑体" w:eastAsia="黑体"/>
          <w:sz w:val="23"/>
          <w:szCs w:val="23"/>
        </w:rPr>
      </w:pPr>
    </w:p>
    <w:p>
      <w:pPr>
        <w:pStyle w:val="BodyText"/>
        <w:tabs>
          <w:tab w:pos="3073" w:val="left" w:leader="none"/>
          <w:tab w:pos="8967" w:val="left" w:leader="none"/>
        </w:tabs>
        <w:spacing w:line="240" w:lineRule="auto"/>
        <w:ind w:left="10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99"/>
        </w:rPr>
      </w:r>
      <w:r>
        <w:rPr>
          <w:rFonts w:ascii="Times New Roman" w:hAnsi="Times New Roman" w:cs="Times New Roman" w:eastAsia="Times New Roman"/>
          <w:w w:val="99"/>
          <w:u w:val="thick" w:color="FF0000"/>
        </w:rPr>
        <w:t> </w:t>
      </w:r>
      <w:r>
        <w:rPr>
          <w:rFonts w:ascii="Times New Roman" w:hAnsi="Times New Roman" w:cs="Times New Roman" w:eastAsia="Times New Roman"/>
          <w:u w:val="thick" w:color="FF0000"/>
        </w:rPr>
        <w:tab/>
      </w:r>
      <w:r>
        <w:rPr>
          <w:rFonts w:ascii="仿宋_GB2312" w:hAnsi="仿宋_GB2312" w:cs="仿宋_GB2312" w:eastAsia="仿宋_GB2312"/>
          <w:u w:val="thick" w:color="FF0000"/>
        </w:rPr>
        <w:t>穗财教〔</w:t>
      </w:r>
      <w:r>
        <w:rPr>
          <w:rFonts w:ascii="Times New Roman" w:hAnsi="Times New Roman" w:cs="Times New Roman" w:eastAsia="Times New Roman"/>
          <w:u w:val="thick" w:color="FF0000"/>
        </w:rPr>
        <w:t>2023</w:t>
      </w:r>
      <w:r>
        <w:rPr>
          <w:rFonts w:ascii="仿宋_GB2312" w:hAnsi="仿宋_GB2312" w:cs="仿宋_GB2312" w:eastAsia="仿宋_GB2312"/>
          <w:u w:val="thick" w:color="FF0000"/>
        </w:rPr>
        <w:t>〕</w:t>
      </w:r>
      <w:r>
        <w:rPr>
          <w:rFonts w:ascii="Times New Roman" w:hAnsi="Times New Roman" w:cs="Times New Roman" w:eastAsia="Times New Roman"/>
          <w:u w:val="thick" w:color="FF0000"/>
        </w:rPr>
        <w:t>58</w:t>
      </w:r>
      <w:r>
        <w:rPr>
          <w:rFonts w:ascii="Times New Roman" w:hAnsi="Times New Roman" w:cs="Times New Roman" w:eastAsia="Times New Roman"/>
          <w:spacing w:val="-4"/>
          <w:u w:val="thick" w:color="FF0000"/>
        </w:rPr>
        <w:t> </w:t>
      </w:r>
      <w:r>
        <w:rPr>
          <w:rFonts w:ascii="Times New Roman" w:hAnsi="Times New Roman" w:cs="Times New Roman" w:eastAsia="Times New Roman"/>
          <w:spacing w:val="-4"/>
          <w:u w:val="thick" w:color="FF0000"/>
        </w:rPr>
      </w:r>
      <w:r>
        <w:rPr>
          <w:rFonts w:ascii="仿宋_GB2312" w:hAnsi="仿宋_GB2312" w:cs="仿宋_GB2312" w:eastAsia="仿宋_GB2312"/>
          <w:u w:val="thick" w:color="FF0000"/>
        </w:rPr>
        <w:t>号</w:t>
      </w:r>
      <w:r>
        <w:rPr>
          <w:rFonts w:ascii="Times New Roman" w:hAnsi="Times New Roman" w:cs="Times New Roman" w:eastAsia="Times New Roman"/>
          <w:u w:val="thick" w:color="FF0000"/>
        </w:rPr>
        <w:t> </w:t>
        <w:tab/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682" w:lineRule="exact" w:before="290"/>
        <w:ind w:left="1362" w:right="1342" w:firstLine="0"/>
        <w:jc w:val="center"/>
        <w:rPr>
          <w:rFonts w:ascii="方正小标宋简体" w:hAnsi="方正小标宋简体" w:cs="方正小标宋简体" w:eastAsia="方正小标宋简体"/>
          <w:sz w:val="44"/>
          <w:szCs w:val="44"/>
        </w:rPr>
      </w:pPr>
      <w:r>
        <w:rPr>
          <w:rFonts w:ascii="方正小标宋简体" w:hAnsi="方正小标宋简体" w:cs="方正小标宋简体" w:eastAsia="方正小标宋简体"/>
          <w:sz w:val="44"/>
          <w:szCs w:val="44"/>
        </w:rPr>
        <w:t>广州市财政局关于转下达 </w:t>
      </w:r>
      <w:r>
        <w:rPr>
          <w:rFonts w:ascii="Times New Roman" w:hAnsi="Times New Roman" w:cs="Times New Roman" w:eastAsia="Times New Roman"/>
          <w:sz w:val="44"/>
          <w:szCs w:val="44"/>
        </w:rPr>
        <w:t>2023</w:t>
      </w:r>
      <w:r>
        <w:rPr>
          <w:rFonts w:ascii="Times New Roman" w:hAnsi="Times New Roman" w:cs="Times New Roman" w:eastAsia="Times New Roman"/>
          <w:spacing w:val="-4"/>
          <w:sz w:val="44"/>
          <w:szCs w:val="44"/>
        </w:rPr>
        <w:t> </w:t>
      </w:r>
      <w:r>
        <w:rPr>
          <w:rFonts w:ascii="方正小标宋简体" w:hAnsi="方正小标宋简体" w:cs="方正小标宋简体" w:eastAsia="方正小标宋简体"/>
          <w:sz w:val="44"/>
          <w:szCs w:val="44"/>
        </w:rPr>
        <w:t>年</w:t>
      </w:r>
      <w:r>
        <w:rPr>
          <w:rFonts w:ascii="方正小标宋简体" w:hAnsi="方正小标宋简体" w:cs="方正小标宋简体" w:eastAsia="方正小标宋简体"/>
          <w:w w:val="99"/>
          <w:sz w:val="44"/>
          <w:szCs w:val="44"/>
        </w:rPr>
        <w:t> </w:t>
      </w:r>
      <w:r>
        <w:rPr>
          <w:rFonts w:ascii="方正小标宋简体" w:hAnsi="方正小标宋简体" w:cs="方正小标宋简体" w:eastAsia="方正小标宋简体"/>
          <w:sz w:val="44"/>
          <w:szCs w:val="44"/>
        </w:rPr>
        <w:t>中职学生资助清算资金的通知</w:t>
      </w:r>
    </w:p>
    <w:p>
      <w:pPr>
        <w:spacing w:line="240" w:lineRule="auto" w:before="6"/>
        <w:rPr>
          <w:rFonts w:ascii="方正小标宋简体" w:hAnsi="方正小标宋简体" w:cs="方正小标宋简体" w:eastAsia="方正小标宋简体"/>
          <w:sz w:val="46"/>
          <w:szCs w:val="46"/>
        </w:rPr>
      </w:pPr>
    </w:p>
    <w:p>
      <w:pPr>
        <w:pStyle w:val="BodyText"/>
        <w:spacing w:line="321" w:lineRule="auto"/>
        <w:ind w:right="0"/>
        <w:jc w:val="left"/>
        <w:rPr>
          <w:rFonts w:ascii="仿宋_GB2312" w:hAnsi="仿宋_GB2312" w:cs="仿宋_GB2312" w:eastAsia="仿宋_GB2312"/>
        </w:rPr>
      </w:pPr>
      <w:r>
        <w:rPr>
          <w:rFonts w:ascii="仿宋_GB2312" w:hAnsi="仿宋_GB2312" w:cs="仿宋_GB2312" w:eastAsia="仿宋_GB2312"/>
          <w:spacing w:val="-4"/>
          <w:w w:val="95"/>
        </w:rPr>
        <w:t>市教育局、市民政局、市体育局，市残联，广州大学，各区财政</w:t>
      </w:r>
      <w:r>
        <w:rPr>
          <w:rFonts w:ascii="仿宋_GB2312" w:hAnsi="仿宋_GB2312" w:cs="仿宋_GB2312" w:eastAsia="仿宋_GB2312"/>
          <w:spacing w:val="133"/>
          <w:w w:val="95"/>
        </w:rPr>
        <w:t> </w:t>
      </w:r>
      <w:r>
        <w:rPr>
          <w:rFonts w:ascii="仿宋_GB2312" w:hAnsi="仿宋_GB2312" w:cs="仿宋_GB2312" w:eastAsia="仿宋_GB2312"/>
          <w:spacing w:val="133"/>
          <w:w w:val="95"/>
        </w:rPr>
      </w:r>
      <w:r>
        <w:rPr>
          <w:rFonts w:ascii="仿宋_GB2312" w:hAnsi="仿宋_GB2312" w:cs="仿宋_GB2312" w:eastAsia="仿宋_GB2312"/>
        </w:rPr>
        <w:t>局：</w:t>
      </w:r>
    </w:p>
    <w:p>
      <w:pPr>
        <w:pStyle w:val="BodyText"/>
        <w:spacing w:line="304" w:lineRule="auto" w:before="31"/>
        <w:ind w:right="103" w:firstLine="640"/>
        <w:jc w:val="both"/>
        <w:rPr>
          <w:rFonts w:ascii="仿宋_GB2312" w:hAnsi="仿宋_GB2312" w:cs="仿宋_GB2312" w:eastAsia="仿宋_GB2312"/>
        </w:rPr>
      </w:pPr>
      <w:r>
        <w:rPr>
          <w:rFonts w:ascii="仿宋_GB2312" w:hAnsi="仿宋_GB2312" w:cs="仿宋_GB2312" w:eastAsia="仿宋_GB2312"/>
          <w:spacing w:val="2"/>
        </w:rPr>
        <w:t>根据《广东省财政厅关于清算下达</w:t>
      </w:r>
      <w:r>
        <w:rPr>
          <w:rFonts w:ascii="仿宋_GB2312" w:hAnsi="仿宋_GB2312" w:cs="仿宋_GB2312" w:eastAsia="仿宋_GB2312"/>
          <w:spacing w:val="-90"/>
        </w:rPr>
        <w:t> </w:t>
      </w:r>
      <w:r>
        <w:rPr>
          <w:rFonts w:ascii="Times New Roman" w:hAnsi="Times New Roman" w:cs="Times New Roman" w:eastAsia="Times New Roman"/>
        </w:rPr>
        <w:t>2023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仿宋_GB2312" w:hAnsi="仿宋_GB2312" w:cs="仿宋_GB2312" w:eastAsia="仿宋_GB2312"/>
          <w:spacing w:val="2"/>
        </w:rPr>
        <w:t>年中职学生资助资</w:t>
      </w:r>
      <w:r>
        <w:rPr>
          <w:rFonts w:ascii="仿宋_GB2312" w:hAnsi="仿宋_GB2312" w:cs="仿宋_GB2312" w:eastAsia="仿宋_GB2312"/>
          <w:w w:val="99"/>
        </w:rPr>
        <w:t> </w:t>
      </w:r>
      <w:r>
        <w:rPr>
          <w:rFonts w:ascii="仿宋_GB2312" w:hAnsi="仿宋_GB2312" w:cs="仿宋_GB2312" w:eastAsia="仿宋_GB2312"/>
          <w:spacing w:val="-4"/>
        </w:rPr>
        <w:t>金的通知》（粤财科教〔</w:t>
      </w:r>
      <w:r>
        <w:rPr>
          <w:rFonts w:ascii="Times New Roman" w:hAnsi="Times New Roman" w:cs="Times New Roman" w:eastAsia="Times New Roman"/>
          <w:spacing w:val="-4"/>
        </w:rPr>
        <w:t>2023</w:t>
      </w:r>
      <w:r>
        <w:rPr>
          <w:rFonts w:ascii="仿宋_GB2312" w:hAnsi="仿宋_GB2312" w:cs="仿宋_GB2312" w:eastAsia="仿宋_GB2312"/>
          <w:spacing w:val="-4"/>
        </w:rPr>
        <w:t>〕</w:t>
      </w:r>
      <w:r>
        <w:rPr>
          <w:rFonts w:ascii="Times New Roman" w:hAnsi="Times New Roman" w:cs="Times New Roman" w:eastAsia="Times New Roman"/>
          <w:spacing w:val="-4"/>
        </w:rPr>
        <w:t>60 </w:t>
      </w:r>
      <w:r>
        <w:rPr>
          <w:rFonts w:ascii="仿宋_GB2312" w:hAnsi="仿宋_GB2312" w:cs="仿宋_GB2312" w:eastAsia="仿宋_GB2312"/>
          <w:spacing w:val="-3"/>
        </w:rPr>
        <w:t>号，详见附件</w:t>
      </w:r>
      <w:r>
        <w:rPr>
          <w:rFonts w:ascii="仿宋_GB2312" w:hAnsi="仿宋_GB2312" w:cs="仿宋_GB2312" w:eastAsia="仿宋_GB2312"/>
          <w:spacing w:val="-86"/>
        </w:rPr>
        <w:t> </w:t>
      </w:r>
      <w:r>
        <w:rPr>
          <w:rFonts w:ascii="Times New Roman" w:hAnsi="Times New Roman" w:cs="Times New Roman" w:eastAsia="Times New Roman"/>
          <w:spacing w:val="-3"/>
        </w:rPr>
        <w:t>1</w:t>
      </w:r>
      <w:r>
        <w:rPr>
          <w:rFonts w:ascii="仿宋_GB2312" w:hAnsi="仿宋_GB2312" w:cs="仿宋_GB2312" w:eastAsia="仿宋_GB2312"/>
          <w:spacing w:val="-3"/>
        </w:rPr>
        <w:t>）和市教育局</w:t>
      </w:r>
      <w:r>
        <w:rPr>
          <w:rFonts w:ascii="仿宋_GB2312" w:hAnsi="仿宋_GB2312" w:cs="仿宋_GB2312" w:eastAsia="仿宋_GB2312"/>
          <w:w w:val="99"/>
        </w:rPr>
        <w:t> </w:t>
      </w:r>
      <w:r>
        <w:rPr>
          <w:rFonts w:ascii="仿宋_GB2312" w:hAnsi="仿宋_GB2312" w:cs="仿宋_GB2312" w:eastAsia="仿宋_GB2312"/>
        </w:rPr>
        <w:t>报送的分配方案，现将</w:t>
      </w:r>
      <w:r>
        <w:rPr>
          <w:rFonts w:ascii="仿宋_GB2312" w:hAnsi="仿宋_GB2312" w:cs="仿宋_GB2312" w:eastAsia="仿宋_GB2312"/>
          <w:spacing w:val="-69"/>
        </w:rPr>
        <w:t> </w:t>
      </w:r>
      <w:r>
        <w:rPr>
          <w:rFonts w:ascii="Times New Roman" w:hAnsi="Times New Roman" w:cs="Times New Roman" w:eastAsia="Times New Roman"/>
        </w:rPr>
        <w:t>2023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仿宋_GB2312" w:hAnsi="仿宋_GB2312" w:cs="仿宋_GB2312" w:eastAsia="仿宋_GB2312"/>
        </w:rPr>
        <w:t>年中职学生资助清算资金转下达给</w:t>
      </w:r>
    </w:p>
    <w:p>
      <w:pPr>
        <w:pStyle w:val="BodyText"/>
        <w:spacing w:line="240" w:lineRule="auto" w:before="20"/>
        <w:ind w:right="0"/>
        <w:jc w:val="left"/>
        <w:rPr>
          <w:rFonts w:ascii="仿宋_GB2312" w:hAnsi="仿宋_GB2312" w:cs="仿宋_GB2312" w:eastAsia="仿宋_GB2312"/>
        </w:rPr>
      </w:pPr>
      <w:r>
        <w:rPr>
          <w:rFonts w:ascii="仿宋_GB2312" w:hAnsi="仿宋_GB2312" w:cs="仿宋_GB2312" w:eastAsia="仿宋_GB2312"/>
          <w:spacing w:val="22"/>
        </w:rPr>
        <w:t>你们，</w:t>
      </w:r>
      <w:r>
        <w:rPr>
          <w:rFonts w:ascii="仿宋_GB2312" w:hAnsi="仿宋_GB2312" w:cs="仿宋_GB2312" w:eastAsia="仿宋_GB2312"/>
          <w:spacing w:val="-131"/>
        </w:rPr>
        <w:t> </w:t>
      </w:r>
      <w:r>
        <w:rPr>
          <w:rFonts w:ascii="仿宋_GB2312" w:hAnsi="仿宋_GB2312" w:cs="仿宋_GB2312" w:eastAsia="仿宋_GB2312"/>
          <w:spacing w:val="28"/>
        </w:rPr>
        <w:t>其中追加下达资金</w:t>
      </w:r>
      <w:r>
        <w:rPr>
          <w:rFonts w:ascii="仿宋_GB2312" w:hAnsi="仿宋_GB2312" w:cs="仿宋_GB2312" w:eastAsia="仿宋_GB2312"/>
          <w:spacing w:val="-52"/>
        </w:rPr>
        <w:t> </w:t>
      </w:r>
      <w:r>
        <w:rPr>
          <w:rFonts w:ascii="Times New Roman" w:hAnsi="Times New Roman" w:cs="Times New Roman" w:eastAsia="Times New Roman"/>
        </w:rPr>
        <w:t>5,968,696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仿宋_GB2312" w:hAnsi="仿宋_GB2312" w:cs="仿宋_GB2312" w:eastAsia="仿宋_GB2312"/>
          <w:spacing w:val="16"/>
        </w:rPr>
        <w:t>元，</w:t>
      </w:r>
      <w:r>
        <w:rPr>
          <w:rFonts w:ascii="仿宋_GB2312" w:hAnsi="仿宋_GB2312" w:cs="仿宋_GB2312" w:eastAsia="仿宋_GB2312"/>
          <w:spacing w:val="-129"/>
        </w:rPr>
        <w:t> </w:t>
      </w:r>
      <w:r>
        <w:rPr>
          <w:rFonts w:ascii="仿宋_GB2312" w:hAnsi="仿宋_GB2312" w:cs="仿宋_GB2312" w:eastAsia="仿宋_GB2312"/>
          <w:spacing w:val="28"/>
        </w:rPr>
        <w:t>回收提前下达资金</w:t>
      </w:r>
    </w:p>
    <w:p>
      <w:pPr>
        <w:pStyle w:val="BodyText"/>
        <w:spacing w:line="240" w:lineRule="auto" w:before="116"/>
        <w:ind w:right="0"/>
        <w:jc w:val="left"/>
        <w:rPr>
          <w:rFonts w:ascii="仿宋_GB2312" w:hAnsi="仿宋_GB2312" w:cs="仿宋_GB2312" w:eastAsia="仿宋_GB2312"/>
        </w:rPr>
      </w:pPr>
      <w:r>
        <w:rPr>
          <w:rFonts w:ascii="Times New Roman" w:hAnsi="Times New Roman" w:cs="Times New Roman" w:eastAsia="Times New Roman"/>
        </w:rPr>
        <w:t>7,062,928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仿宋_GB2312" w:hAnsi="仿宋_GB2312" w:cs="仿宋_GB2312" w:eastAsia="仿宋_GB2312"/>
        </w:rPr>
        <w:t>元。有关事项通知如下</w:t>
      </w:r>
    </w:p>
    <w:p>
      <w:pPr>
        <w:pStyle w:val="BodyText"/>
        <w:spacing w:line="312" w:lineRule="auto" w:before="118"/>
        <w:ind w:right="107" w:firstLine="640"/>
        <w:jc w:val="both"/>
        <w:rPr>
          <w:rFonts w:ascii="仿宋_GB2312" w:hAnsi="仿宋_GB2312" w:cs="仿宋_GB2312" w:eastAsia="仿宋_GB2312"/>
        </w:rPr>
      </w:pPr>
      <w:r>
        <w:rPr>
          <w:rFonts w:ascii="仿宋_GB2312" w:hAnsi="仿宋_GB2312" w:cs="仿宋_GB2312" w:eastAsia="仿宋_GB2312"/>
          <w:spacing w:val="9"/>
        </w:rPr>
        <w:t>一、此项资金收入列</w:t>
      </w:r>
      <w:r>
        <w:rPr>
          <w:rFonts w:ascii="仿宋_GB2312" w:hAnsi="仿宋_GB2312" w:cs="仿宋_GB2312" w:eastAsia="仿宋_GB2312"/>
          <w:spacing w:val="-79"/>
        </w:rPr>
        <w:t> </w:t>
      </w:r>
      <w:r>
        <w:rPr>
          <w:rFonts w:ascii="Times New Roman" w:hAnsi="Times New Roman" w:cs="Times New Roman" w:eastAsia="Times New Roman"/>
        </w:rPr>
        <w:t>2023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仿宋_GB2312" w:hAnsi="仿宋_GB2312" w:cs="仿宋_GB2312" w:eastAsia="仿宋_GB2312"/>
          <w:spacing w:val="6"/>
        </w:rPr>
        <w:t>年政府收支分类科目“</w:t>
      </w:r>
      <w:r>
        <w:rPr>
          <w:rFonts w:ascii="Times New Roman" w:hAnsi="Times New Roman" w:cs="Times New Roman" w:eastAsia="Times New Roman"/>
          <w:spacing w:val="6"/>
        </w:rPr>
        <w:t>1100245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仿宋_GB2312" w:hAnsi="仿宋_GB2312" w:cs="仿宋_GB2312" w:eastAsia="仿宋_GB2312"/>
          <w:spacing w:val="-4"/>
          <w:w w:val="95"/>
        </w:rPr>
        <w:t>教育共同财政事权转移支付收入”，分配情况、科目情况、绩效</w:t>
      </w:r>
      <w:r>
        <w:rPr>
          <w:rFonts w:ascii="仿宋_GB2312" w:hAnsi="仿宋_GB2312" w:cs="仿宋_GB2312" w:eastAsia="仿宋_GB2312"/>
          <w:spacing w:val="133"/>
          <w:w w:val="95"/>
        </w:rPr>
        <w:t> </w:t>
      </w:r>
      <w:r>
        <w:rPr>
          <w:rFonts w:ascii="仿宋_GB2312" w:hAnsi="仿宋_GB2312" w:cs="仿宋_GB2312" w:eastAsia="仿宋_GB2312"/>
          <w:spacing w:val="133"/>
          <w:w w:val="95"/>
        </w:rPr>
      </w:r>
      <w:r>
        <w:rPr>
          <w:rFonts w:ascii="仿宋_GB2312" w:hAnsi="仿宋_GB2312" w:cs="仿宋_GB2312" w:eastAsia="仿宋_GB2312"/>
        </w:rPr>
        <w:t>目标等详见附件</w:t>
      </w:r>
      <w:r>
        <w:rPr>
          <w:rFonts w:ascii="仿宋_GB2312" w:hAnsi="仿宋_GB2312" w:cs="仿宋_GB2312" w:eastAsia="仿宋_GB2312"/>
          <w:spacing w:val="-87"/>
        </w:rPr>
        <w:t> </w:t>
      </w:r>
      <w:r>
        <w:rPr>
          <w:rFonts w:ascii="Times New Roman" w:hAnsi="Times New Roman" w:cs="Times New Roman" w:eastAsia="Times New Roman"/>
        </w:rPr>
        <w:t>2</w:t>
      </w:r>
      <w:r>
        <w:rPr>
          <w:rFonts w:ascii="仿宋_GB2312" w:hAnsi="仿宋_GB2312" w:cs="仿宋_GB2312" w:eastAsia="仿宋_GB2312"/>
        </w:rPr>
        <w:t>、</w:t>
      </w:r>
      <w:r>
        <w:rPr>
          <w:rFonts w:ascii="Times New Roman" w:hAnsi="Times New Roman" w:cs="Times New Roman" w:eastAsia="Times New Roman"/>
        </w:rPr>
        <w:t>3</w:t>
      </w:r>
      <w:r>
        <w:rPr>
          <w:rFonts w:ascii="仿宋_GB2312" w:hAnsi="仿宋_GB2312" w:cs="仿宋_GB2312" w:eastAsia="仿宋_GB2312"/>
        </w:rPr>
        <w:t>。</w:t>
      </w:r>
    </w:p>
    <w:p>
      <w:pPr>
        <w:spacing w:line="286" w:lineRule="exact" w:before="0"/>
        <w:ind w:left="0" w:right="465" w:firstLine="0"/>
        <w:jc w:val="right"/>
        <w:rPr>
          <w:rFonts w:ascii="宋体" w:hAnsi="宋体" w:cs="宋体" w:eastAsia="宋体"/>
          <w:sz w:val="28"/>
          <w:szCs w:val="28"/>
        </w:rPr>
      </w:pPr>
      <w:r>
        <w:rPr>
          <w:rFonts w:ascii="宋体" w:hAnsi="宋体" w:cs="宋体" w:eastAsia="宋体"/>
          <w:sz w:val="28"/>
          <w:szCs w:val="28"/>
        </w:rPr>
        <w:t>— 1</w:t>
      </w:r>
      <w:r>
        <w:rPr>
          <w:rFonts w:ascii="宋体" w:hAnsi="宋体" w:cs="宋体" w:eastAsia="宋体"/>
          <w:spacing w:val="1"/>
          <w:sz w:val="28"/>
          <w:szCs w:val="28"/>
        </w:rPr>
        <w:t> </w:t>
      </w:r>
      <w:r>
        <w:rPr>
          <w:rFonts w:ascii="宋体" w:hAnsi="宋体" w:cs="宋体" w:eastAsia="宋体"/>
          <w:sz w:val="28"/>
          <w:szCs w:val="28"/>
        </w:rPr>
        <w:t>—</w:t>
      </w:r>
    </w:p>
    <w:p>
      <w:pPr>
        <w:spacing w:after="0" w:line="286" w:lineRule="exact"/>
        <w:jc w:val="right"/>
        <w:rPr>
          <w:rFonts w:ascii="宋体" w:hAnsi="宋体" w:cs="宋体" w:eastAsia="宋体"/>
          <w:sz w:val="28"/>
          <w:szCs w:val="28"/>
        </w:rPr>
        <w:sectPr>
          <w:type w:val="continuous"/>
          <w:pgSz w:w="11910" w:h="16840"/>
          <w:pgMar w:top="1440" w:bottom="280" w:left="1400" w:right="1420"/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5"/>
        <w:rPr>
          <w:rFonts w:ascii="宋体" w:hAnsi="宋体" w:cs="宋体" w:eastAsia="宋体"/>
          <w:sz w:val="25"/>
          <w:szCs w:val="25"/>
        </w:rPr>
      </w:pPr>
    </w:p>
    <w:p>
      <w:pPr>
        <w:pStyle w:val="BodyText"/>
        <w:spacing w:line="321" w:lineRule="auto"/>
        <w:ind w:left="111" w:right="226" w:firstLine="640"/>
        <w:jc w:val="both"/>
        <w:rPr>
          <w:rFonts w:ascii="仿宋_GB2312" w:hAnsi="仿宋_GB2312" w:cs="仿宋_GB2312" w:eastAsia="仿宋_GB2312"/>
        </w:rPr>
      </w:pPr>
      <w:r>
        <w:rPr>
          <w:rFonts w:ascii="仿宋_GB2312" w:hAnsi="仿宋_GB2312" w:cs="仿宋_GB2312" w:eastAsia="仿宋_GB2312"/>
          <w:spacing w:val="-4"/>
          <w:w w:val="95"/>
        </w:rPr>
        <w:t>二、中职学生资助资金纳入直达资金范围，各高校要切实加</w:t>
      </w:r>
      <w:r>
        <w:rPr>
          <w:rFonts w:ascii="仿宋_GB2312" w:hAnsi="仿宋_GB2312" w:cs="仿宋_GB2312" w:eastAsia="仿宋_GB2312"/>
          <w:w w:val="99"/>
        </w:rPr>
        <w:t> </w:t>
      </w:r>
      <w:r>
        <w:rPr>
          <w:rFonts w:ascii="仿宋_GB2312" w:hAnsi="仿宋_GB2312" w:cs="仿宋_GB2312" w:eastAsia="仿宋_GB2312"/>
          <w:spacing w:val="-4"/>
          <w:w w:val="95"/>
        </w:rPr>
        <w:t>强资金管理，严格执行国家财经法规和相关办法的规定，对专项</w:t>
      </w:r>
      <w:r>
        <w:rPr>
          <w:rFonts w:ascii="仿宋_GB2312" w:hAnsi="仿宋_GB2312" w:cs="仿宋_GB2312" w:eastAsia="仿宋_GB2312"/>
          <w:spacing w:val="133"/>
          <w:w w:val="95"/>
        </w:rPr>
        <w:t> </w:t>
      </w:r>
      <w:r>
        <w:rPr>
          <w:rFonts w:ascii="仿宋_GB2312" w:hAnsi="仿宋_GB2312" w:cs="仿宋_GB2312" w:eastAsia="仿宋_GB2312"/>
          <w:spacing w:val="133"/>
          <w:w w:val="95"/>
        </w:rPr>
      </w:r>
      <w:r>
        <w:rPr>
          <w:rFonts w:ascii="仿宋_GB2312" w:hAnsi="仿宋_GB2312" w:cs="仿宋_GB2312" w:eastAsia="仿宋_GB2312"/>
          <w:spacing w:val="-4"/>
          <w:w w:val="95"/>
        </w:rPr>
        <w:t>资金实行分账核算，专款专用。资金使用严格按照财政国库集中</w:t>
      </w:r>
      <w:r>
        <w:rPr>
          <w:rFonts w:ascii="仿宋_GB2312" w:hAnsi="仿宋_GB2312" w:cs="仿宋_GB2312" w:eastAsia="仿宋_GB2312"/>
          <w:spacing w:val="137"/>
          <w:w w:val="95"/>
        </w:rPr>
        <w:t> </w:t>
      </w:r>
      <w:r>
        <w:rPr>
          <w:rFonts w:ascii="仿宋_GB2312" w:hAnsi="仿宋_GB2312" w:cs="仿宋_GB2312" w:eastAsia="仿宋_GB2312"/>
          <w:spacing w:val="137"/>
          <w:w w:val="95"/>
        </w:rPr>
      </w:r>
      <w:r>
        <w:rPr>
          <w:rFonts w:ascii="仿宋_GB2312" w:hAnsi="仿宋_GB2312" w:cs="仿宋_GB2312" w:eastAsia="仿宋_GB2312"/>
          <w:spacing w:val="-4"/>
          <w:w w:val="95"/>
        </w:rPr>
        <w:t>支付制度有关规定，属于惠企利民资金的，应及时将资金支付到</w:t>
      </w:r>
      <w:r>
        <w:rPr>
          <w:rFonts w:ascii="仿宋_GB2312" w:hAnsi="仿宋_GB2312" w:cs="仿宋_GB2312" w:eastAsia="仿宋_GB2312"/>
          <w:spacing w:val="134"/>
          <w:w w:val="95"/>
        </w:rPr>
        <w:t> </w:t>
      </w:r>
      <w:r>
        <w:rPr>
          <w:rFonts w:ascii="仿宋_GB2312" w:hAnsi="仿宋_GB2312" w:cs="仿宋_GB2312" w:eastAsia="仿宋_GB2312"/>
          <w:spacing w:val="134"/>
          <w:w w:val="95"/>
        </w:rPr>
      </w:r>
      <w:r>
        <w:rPr>
          <w:rFonts w:ascii="仿宋_GB2312" w:hAnsi="仿宋_GB2312" w:cs="仿宋_GB2312" w:eastAsia="仿宋_GB2312"/>
          <w:spacing w:val="-4"/>
          <w:w w:val="95"/>
        </w:rPr>
        <w:t>最终收款人，不得违规将资金划转至预算单位实有资金账户（如</w:t>
      </w:r>
      <w:r>
        <w:rPr>
          <w:rFonts w:ascii="仿宋_GB2312" w:hAnsi="仿宋_GB2312" w:cs="仿宋_GB2312" w:eastAsia="仿宋_GB2312"/>
          <w:spacing w:val="134"/>
          <w:w w:val="95"/>
        </w:rPr>
        <w:t> </w:t>
      </w:r>
      <w:r>
        <w:rPr>
          <w:rFonts w:ascii="仿宋_GB2312" w:hAnsi="仿宋_GB2312" w:cs="仿宋_GB2312" w:eastAsia="仿宋_GB2312"/>
          <w:spacing w:val="134"/>
          <w:w w:val="95"/>
        </w:rPr>
      </w:r>
      <w:r>
        <w:rPr>
          <w:rFonts w:ascii="仿宋_GB2312" w:hAnsi="仿宋_GB2312" w:cs="仿宋_GB2312" w:eastAsia="仿宋_GB2312"/>
        </w:rPr>
        <w:t>具体资金管理办法另有要求的，从其规定）。</w:t>
      </w:r>
    </w:p>
    <w:p>
      <w:pPr>
        <w:pStyle w:val="BodyText"/>
        <w:spacing w:line="316" w:lineRule="auto" w:before="34"/>
        <w:ind w:left="111" w:right="224" w:firstLine="640"/>
        <w:jc w:val="both"/>
        <w:rPr>
          <w:rFonts w:ascii="仿宋_GB2312" w:hAnsi="仿宋_GB2312" w:cs="仿宋_GB2312" w:eastAsia="仿宋_GB2312"/>
        </w:rPr>
      </w:pPr>
      <w:r>
        <w:rPr>
          <w:rFonts w:ascii="仿宋_GB2312" w:hAnsi="仿宋_GB2312" w:cs="仿宋_GB2312" w:eastAsia="仿宋_GB2312"/>
          <w:spacing w:val="-4"/>
          <w:w w:val="95"/>
        </w:rPr>
        <w:t>三、根据《广东省人民政府办公厅关于印发广东省教育领域</w:t>
      </w:r>
      <w:r>
        <w:rPr>
          <w:rFonts w:ascii="仿宋_GB2312" w:hAnsi="仿宋_GB2312" w:cs="仿宋_GB2312" w:eastAsia="仿宋_GB2312"/>
          <w:w w:val="99"/>
        </w:rPr>
        <w:t> </w:t>
      </w:r>
      <w:r>
        <w:rPr>
          <w:rFonts w:ascii="仿宋_GB2312" w:hAnsi="仿宋_GB2312" w:cs="仿宋_GB2312" w:eastAsia="仿宋_GB2312"/>
          <w:spacing w:val="-4"/>
        </w:rPr>
        <w:t>省级与市县财政事权和支出责任划分改革实施方案的通知》（粤</w:t>
      </w:r>
      <w:r>
        <w:rPr>
          <w:rFonts w:ascii="仿宋_GB2312" w:hAnsi="仿宋_GB2312" w:cs="仿宋_GB2312" w:eastAsia="仿宋_GB2312"/>
          <w:w w:val="99"/>
        </w:rPr>
        <w:t> </w:t>
      </w:r>
      <w:r>
        <w:rPr>
          <w:rFonts w:ascii="仿宋_GB2312" w:hAnsi="仿宋_GB2312" w:cs="仿宋_GB2312" w:eastAsia="仿宋_GB2312"/>
        </w:rPr>
        <w:t>府办〔</w:t>
      </w:r>
      <w:r>
        <w:rPr>
          <w:rFonts w:ascii="Times New Roman" w:hAnsi="Times New Roman" w:cs="Times New Roman" w:eastAsia="Times New Roman"/>
        </w:rPr>
        <w:t>2020</w:t>
      </w:r>
      <w:r>
        <w:rPr>
          <w:rFonts w:ascii="仿宋_GB2312" w:hAnsi="仿宋_GB2312" w:cs="仿宋_GB2312" w:eastAsia="仿宋_GB2312"/>
        </w:rPr>
        <w:t>〕</w:t>
      </w:r>
      <w:r>
        <w:rPr>
          <w:rFonts w:ascii="Times New Roman" w:hAnsi="Times New Roman" w:cs="Times New Roman" w:eastAsia="Times New Roman"/>
        </w:rPr>
        <w:t>11 </w:t>
      </w:r>
      <w:r>
        <w:rPr>
          <w:rFonts w:ascii="仿宋_GB2312" w:hAnsi="仿宋_GB2312" w:cs="仿宋_GB2312" w:eastAsia="仿宋_GB2312"/>
        </w:rPr>
        <w:t>号）和《广州市教育局</w:t>
      </w:r>
      <w:r>
        <w:rPr>
          <w:rFonts w:ascii="仿宋_GB2312" w:hAnsi="仿宋_GB2312" w:cs="仿宋_GB2312" w:eastAsia="仿宋_GB2312"/>
          <w:spacing w:val="-41"/>
        </w:rPr>
        <w:t> </w:t>
      </w:r>
      <w:r>
        <w:rPr>
          <w:rFonts w:ascii="仿宋_GB2312" w:hAnsi="仿宋_GB2312" w:cs="仿宋_GB2312" w:eastAsia="仿宋_GB2312"/>
        </w:rPr>
        <w:t>广州市财政局关于印发</w:t>
      </w:r>
      <w:r>
        <w:rPr>
          <w:rFonts w:ascii="仿宋_GB2312" w:hAnsi="仿宋_GB2312" w:cs="仿宋_GB2312" w:eastAsia="仿宋_GB2312"/>
          <w:w w:val="99"/>
        </w:rPr>
        <w:t> </w:t>
      </w:r>
      <w:r>
        <w:rPr>
          <w:rFonts w:ascii="仿宋_GB2312" w:hAnsi="仿宋_GB2312" w:cs="仿宋_GB2312" w:eastAsia="仿宋_GB2312"/>
          <w:spacing w:val="7"/>
        </w:rPr>
        <w:t>广州市教育领域市级与区级财政事权和支出责任划分改革实施</w:t>
      </w:r>
      <w:r>
        <w:rPr>
          <w:rFonts w:ascii="仿宋_GB2312" w:hAnsi="仿宋_GB2312" w:cs="仿宋_GB2312" w:eastAsia="仿宋_GB2312"/>
          <w:w w:val="99"/>
        </w:rPr>
        <w:t> </w:t>
      </w:r>
      <w:r>
        <w:rPr>
          <w:rFonts w:ascii="仿宋_GB2312" w:hAnsi="仿宋_GB2312" w:cs="仿宋_GB2312" w:eastAsia="仿宋_GB2312"/>
          <w:spacing w:val="4"/>
        </w:rPr>
        <w:t>方案的通知》（穗教发〔</w:t>
      </w:r>
      <w:r>
        <w:rPr>
          <w:rFonts w:ascii="Times New Roman" w:hAnsi="Times New Roman" w:cs="Times New Roman" w:eastAsia="Times New Roman"/>
          <w:spacing w:val="4"/>
        </w:rPr>
        <w:t>2021</w:t>
      </w:r>
      <w:r>
        <w:rPr>
          <w:rFonts w:ascii="仿宋_GB2312" w:hAnsi="仿宋_GB2312" w:cs="仿宋_GB2312" w:eastAsia="仿宋_GB2312"/>
          <w:spacing w:val="4"/>
        </w:rPr>
        <w:t>〕</w:t>
      </w:r>
      <w:r>
        <w:rPr>
          <w:rFonts w:ascii="Times New Roman" w:hAnsi="Times New Roman" w:cs="Times New Roman" w:eastAsia="Times New Roman"/>
          <w:spacing w:val="4"/>
        </w:rPr>
        <w:t>48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仿宋_GB2312" w:hAnsi="仿宋_GB2312" w:cs="仿宋_GB2312" w:eastAsia="仿宋_GB2312"/>
          <w:spacing w:val="5"/>
        </w:rPr>
        <w:t>号）有关规定，中央、省和</w:t>
      </w:r>
      <w:r>
        <w:rPr>
          <w:rFonts w:ascii="仿宋_GB2312" w:hAnsi="仿宋_GB2312" w:cs="仿宋_GB2312" w:eastAsia="仿宋_GB2312"/>
          <w:w w:val="99"/>
        </w:rPr>
        <w:t> </w:t>
      </w:r>
      <w:r>
        <w:rPr>
          <w:rFonts w:ascii="仿宋_GB2312" w:hAnsi="仿宋_GB2312" w:cs="仿宋_GB2312" w:eastAsia="仿宋_GB2312"/>
          <w:spacing w:val="-4"/>
          <w:w w:val="95"/>
        </w:rPr>
        <w:t>市（区）财政按照对应负担比例承担中职学生资助资金。请市本</w:t>
      </w:r>
      <w:r>
        <w:rPr>
          <w:rFonts w:ascii="仿宋_GB2312" w:hAnsi="仿宋_GB2312" w:cs="仿宋_GB2312" w:eastAsia="仿宋_GB2312"/>
          <w:spacing w:val="133"/>
          <w:w w:val="95"/>
        </w:rPr>
        <w:t> </w:t>
      </w:r>
      <w:r>
        <w:rPr>
          <w:rFonts w:ascii="仿宋_GB2312" w:hAnsi="仿宋_GB2312" w:cs="仿宋_GB2312" w:eastAsia="仿宋_GB2312"/>
          <w:spacing w:val="133"/>
          <w:w w:val="95"/>
        </w:rPr>
      </w:r>
      <w:r>
        <w:rPr>
          <w:rFonts w:ascii="仿宋_GB2312" w:hAnsi="仿宋_GB2312" w:cs="仿宋_GB2312" w:eastAsia="仿宋_GB2312"/>
          <w:spacing w:val="-4"/>
        </w:rPr>
        <w:t>级部门做好市财政资金配套工作，涉及预算调剂的，按照部门预</w:t>
      </w:r>
      <w:r>
        <w:rPr>
          <w:rFonts w:ascii="仿宋_GB2312" w:hAnsi="仿宋_GB2312" w:cs="仿宋_GB2312" w:eastAsia="仿宋_GB2312"/>
          <w:w w:val="99"/>
        </w:rPr>
        <w:t> </w:t>
      </w:r>
      <w:r>
        <w:rPr>
          <w:rFonts w:ascii="仿宋_GB2312" w:hAnsi="仿宋_GB2312" w:cs="仿宋_GB2312" w:eastAsia="仿宋_GB2312"/>
          <w:spacing w:val="-4"/>
        </w:rPr>
        <w:t>算管理办法有关规定办理。请各区做好区财政资金配套工作，区</w:t>
      </w:r>
      <w:r>
        <w:rPr>
          <w:rFonts w:ascii="仿宋_GB2312" w:hAnsi="仿宋_GB2312" w:cs="仿宋_GB2312" w:eastAsia="仿宋_GB2312"/>
          <w:w w:val="99"/>
        </w:rPr>
        <w:t> </w:t>
      </w:r>
      <w:r>
        <w:rPr>
          <w:rFonts w:ascii="仿宋_GB2312" w:hAnsi="仿宋_GB2312" w:cs="仿宋_GB2312" w:eastAsia="仿宋_GB2312"/>
        </w:rPr>
        <w:t>配套安排资金需同步纳入直达资金监控系统反映。</w:t>
      </w:r>
    </w:p>
    <w:p>
      <w:pPr>
        <w:pStyle w:val="BodyText"/>
        <w:spacing w:line="319" w:lineRule="auto" w:before="40"/>
        <w:ind w:left="111" w:right="0" w:firstLine="640"/>
        <w:jc w:val="left"/>
        <w:rPr>
          <w:rFonts w:ascii="仿宋_GB2312" w:hAnsi="仿宋_GB2312" w:cs="仿宋_GB2312" w:eastAsia="仿宋_GB2312"/>
        </w:rPr>
      </w:pPr>
      <w:r>
        <w:rPr>
          <w:rFonts w:ascii="仿宋_GB2312" w:hAnsi="仿宋_GB2312" w:cs="仿宋_GB2312" w:eastAsia="仿宋_GB2312"/>
        </w:rPr>
        <w:t>四、中职教育国家助学金、中职教育免学费为基层“三保”</w:t>
      </w:r>
      <w:r>
        <w:rPr>
          <w:rFonts w:ascii="仿宋_GB2312" w:hAnsi="仿宋_GB2312" w:cs="仿宋_GB2312" w:eastAsia="仿宋_GB2312"/>
          <w:w w:val="99"/>
        </w:rPr>
        <w:t> </w:t>
      </w:r>
      <w:r>
        <w:rPr>
          <w:rFonts w:ascii="仿宋_GB2312" w:hAnsi="仿宋_GB2312" w:cs="仿宋_GB2312" w:eastAsia="仿宋_GB2312"/>
        </w:rPr>
        <w:t>资金，资金标识分别为“</w:t>
      </w:r>
      <w:r>
        <w:rPr>
          <w:rFonts w:ascii="Times New Roman" w:hAnsi="Times New Roman" w:cs="Times New Roman" w:eastAsia="Times New Roman"/>
        </w:rPr>
        <w:t>A0109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仿宋_GB2312" w:hAnsi="仿宋_GB2312" w:cs="仿宋_GB2312" w:eastAsia="仿宋_GB2312"/>
        </w:rPr>
        <w:t>中职教育国家助学金”“</w:t>
      </w:r>
      <w:r>
        <w:rPr>
          <w:rFonts w:ascii="Times New Roman" w:hAnsi="Times New Roman" w:cs="Times New Roman" w:eastAsia="Times New Roman"/>
        </w:rPr>
        <w:t>A0110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仿宋_GB2312" w:hAnsi="仿宋_GB2312" w:cs="仿宋_GB2312" w:eastAsia="仿宋_GB2312"/>
          <w:spacing w:val="-4"/>
        </w:rPr>
        <w:t>中职教育免学费”，此标识贯穿项目入库、预算编制、预算执行</w:t>
      </w:r>
      <w:r>
        <w:rPr>
          <w:rFonts w:ascii="仿宋_GB2312" w:hAnsi="仿宋_GB2312" w:cs="仿宋_GB2312" w:eastAsia="仿宋_GB2312"/>
          <w:w w:val="99"/>
        </w:rPr>
        <w:t> </w:t>
      </w:r>
      <w:r>
        <w:rPr>
          <w:rFonts w:ascii="仿宋_GB2312" w:hAnsi="仿宋_GB2312" w:cs="仿宋_GB2312" w:eastAsia="仿宋_GB2312"/>
          <w:spacing w:val="-4"/>
        </w:rPr>
        <w:t>和资金拨付全过程，且保持不变。区财政部门应按规定接收下达</w:t>
      </w:r>
      <w:r>
        <w:rPr>
          <w:rFonts w:ascii="仿宋_GB2312" w:hAnsi="仿宋_GB2312" w:cs="仿宋_GB2312" w:eastAsia="仿宋_GB2312"/>
          <w:w w:val="99"/>
        </w:rPr>
        <w:t> </w:t>
      </w:r>
      <w:r>
        <w:rPr>
          <w:rFonts w:ascii="仿宋_GB2312" w:hAnsi="仿宋_GB2312" w:cs="仿宋_GB2312" w:eastAsia="仿宋_GB2312"/>
          <w:spacing w:val="-4"/>
        </w:rPr>
        <w:t>的转移支付项目，在一体化系统中及时下达包含“三保”标识的</w:t>
      </w:r>
      <w:r>
        <w:rPr>
          <w:rFonts w:ascii="仿宋_GB2312" w:hAnsi="仿宋_GB2312" w:cs="仿宋_GB2312" w:eastAsia="仿宋_GB2312"/>
          <w:w w:val="99"/>
        </w:rPr>
        <w:t> </w:t>
      </w:r>
      <w:r>
        <w:rPr>
          <w:rFonts w:ascii="仿宋_GB2312" w:hAnsi="仿宋_GB2312" w:cs="仿宋_GB2312" w:eastAsia="仿宋_GB2312"/>
        </w:rPr>
        <w:t>指标，不得随意增加、删减和修改，确保数据真实、账目清晰、</w:t>
      </w:r>
      <w:r>
        <w:rPr>
          <w:rFonts w:ascii="仿宋_GB2312" w:hAnsi="仿宋_GB2312" w:cs="仿宋_GB2312" w:eastAsia="仿宋_GB2312"/>
          <w:w w:val="99"/>
        </w:rPr>
        <w:t> </w:t>
      </w:r>
      <w:r>
        <w:rPr>
          <w:rFonts w:ascii="仿宋_GB2312" w:hAnsi="仿宋_GB2312" w:cs="仿宋_GB2312" w:eastAsia="仿宋_GB2312"/>
        </w:rPr>
        <w:t>流向明确。</w:t>
      </w:r>
    </w:p>
    <w:p>
      <w:pPr>
        <w:spacing w:after="0" w:line="319" w:lineRule="auto"/>
        <w:jc w:val="left"/>
        <w:rPr>
          <w:rFonts w:ascii="仿宋_GB2312" w:hAnsi="仿宋_GB2312" w:cs="仿宋_GB2312" w:eastAsia="仿宋_GB2312"/>
        </w:rPr>
        <w:sectPr>
          <w:footerReference w:type="even" r:id="rId9"/>
          <w:pgSz w:w="11910" w:h="16840"/>
          <w:pgMar w:footer="1891" w:header="0" w:top="1580" w:bottom="2080" w:left="1420" w:right="1300"/>
        </w:sectPr>
      </w:pPr>
    </w:p>
    <w:p>
      <w:pPr>
        <w:spacing w:line="240" w:lineRule="auto" w:before="0"/>
        <w:rPr>
          <w:rFonts w:ascii="仿宋_GB2312" w:hAnsi="仿宋_GB2312" w:cs="仿宋_GB2312" w:eastAsia="仿宋_GB2312"/>
          <w:sz w:val="20"/>
          <w:szCs w:val="20"/>
        </w:rPr>
      </w:pPr>
    </w:p>
    <w:p>
      <w:pPr>
        <w:spacing w:line="240" w:lineRule="auto" w:before="5"/>
        <w:rPr>
          <w:rFonts w:ascii="仿宋_GB2312" w:hAnsi="仿宋_GB2312" w:cs="仿宋_GB2312" w:eastAsia="仿宋_GB2312"/>
          <w:sz w:val="25"/>
          <w:szCs w:val="25"/>
        </w:rPr>
      </w:pPr>
    </w:p>
    <w:p>
      <w:pPr>
        <w:pStyle w:val="BodyText"/>
        <w:spacing w:line="321" w:lineRule="auto"/>
        <w:ind w:left="111" w:right="0" w:firstLine="640"/>
        <w:jc w:val="left"/>
        <w:rPr>
          <w:rFonts w:ascii="仿宋_GB2312" w:hAnsi="仿宋_GB2312" w:cs="仿宋_GB2312" w:eastAsia="仿宋_GB2312"/>
        </w:rPr>
      </w:pPr>
      <w:r>
        <w:rPr>
          <w:rFonts w:ascii="仿宋_GB2312" w:hAnsi="仿宋_GB2312" w:cs="仿宋_GB2312" w:eastAsia="仿宋_GB2312"/>
          <w:spacing w:val="-4"/>
        </w:rPr>
        <w:t>五、市本级部门和各区要加强受助学生信息的审核和报送工</w:t>
      </w:r>
      <w:r>
        <w:rPr>
          <w:rFonts w:ascii="仿宋_GB2312" w:hAnsi="仿宋_GB2312" w:cs="仿宋_GB2312" w:eastAsia="仿宋_GB2312"/>
          <w:w w:val="99"/>
        </w:rPr>
        <w:t> </w:t>
      </w:r>
      <w:r>
        <w:rPr>
          <w:rFonts w:ascii="仿宋_GB2312" w:hAnsi="仿宋_GB2312" w:cs="仿宋_GB2312" w:eastAsia="仿宋_GB2312"/>
          <w:spacing w:val="-4"/>
        </w:rPr>
        <w:t>作。根据财政部文件和《广东省学生资助资金管理实施办法》有</w:t>
      </w:r>
      <w:r>
        <w:rPr>
          <w:rFonts w:ascii="仿宋_GB2312" w:hAnsi="仿宋_GB2312" w:cs="仿宋_GB2312" w:eastAsia="仿宋_GB2312"/>
          <w:w w:val="99"/>
        </w:rPr>
        <w:t> </w:t>
      </w:r>
      <w:r>
        <w:rPr>
          <w:rFonts w:ascii="仿宋_GB2312" w:hAnsi="仿宋_GB2312" w:cs="仿宋_GB2312" w:eastAsia="仿宋_GB2312"/>
          <w:spacing w:val="7"/>
        </w:rPr>
        <w:t>关要求，学生资助系统数据信息是省级以上财政资金下达的依</w:t>
      </w:r>
      <w:r>
        <w:rPr>
          <w:rFonts w:ascii="仿宋_GB2312" w:hAnsi="仿宋_GB2312" w:cs="仿宋_GB2312" w:eastAsia="仿宋_GB2312"/>
          <w:w w:val="99"/>
        </w:rPr>
        <w:t> </w:t>
      </w:r>
      <w:r>
        <w:rPr>
          <w:rFonts w:ascii="仿宋_GB2312" w:hAnsi="仿宋_GB2312" w:cs="仿宋_GB2312" w:eastAsia="仿宋_GB2312"/>
        </w:rPr>
        <w:t>据，市区各学校错报、漏报或未按规定时限确认相关资助数据，</w:t>
      </w:r>
      <w:r>
        <w:rPr>
          <w:rFonts w:ascii="仿宋_GB2312" w:hAnsi="仿宋_GB2312" w:cs="仿宋_GB2312" w:eastAsia="仿宋_GB2312"/>
          <w:w w:val="99"/>
        </w:rPr>
        <w:t> </w:t>
      </w:r>
      <w:r>
        <w:rPr>
          <w:rFonts w:ascii="仿宋_GB2312" w:hAnsi="仿宋_GB2312" w:cs="仿宋_GB2312" w:eastAsia="仿宋_GB2312"/>
        </w:rPr>
        <w:t>造成资助资金欠缺，由各学校自行负责。</w:t>
      </w:r>
    </w:p>
    <w:p>
      <w:pPr>
        <w:pStyle w:val="BodyText"/>
        <w:spacing w:line="316" w:lineRule="auto" w:before="31"/>
        <w:ind w:left="111" w:right="227" w:firstLine="640"/>
        <w:jc w:val="both"/>
        <w:rPr>
          <w:rFonts w:ascii="仿宋_GB2312" w:hAnsi="仿宋_GB2312" w:cs="仿宋_GB2312" w:eastAsia="仿宋_GB2312"/>
        </w:rPr>
      </w:pPr>
      <w:r>
        <w:rPr>
          <w:rFonts w:ascii="仿宋_GB2312" w:hAnsi="仿宋_GB2312" w:cs="仿宋_GB2312" w:eastAsia="仿宋_GB2312"/>
          <w:spacing w:val="4"/>
        </w:rPr>
        <w:t>六、请严格按照粤财科教〔</w:t>
      </w:r>
      <w:r>
        <w:rPr>
          <w:rFonts w:ascii="Times New Roman" w:hAnsi="Times New Roman" w:cs="Times New Roman" w:eastAsia="Times New Roman"/>
          <w:spacing w:val="4"/>
        </w:rPr>
        <w:t>2023</w:t>
      </w:r>
      <w:r>
        <w:rPr>
          <w:rFonts w:ascii="仿宋_GB2312" w:hAnsi="仿宋_GB2312" w:cs="仿宋_GB2312" w:eastAsia="仿宋_GB2312"/>
          <w:spacing w:val="4"/>
        </w:rPr>
        <w:t>〕</w:t>
      </w:r>
      <w:r>
        <w:rPr>
          <w:rFonts w:ascii="Times New Roman" w:hAnsi="Times New Roman" w:cs="Times New Roman" w:eastAsia="Times New Roman"/>
          <w:spacing w:val="4"/>
        </w:rPr>
        <w:t>60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仿宋_GB2312" w:hAnsi="仿宋_GB2312" w:cs="仿宋_GB2312" w:eastAsia="仿宋_GB2312"/>
          <w:spacing w:val="5"/>
        </w:rPr>
        <w:t>号文要求，科学管理</w:t>
      </w:r>
      <w:r>
        <w:rPr>
          <w:rFonts w:ascii="仿宋_GB2312" w:hAnsi="仿宋_GB2312" w:cs="仿宋_GB2312" w:eastAsia="仿宋_GB2312"/>
          <w:w w:val="99"/>
        </w:rPr>
        <w:t> </w:t>
      </w:r>
      <w:r>
        <w:rPr>
          <w:rFonts w:ascii="仿宋_GB2312" w:hAnsi="仿宋_GB2312" w:cs="仿宋_GB2312" w:eastAsia="仿宋_GB2312"/>
          <w:spacing w:val="-4"/>
          <w:w w:val="95"/>
        </w:rPr>
        <w:t>和使用资金，加快预算执行，并加强资金监管，不得挤占、截留</w:t>
      </w:r>
      <w:r>
        <w:rPr>
          <w:rFonts w:ascii="仿宋_GB2312" w:hAnsi="仿宋_GB2312" w:cs="仿宋_GB2312" w:eastAsia="仿宋_GB2312"/>
          <w:spacing w:val="133"/>
          <w:w w:val="95"/>
        </w:rPr>
        <w:t> </w:t>
      </w:r>
      <w:r>
        <w:rPr>
          <w:rFonts w:ascii="仿宋_GB2312" w:hAnsi="仿宋_GB2312" w:cs="仿宋_GB2312" w:eastAsia="仿宋_GB2312"/>
          <w:spacing w:val="133"/>
          <w:w w:val="95"/>
        </w:rPr>
      </w:r>
      <w:r>
        <w:rPr>
          <w:rFonts w:ascii="仿宋_GB2312" w:hAnsi="仿宋_GB2312" w:cs="仿宋_GB2312" w:eastAsia="仿宋_GB2312"/>
          <w:spacing w:val="-4"/>
          <w:w w:val="95"/>
        </w:rPr>
        <w:t>或挪用，确保专款专用，年终请按要求统一编列决算。请严格落</w:t>
      </w:r>
      <w:r>
        <w:rPr>
          <w:rFonts w:ascii="仿宋_GB2312" w:hAnsi="仿宋_GB2312" w:cs="仿宋_GB2312" w:eastAsia="仿宋_GB2312"/>
          <w:spacing w:val="133"/>
          <w:w w:val="95"/>
        </w:rPr>
        <w:t> </w:t>
      </w:r>
      <w:r>
        <w:rPr>
          <w:rFonts w:ascii="仿宋_GB2312" w:hAnsi="仿宋_GB2312" w:cs="仿宋_GB2312" w:eastAsia="仿宋_GB2312"/>
          <w:spacing w:val="133"/>
          <w:w w:val="95"/>
        </w:rPr>
      </w:r>
      <w:r>
        <w:rPr>
          <w:rFonts w:ascii="仿宋_GB2312" w:hAnsi="仿宋_GB2312" w:cs="仿宋_GB2312" w:eastAsia="仿宋_GB2312"/>
          <w:spacing w:val="-4"/>
          <w:w w:val="95"/>
        </w:rPr>
        <w:t>实全面实施预算绩效管理的要求，在预算执行过程中，对照要求</w:t>
      </w:r>
      <w:r>
        <w:rPr>
          <w:rFonts w:ascii="仿宋_GB2312" w:hAnsi="仿宋_GB2312" w:cs="仿宋_GB2312" w:eastAsia="仿宋_GB2312"/>
          <w:spacing w:val="134"/>
          <w:w w:val="95"/>
        </w:rPr>
        <w:t> </w:t>
      </w:r>
      <w:r>
        <w:rPr>
          <w:rFonts w:ascii="仿宋_GB2312" w:hAnsi="仿宋_GB2312" w:cs="仿宋_GB2312" w:eastAsia="仿宋_GB2312"/>
          <w:spacing w:val="134"/>
          <w:w w:val="95"/>
        </w:rPr>
      </w:r>
      <w:r>
        <w:rPr>
          <w:rFonts w:ascii="仿宋_GB2312" w:hAnsi="仿宋_GB2312" w:cs="仿宋_GB2312" w:eastAsia="仿宋_GB2312"/>
          <w:spacing w:val="-4"/>
          <w:w w:val="95"/>
        </w:rPr>
        <w:t>做好绩效运行监控，确保年度绩效目标如期实现，财政资金发挥</w:t>
      </w:r>
      <w:r>
        <w:rPr>
          <w:rFonts w:ascii="仿宋_GB2312" w:hAnsi="仿宋_GB2312" w:cs="仿宋_GB2312" w:eastAsia="仿宋_GB2312"/>
          <w:spacing w:val="134"/>
          <w:w w:val="95"/>
        </w:rPr>
        <w:t> </w:t>
      </w:r>
      <w:r>
        <w:rPr>
          <w:rFonts w:ascii="仿宋_GB2312" w:hAnsi="仿宋_GB2312" w:cs="仿宋_GB2312" w:eastAsia="仿宋_GB2312"/>
          <w:spacing w:val="134"/>
          <w:w w:val="95"/>
        </w:rPr>
      </w:r>
      <w:r>
        <w:rPr>
          <w:rFonts w:ascii="仿宋_GB2312" w:hAnsi="仿宋_GB2312" w:cs="仿宋_GB2312" w:eastAsia="仿宋_GB2312"/>
        </w:rPr>
        <w:t>预期效益。</w:t>
      </w:r>
    </w:p>
    <w:p>
      <w:pPr>
        <w:spacing w:line="240" w:lineRule="auto" w:before="11"/>
        <w:rPr>
          <w:rFonts w:ascii="仿宋_GB2312" w:hAnsi="仿宋_GB2312" w:cs="仿宋_GB2312" w:eastAsia="仿宋_GB2312"/>
          <w:sz w:val="45"/>
          <w:szCs w:val="45"/>
        </w:rPr>
      </w:pPr>
    </w:p>
    <w:p>
      <w:pPr>
        <w:pStyle w:val="BodyText"/>
        <w:tabs>
          <w:tab w:pos="1726" w:val="left" w:leader="none"/>
        </w:tabs>
        <w:spacing w:line="302" w:lineRule="auto"/>
        <w:ind w:left="1951" w:right="227" w:hanging="1200"/>
        <w:jc w:val="left"/>
        <w:rPr>
          <w:rFonts w:ascii="仿宋_GB2312" w:hAnsi="仿宋_GB2312" w:cs="仿宋_GB2312" w:eastAsia="仿宋_GB2312"/>
        </w:rPr>
      </w:pPr>
      <w:r>
        <w:rPr>
          <w:rFonts w:ascii="仿宋_GB2312" w:hAnsi="仿宋_GB2312" w:cs="仿宋_GB2312" w:eastAsia="仿宋_GB2312"/>
          <w:spacing w:val="3"/>
          <w:w w:val="95"/>
        </w:rPr>
        <w:t>附件</w:t>
        <w:tab/>
      </w:r>
      <w:r>
        <w:rPr>
          <w:rFonts w:ascii="Times New Roman" w:hAnsi="Times New Roman" w:cs="Times New Roman" w:eastAsia="Times New Roman"/>
          <w:spacing w:val="5"/>
        </w:rPr>
        <w:t>1.</w:t>
      </w:r>
      <w:r>
        <w:rPr>
          <w:rFonts w:ascii="仿宋_GB2312" w:hAnsi="仿宋_GB2312" w:cs="仿宋_GB2312" w:eastAsia="仿宋_GB2312"/>
          <w:spacing w:val="5"/>
        </w:rPr>
        <w:t>广东省财政厅关于清算下达</w:t>
      </w:r>
      <w:r>
        <w:rPr>
          <w:rFonts w:ascii="仿宋_GB2312" w:hAnsi="仿宋_GB2312" w:cs="仿宋_GB2312" w:eastAsia="仿宋_GB2312"/>
          <w:spacing w:val="-84"/>
        </w:rPr>
        <w:t> </w:t>
      </w:r>
      <w:r>
        <w:rPr>
          <w:rFonts w:ascii="Times New Roman" w:hAnsi="Times New Roman" w:cs="Times New Roman" w:eastAsia="Times New Roman"/>
        </w:rPr>
        <w:t>2023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仿宋_GB2312" w:hAnsi="仿宋_GB2312" w:cs="仿宋_GB2312" w:eastAsia="仿宋_GB2312"/>
          <w:spacing w:val="5"/>
        </w:rPr>
        <w:t>年中职学生资助</w:t>
      </w:r>
      <w:r>
        <w:rPr>
          <w:rFonts w:ascii="仿宋_GB2312" w:hAnsi="仿宋_GB2312" w:cs="仿宋_GB2312" w:eastAsia="仿宋_GB2312"/>
          <w:w w:val="99"/>
        </w:rPr>
        <w:t> </w:t>
      </w:r>
      <w:r>
        <w:rPr>
          <w:rFonts w:ascii="仿宋_GB2312" w:hAnsi="仿宋_GB2312" w:cs="仿宋_GB2312" w:eastAsia="仿宋_GB2312"/>
        </w:rPr>
        <w:t>资金的通知</w:t>
      </w:r>
    </w:p>
    <w:p>
      <w:pPr>
        <w:pStyle w:val="BodyText"/>
        <w:spacing w:line="240" w:lineRule="auto" w:before="57"/>
        <w:ind w:left="1711" w:right="0"/>
        <w:jc w:val="left"/>
        <w:rPr>
          <w:rFonts w:ascii="仿宋_GB2312" w:hAnsi="仿宋_GB2312" w:cs="仿宋_GB2312" w:eastAsia="仿宋_GB2312"/>
        </w:rPr>
      </w:pPr>
      <w:r>
        <w:rPr>
          <w:rFonts w:ascii="Times New Roman" w:hAnsi="Times New Roman" w:cs="Times New Roman" w:eastAsia="Times New Roman"/>
        </w:rPr>
        <w:t>2.</w:t>
      </w:r>
      <w:r>
        <w:rPr>
          <w:rFonts w:ascii="仿宋_GB2312" w:hAnsi="仿宋_GB2312" w:cs="仿宋_GB2312" w:eastAsia="仿宋_GB2312"/>
        </w:rPr>
        <w:t>广州市</w:t>
      </w:r>
      <w:r>
        <w:rPr>
          <w:rFonts w:ascii="仿宋_GB2312" w:hAnsi="仿宋_GB2312" w:cs="仿宋_GB2312" w:eastAsia="仿宋_GB2312"/>
          <w:spacing w:val="-87"/>
        </w:rPr>
        <w:t> </w:t>
      </w:r>
      <w:r>
        <w:rPr>
          <w:rFonts w:ascii="Times New Roman" w:hAnsi="Times New Roman" w:cs="Times New Roman" w:eastAsia="Times New Roman"/>
        </w:rPr>
        <w:t>2023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仿宋_GB2312" w:hAnsi="仿宋_GB2312" w:cs="仿宋_GB2312" w:eastAsia="仿宋_GB2312"/>
        </w:rPr>
        <w:t>年中职学生资助清算资金分配表</w:t>
      </w:r>
    </w:p>
    <w:p>
      <w:pPr>
        <w:pStyle w:val="BodyText"/>
        <w:spacing w:line="240" w:lineRule="auto" w:before="118"/>
        <w:ind w:left="1711" w:right="0"/>
        <w:jc w:val="left"/>
        <w:rPr>
          <w:rFonts w:ascii="仿宋_GB2312" w:hAnsi="仿宋_GB2312" w:cs="仿宋_GB2312" w:eastAsia="仿宋_GB2312"/>
        </w:rPr>
      </w:pPr>
      <w:r>
        <w:rPr>
          <w:rFonts w:ascii="Times New Roman" w:hAnsi="Times New Roman" w:cs="Times New Roman" w:eastAsia="Times New Roman"/>
        </w:rPr>
        <w:t>3.</w:t>
      </w:r>
      <w:r>
        <w:rPr>
          <w:rFonts w:ascii="仿宋_GB2312" w:hAnsi="仿宋_GB2312" w:cs="仿宋_GB2312" w:eastAsia="仿宋_GB2312"/>
        </w:rPr>
        <w:t>广州市</w:t>
      </w:r>
      <w:r>
        <w:rPr>
          <w:rFonts w:ascii="仿宋_GB2312" w:hAnsi="仿宋_GB2312" w:cs="仿宋_GB2312" w:eastAsia="仿宋_GB2312"/>
          <w:spacing w:val="-87"/>
        </w:rPr>
        <w:t> </w:t>
      </w:r>
      <w:r>
        <w:rPr>
          <w:rFonts w:ascii="Times New Roman" w:hAnsi="Times New Roman" w:cs="Times New Roman" w:eastAsia="Times New Roman"/>
        </w:rPr>
        <w:t>2023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仿宋_GB2312" w:hAnsi="仿宋_GB2312" w:cs="仿宋_GB2312" w:eastAsia="仿宋_GB2312"/>
        </w:rPr>
        <w:t>年中职学生资助清算资金绩效目标表</w:t>
      </w:r>
    </w:p>
    <w:p>
      <w:pPr>
        <w:spacing w:line="240" w:lineRule="auto" w:before="0"/>
        <w:rPr>
          <w:rFonts w:ascii="仿宋_GB2312" w:hAnsi="仿宋_GB2312" w:cs="仿宋_GB2312" w:eastAsia="仿宋_GB2312"/>
          <w:sz w:val="34"/>
          <w:szCs w:val="34"/>
        </w:rPr>
      </w:pPr>
    </w:p>
    <w:p>
      <w:pPr>
        <w:spacing w:line="240" w:lineRule="auto" w:before="0"/>
        <w:rPr>
          <w:rFonts w:ascii="仿宋_GB2312" w:hAnsi="仿宋_GB2312" w:cs="仿宋_GB2312" w:eastAsia="仿宋_GB2312"/>
          <w:sz w:val="34"/>
          <w:szCs w:val="34"/>
        </w:rPr>
      </w:pPr>
    </w:p>
    <w:p>
      <w:pPr>
        <w:spacing w:line="240" w:lineRule="auto" w:before="0"/>
        <w:rPr>
          <w:rFonts w:ascii="仿宋_GB2312" w:hAnsi="仿宋_GB2312" w:cs="仿宋_GB2312" w:eastAsia="仿宋_GB2312"/>
          <w:sz w:val="34"/>
          <w:szCs w:val="34"/>
        </w:rPr>
      </w:pPr>
    </w:p>
    <w:p>
      <w:pPr>
        <w:spacing w:line="240" w:lineRule="auto" w:before="3"/>
        <w:rPr>
          <w:rFonts w:ascii="仿宋_GB2312" w:hAnsi="仿宋_GB2312" w:cs="仿宋_GB2312" w:eastAsia="仿宋_GB2312"/>
          <w:sz w:val="35"/>
          <w:szCs w:val="35"/>
        </w:rPr>
      </w:pPr>
    </w:p>
    <w:p>
      <w:pPr>
        <w:pStyle w:val="BodyText"/>
        <w:spacing w:line="240" w:lineRule="auto"/>
        <w:ind w:left="5114" w:right="1555"/>
        <w:jc w:val="center"/>
        <w:rPr>
          <w:rFonts w:ascii="仿宋_GB2312" w:hAnsi="仿宋_GB2312" w:cs="仿宋_GB2312" w:eastAsia="仿宋_GB2312"/>
        </w:rPr>
      </w:pPr>
      <w:r>
        <w:rPr>
          <w:rFonts w:ascii="仿宋_GB2312" w:hAnsi="仿宋_GB2312" w:cs="仿宋_GB2312" w:eastAsia="仿宋_GB2312"/>
        </w:rPr>
        <w:t>广州市财政局</w:t>
      </w:r>
    </w:p>
    <w:p>
      <w:pPr>
        <w:pStyle w:val="BodyText"/>
        <w:spacing w:line="240" w:lineRule="auto" w:before="140"/>
        <w:ind w:left="5114" w:right="1557"/>
        <w:jc w:val="center"/>
        <w:rPr>
          <w:rFonts w:ascii="仿宋_GB2312" w:hAnsi="仿宋_GB2312" w:cs="仿宋_GB2312" w:eastAsia="仿宋_GB2312"/>
        </w:rPr>
      </w:pPr>
      <w:r>
        <w:rPr>
          <w:rFonts w:ascii="Times New Roman" w:hAnsi="Times New Roman" w:cs="Times New Roman" w:eastAsia="Times New Roman"/>
        </w:rPr>
        <w:t>2023 </w:t>
      </w:r>
      <w:r>
        <w:rPr>
          <w:rFonts w:ascii="仿宋_GB2312" w:hAnsi="仿宋_GB2312" w:cs="仿宋_GB2312" w:eastAsia="仿宋_GB2312"/>
        </w:rPr>
        <w:t>年</w:t>
      </w:r>
      <w:r>
        <w:rPr>
          <w:rFonts w:ascii="仿宋_GB2312" w:hAnsi="仿宋_GB2312" w:cs="仿宋_GB2312" w:eastAsia="仿宋_GB2312"/>
          <w:spacing w:val="-81"/>
        </w:rPr>
        <w:t> </w:t>
      </w:r>
      <w:r>
        <w:rPr>
          <w:rFonts w:ascii="Times New Roman" w:hAnsi="Times New Roman" w:cs="Times New Roman" w:eastAsia="Times New Roman"/>
        </w:rPr>
        <w:t>6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仿宋_GB2312" w:hAnsi="仿宋_GB2312" w:cs="仿宋_GB2312" w:eastAsia="仿宋_GB2312"/>
        </w:rPr>
        <w:t>月</w:t>
      </w:r>
      <w:r>
        <w:rPr>
          <w:rFonts w:ascii="仿宋_GB2312" w:hAnsi="仿宋_GB2312" w:cs="仿宋_GB2312" w:eastAsia="仿宋_GB2312"/>
          <w:spacing w:val="-81"/>
        </w:rPr>
        <w:t> </w:t>
      </w:r>
      <w:r>
        <w:rPr>
          <w:rFonts w:ascii="Times New Roman" w:hAnsi="Times New Roman" w:cs="Times New Roman" w:eastAsia="Times New Roman"/>
        </w:rPr>
        <w:t>28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仿宋_GB2312" w:hAnsi="仿宋_GB2312" w:cs="仿宋_GB2312" w:eastAsia="仿宋_GB2312"/>
        </w:rPr>
        <w:t>日</w:t>
      </w:r>
    </w:p>
    <w:p>
      <w:pPr>
        <w:spacing w:line="240" w:lineRule="auto" w:before="0"/>
        <w:rPr>
          <w:rFonts w:ascii="仿宋_GB2312" w:hAnsi="仿宋_GB2312" w:cs="仿宋_GB2312" w:eastAsia="仿宋_GB2312"/>
          <w:sz w:val="20"/>
          <w:szCs w:val="20"/>
        </w:rPr>
      </w:pPr>
    </w:p>
    <w:p>
      <w:pPr>
        <w:spacing w:line="240" w:lineRule="auto" w:before="6"/>
        <w:rPr>
          <w:rFonts w:ascii="仿宋_GB2312" w:hAnsi="仿宋_GB2312" w:cs="仿宋_GB2312" w:eastAsia="仿宋_GB2312"/>
          <w:sz w:val="18"/>
          <w:szCs w:val="18"/>
        </w:rPr>
      </w:pPr>
    </w:p>
    <w:p>
      <w:pPr>
        <w:spacing w:before="17"/>
        <w:ind w:left="0" w:right="585" w:firstLine="0"/>
        <w:jc w:val="right"/>
        <w:rPr>
          <w:rFonts w:ascii="宋体" w:hAnsi="宋体" w:cs="宋体" w:eastAsia="宋体"/>
          <w:sz w:val="28"/>
          <w:szCs w:val="28"/>
        </w:rPr>
      </w:pPr>
      <w:r>
        <w:rPr>
          <w:rFonts w:ascii="宋体" w:hAnsi="宋体" w:cs="宋体" w:eastAsia="宋体"/>
          <w:sz w:val="28"/>
          <w:szCs w:val="28"/>
        </w:rPr>
        <w:t>— 3</w:t>
      </w:r>
      <w:r>
        <w:rPr>
          <w:rFonts w:ascii="宋体" w:hAnsi="宋体" w:cs="宋体" w:eastAsia="宋体"/>
          <w:spacing w:val="1"/>
          <w:sz w:val="28"/>
          <w:szCs w:val="28"/>
        </w:rPr>
        <w:t> </w:t>
      </w:r>
      <w:r>
        <w:rPr>
          <w:rFonts w:ascii="宋体" w:hAnsi="宋体" w:cs="宋体" w:eastAsia="宋体"/>
          <w:sz w:val="28"/>
          <w:szCs w:val="28"/>
        </w:rPr>
        <w:t>—</w:t>
      </w:r>
    </w:p>
    <w:p>
      <w:pPr>
        <w:spacing w:after="0"/>
        <w:jc w:val="right"/>
        <w:rPr>
          <w:rFonts w:ascii="宋体" w:hAnsi="宋体" w:cs="宋体" w:eastAsia="宋体"/>
          <w:sz w:val="28"/>
          <w:szCs w:val="28"/>
        </w:rPr>
        <w:sectPr>
          <w:footerReference w:type="default" r:id="rId10"/>
          <w:pgSz w:w="11910" w:h="16840"/>
          <w:pgMar w:footer="0" w:header="0" w:top="1580" w:bottom="280" w:left="1420" w:right="1300"/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9"/>
        <w:rPr>
          <w:rFonts w:ascii="宋体" w:hAnsi="宋体" w:cs="宋体" w:eastAsia="宋体"/>
          <w:sz w:val="15"/>
          <w:szCs w:val="15"/>
        </w:rPr>
      </w:pPr>
    </w:p>
    <w:p>
      <w:pPr>
        <w:pStyle w:val="BodyText"/>
        <w:tabs>
          <w:tab w:pos="1736" w:val="left" w:leader="none"/>
        </w:tabs>
        <w:spacing w:line="240" w:lineRule="auto"/>
        <w:ind w:right="0"/>
        <w:jc w:val="left"/>
        <w:rPr>
          <w:rFonts w:ascii="仿宋_GB2312" w:hAnsi="仿宋_GB2312" w:cs="仿宋_GB2312" w:eastAsia="仿宋_GB2312"/>
        </w:rPr>
      </w:pPr>
      <w:r>
        <w:rPr>
          <w:rFonts w:ascii="仿宋_GB2312" w:hAnsi="仿宋_GB2312" w:cs="仿宋_GB2312" w:eastAsia="仿宋_GB2312"/>
        </w:rPr>
        <w:t>公开方式</w:t>
        <w:tab/>
        <w:t>主动公开</w:t>
      </w:r>
    </w:p>
    <w:p>
      <w:pPr>
        <w:spacing w:line="240" w:lineRule="auto" w:before="0"/>
        <w:rPr>
          <w:rFonts w:ascii="仿宋_GB2312" w:hAnsi="仿宋_GB2312" w:cs="仿宋_GB2312" w:eastAsia="仿宋_GB2312"/>
          <w:sz w:val="20"/>
          <w:szCs w:val="20"/>
        </w:rPr>
      </w:pPr>
    </w:p>
    <w:p>
      <w:pPr>
        <w:spacing w:line="240" w:lineRule="auto" w:before="6"/>
        <w:rPr>
          <w:rFonts w:ascii="仿宋_GB2312" w:hAnsi="仿宋_GB2312" w:cs="仿宋_GB2312" w:eastAsia="仿宋_GB2312"/>
          <w:sz w:val="29"/>
          <w:szCs w:val="29"/>
        </w:rPr>
      </w:pPr>
    </w:p>
    <w:p>
      <w:pPr>
        <w:spacing w:line="28" w:lineRule="exact"/>
        <w:ind w:left="116" w:right="0" w:firstLine="0"/>
        <w:rPr>
          <w:rFonts w:ascii="仿宋_GB2312" w:hAnsi="仿宋_GB2312" w:cs="仿宋_GB2312" w:eastAsia="仿宋_GB2312"/>
          <w:sz w:val="2"/>
          <w:szCs w:val="2"/>
        </w:rPr>
      </w:pPr>
      <w:r>
        <w:rPr>
          <w:rFonts w:ascii="仿宋_GB2312" w:hAnsi="仿宋_GB2312" w:cs="仿宋_GB2312" w:eastAsia="仿宋_GB2312"/>
          <w:position w:val="0"/>
          <w:sz w:val="2"/>
          <w:szCs w:val="2"/>
        </w:rPr>
        <w:pict>
          <v:group style="width:443.7pt;height:1.45pt;mso-position-horizontal-relative:char;mso-position-vertical-relative:line" coordorigin="0,0" coordsize="8874,29">
            <v:group style="position:absolute;left:14;top:14;width:8845;height:2" coordorigin="14,14" coordsize="8845,2">
              <v:shape style="position:absolute;left:14;top:14;width:8845;height:2" coordorigin="14,14" coordsize="8845,0" path="m14,14l8859,14e" filled="false" stroked="true" strokeweight="1.439977pt" strokecolor="#000000">
                <v:path arrowok="t"/>
              </v:shape>
            </v:group>
          </v:group>
        </w:pict>
      </w:r>
      <w:r>
        <w:rPr>
          <w:rFonts w:ascii="仿宋_GB2312" w:hAnsi="仿宋_GB2312" w:cs="仿宋_GB2312" w:eastAsia="仿宋_GB2312"/>
          <w:position w:val="0"/>
          <w:sz w:val="2"/>
          <w:szCs w:val="2"/>
        </w:rPr>
      </w:r>
    </w:p>
    <w:p>
      <w:pPr>
        <w:spacing w:line="240" w:lineRule="auto" w:before="10"/>
        <w:rPr>
          <w:rFonts w:ascii="仿宋_GB2312" w:hAnsi="仿宋_GB2312" w:cs="仿宋_GB2312" w:eastAsia="仿宋_GB2312"/>
          <w:sz w:val="10"/>
          <w:szCs w:val="10"/>
        </w:rPr>
      </w:pPr>
    </w:p>
    <w:p>
      <w:pPr>
        <w:tabs>
          <w:tab w:pos="5650" w:val="left" w:leader="none"/>
        </w:tabs>
        <w:spacing w:before="14"/>
        <w:ind w:left="411" w:right="0" w:firstLine="0"/>
        <w:jc w:val="left"/>
        <w:rPr>
          <w:rFonts w:ascii="仿宋_GB2312" w:hAnsi="仿宋_GB2312" w:cs="仿宋_GB2312" w:eastAsia="仿宋_GB2312"/>
          <w:sz w:val="28"/>
          <w:szCs w:val="28"/>
        </w:rPr>
      </w:pPr>
      <w:r>
        <w:rPr>
          <w:rFonts w:ascii="仿宋_GB2312" w:hAnsi="仿宋_GB2312" w:cs="仿宋_GB2312" w:eastAsia="仿宋_GB2312"/>
          <w:spacing w:val="-1"/>
          <w:sz w:val="28"/>
          <w:szCs w:val="28"/>
        </w:rPr>
        <w:t>广州市财政局办公室</w:t>
        <w:tab/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2023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仿宋_GB2312" w:hAnsi="仿宋_GB2312" w:cs="仿宋_GB2312" w:eastAsia="仿宋_GB2312"/>
          <w:sz w:val="28"/>
          <w:szCs w:val="28"/>
        </w:rPr>
        <w:t>年</w:t>
      </w:r>
      <w:r>
        <w:rPr>
          <w:rFonts w:ascii="仿宋_GB2312" w:hAnsi="仿宋_GB2312" w:cs="仿宋_GB2312" w:eastAsia="仿宋_GB2312"/>
          <w:spacing w:val="-6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6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仿宋_GB2312" w:hAnsi="仿宋_GB2312" w:cs="仿宋_GB2312" w:eastAsia="仿宋_GB2312"/>
          <w:sz w:val="28"/>
          <w:szCs w:val="28"/>
        </w:rPr>
        <w:t>月</w:t>
      </w:r>
      <w:r>
        <w:rPr>
          <w:rFonts w:ascii="仿宋_GB2312" w:hAnsi="仿宋_GB2312" w:cs="仿宋_GB2312" w:eastAsia="仿宋_GB2312"/>
          <w:spacing w:val="-6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28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仿宋_GB2312" w:hAnsi="仿宋_GB2312" w:cs="仿宋_GB2312" w:eastAsia="仿宋_GB2312"/>
          <w:spacing w:val="-1"/>
          <w:sz w:val="28"/>
          <w:szCs w:val="28"/>
        </w:rPr>
        <w:t>日印发</w:t>
      </w:r>
    </w:p>
    <w:p>
      <w:pPr>
        <w:spacing w:line="240" w:lineRule="auto" w:before="0"/>
        <w:rPr>
          <w:rFonts w:ascii="仿宋_GB2312" w:hAnsi="仿宋_GB2312" w:cs="仿宋_GB2312" w:eastAsia="仿宋_GB2312"/>
          <w:sz w:val="3"/>
          <w:szCs w:val="3"/>
        </w:rPr>
      </w:pPr>
    </w:p>
    <w:p>
      <w:pPr>
        <w:spacing w:line="28" w:lineRule="exact"/>
        <w:ind w:left="116" w:right="0" w:firstLine="0"/>
        <w:rPr>
          <w:rFonts w:ascii="仿宋_GB2312" w:hAnsi="仿宋_GB2312" w:cs="仿宋_GB2312" w:eastAsia="仿宋_GB2312"/>
          <w:sz w:val="2"/>
          <w:szCs w:val="2"/>
        </w:rPr>
      </w:pPr>
      <w:r>
        <w:rPr>
          <w:rFonts w:ascii="仿宋_GB2312" w:hAnsi="仿宋_GB2312" w:cs="仿宋_GB2312" w:eastAsia="仿宋_GB2312"/>
          <w:position w:val="0"/>
          <w:sz w:val="2"/>
          <w:szCs w:val="2"/>
        </w:rPr>
        <w:pict>
          <v:group style="width:443.7pt;height:1.45pt;mso-position-horizontal-relative:char;mso-position-vertical-relative:line" coordorigin="0,0" coordsize="8874,29">
            <v:group style="position:absolute;left:14;top:14;width:8845;height:2" coordorigin="14,14" coordsize="8845,2">
              <v:shape style="position:absolute;left:14;top:14;width:8845;height:2" coordorigin="14,14" coordsize="8845,0" path="m14,14l8859,14e" filled="false" stroked="true" strokeweight="1.439977pt" strokecolor="#000000">
                <v:path arrowok="t"/>
              </v:shape>
            </v:group>
          </v:group>
        </w:pict>
      </w:r>
      <w:r>
        <w:rPr>
          <w:rFonts w:ascii="仿宋_GB2312" w:hAnsi="仿宋_GB2312" w:cs="仿宋_GB2312" w:eastAsia="仿宋_GB2312"/>
          <w:position w:val="0"/>
          <w:sz w:val="2"/>
          <w:szCs w:val="2"/>
        </w:rPr>
      </w:r>
    </w:p>
    <w:p>
      <w:pPr>
        <w:spacing w:after="0" w:line="28" w:lineRule="exact"/>
        <w:rPr>
          <w:rFonts w:ascii="仿宋_GB2312" w:hAnsi="仿宋_GB2312" w:cs="仿宋_GB2312" w:eastAsia="仿宋_GB2312"/>
          <w:sz w:val="2"/>
          <w:szCs w:val="2"/>
        </w:rPr>
        <w:sectPr>
          <w:footerReference w:type="even" r:id="rId11"/>
          <w:footerReference w:type="default" r:id="rId12"/>
          <w:pgSz w:w="11910" w:h="16840"/>
          <w:pgMar w:footer="1891" w:header="0" w:top="1580" w:bottom="2080" w:left="1400" w:right="1400"/>
        </w:sectPr>
      </w:pPr>
    </w:p>
    <w:p>
      <w:pPr>
        <w:spacing w:line="240" w:lineRule="auto" w:before="0"/>
        <w:rPr>
          <w:rFonts w:ascii="仿宋_GB2312" w:hAnsi="仿宋_GB2312" w:cs="仿宋_GB2312" w:eastAsia="仿宋_GB2312"/>
          <w:sz w:val="20"/>
          <w:szCs w:val="20"/>
        </w:rPr>
      </w:pPr>
    </w:p>
    <w:p>
      <w:pPr>
        <w:spacing w:line="240" w:lineRule="auto" w:before="0"/>
        <w:rPr>
          <w:rFonts w:ascii="仿宋_GB2312" w:hAnsi="仿宋_GB2312" w:cs="仿宋_GB2312" w:eastAsia="仿宋_GB2312"/>
          <w:sz w:val="20"/>
          <w:szCs w:val="20"/>
        </w:rPr>
      </w:pPr>
    </w:p>
    <w:p>
      <w:pPr>
        <w:spacing w:line="240" w:lineRule="auto" w:before="0"/>
        <w:rPr>
          <w:rFonts w:ascii="仿宋_GB2312" w:hAnsi="仿宋_GB2312" w:cs="仿宋_GB2312" w:eastAsia="仿宋_GB2312"/>
          <w:sz w:val="20"/>
          <w:szCs w:val="20"/>
        </w:rPr>
      </w:pPr>
    </w:p>
    <w:p>
      <w:pPr>
        <w:spacing w:line="240" w:lineRule="auto" w:before="0"/>
        <w:rPr>
          <w:rFonts w:ascii="仿宋_GB2312" w:hAnsi="仿宋_GB2312" w:cs="仿宋_GB2312" w:eastAsia="仿宋_GB2312"/>
          <w:sz w:val="20"/>
          <w:szCs w:val="20"/>
        </w:rPr>
      </w:pPr>
    </w:p>
    <w:p>
      <w:pPr>
        <w:spacing w:line="240" w:lineRule="auto" w:before="0"/>
        <w:rPr>
          <w:rFonts w:ascii="仿宋_GB2312" w:hAnsi="仿宋_GB2312" w:cs="仿宋_GB2312" w:eastAsia="仿宋_GB2312"/>
          <w:sz w:val="20"/>
          <w:szCs w:val="20"/>
        </w:rPr>
      </w:pPr>
    </w:p>
    <w:p>
      <w:pPr>
        <w:spacing w:line="240" w:lineRule="auto" w:before="0"/>
        <w:rPr>
          <w:rFonts w:ascii="仿宋_GB2312" w:hAnsi="仿宋_GB2312" w:cs="仿宋_GB2312" w:eastAsia="仿宋_GB2312"/>
          <w:sz w:val="20"/>
          <w:szCs w:val="20"/>
        </w:rPr>
      </w:pPr>
    </w:p>
    <w:p>
      <w:pPr>
        <w:spacing w:line="240" w:lineRule="auto" w:before="0"/>
        <w:rPr>
          <w:rFonts w:ascii="仿宋_GB2312" w:hAnsi="仿宋_GB2312" w:cs="仿宋_GB2312" w:eastAsia="仿宋_GB2312"/>
          <w:sz w:val="20"/>
          <w:szCs w:val="20"/>
        </w:rPr>
      </w:pPr>
    </w:p>
    <w:p>
      <w:pPr>
        <w:spacing w:line="1461" w:lineRule="exact" w:before="0"/>
        <w:ind w:left="973" w:right="0" w:firstLine="0"/>
        <w:jc w:val="left"/>
        <w:rPr>
          <w:rFonts w:ascii="华文中宋" w:hAnsi="华文中宋" w:cs="华文中宋" w:eastAsia="华文中宋"/>
          <w:sz w:val="120"/>
          <w:szCs w:val="120"/>
        </w:rPr>
      </w:pPr>
      <w:r>
        <w:rPr/>
        <w:pict>
          <v:group style="position:absolute;margin-left:233.392456pt;margin-top:-31.059048pt;width:293.75pt;height:113.3pt;mso-position-horizontal-relative:page;mso-position-vertical-relative:paragraph;z-index:-1417864" coordorigin="4668,-621" coordsize="5875,2266">
            <v:shape style="position:absolute;left:5402;top:-621;width:4406;height:566" type="#_x0000_t75" stroked="false">
              <v:imagedata r:id="rId13" o:title=""/>
            </v:shape>
            <v:group style="position:absolute;left:4668;top:-55;width:5516;height:284" coordorigin="4668,-55" coordsize="5516,284">
              <v:shape style="position:absolute;left:4668;top:-55;width:5516;height:284" coordorigin="4668,-55" coordsize="5516,284" path="m4668,228l10184,228,10184,-55,4668,-55,4668,228e" filled="true" fillcolor="#fefefe" stroked="false">
                <v:path arrowok="t"/>
                <v:fill type="solid"/>
              </v:shape>
              <v:shape style="position:absolute;left:4668;top:-55;width:5516;height:566" type="#_x0000_t75" stroked="false">
                <v:imagedata r:id="rId14" o:title=""/>
              </v:shape>
            </v:group>
            <v:group style="position:absolute;left:4668;top:512;width:5516;height:284" coordorigin="4668,512" coordsize="5516,284">
              <v:shape style="position:absolute;left:4668;top:512;width:5516;height:284" coordorigin="4668,512" coordsize="5516,284" path="m4668,795l10184,795,10184,512,4668,512,4668,795e" filled="true" fillcolor="#fefefe" stroked="false">
                <v:path arrowok="t"/>
                <v:fill type="solid"/>
              </v:shape>
              <v:shape style="position:absolute;left:4668;top:512;width:5516;height:566" type="#_x0000_t75" stroked="false">
                <v:imagedata r:id="rId14" o:title=""/>
              </v:shape>
              <v:shape style="position:absolute;left:5402;top:1078;width:4406;height:566" type="#_x0000_t75" stroked="false">
                <v:imagedata r:id="rId15" o:title=""/>
              </v:shape>
            </v:group>
            <w10:wrap type="none"/>
          </v:group>
        </w:pict>
      </w:r>
      <w:r>
        <w:rPr>
          <w:rFonts w:ascii="华文中宋" w:hAnsi="华文中宋" w:cs="华文中宋" w:eastAsia="华文中宋"/>
          <w:color w:val="FF0000"/>
          <w:w w:val="85"/>
          <w:sz w:val="120"/>
          <w:szCs w:val="120"/>
        </w:rPr>
        <w:t>广东省财政厅文件</w:t>
      </w:r>
      <w:r>
        <w:rPr>
          <w:rFonts w:ascii="华文中宋" w:hAnsi="华文中宋" w:cs="华文中宋" w:eastAsia="华文中宋"/>
          <w:sz w:val="120"/>
          <w:szCs w:val="120"/>
        </w:rPr>
      </w:r>
    </w:p>
    <w:p>
      <w:pPr>
        <w:spacing w:line="240" w:lineRule="auto" w:before="0"/>
        <w:rPr>
          <w:rFonts w:ascii="华文中宋" w:hAnsi="华文中宋" w:cs="华文中宋" w:eastAsia="华文中宋"/>
          <w:sz w:val="20"/>
          <w:szCs w:val="20"/>
        </w:rPr>
      </w:pPr>
    </w:p>
    <w:p>
      <w:pPr>
        <w:spacing w:line="240" w:lineRule="auto" w:before="0"/>
        <w:rPr>
          <w:rFonts w:ascii="华文中宋" w:hAnsi="华文中宋" w:cs="华文中宋" w:eastAsia="华文中宋"/>
          <w:sz w:val="28"/>
          <w:szCs w:val="28"/>
        </w:rPr>
      </w:pPr>
    </w:p>
    <w:p>
      <w:pPr>
        <w:pStyle w:val="BodyText"/>
        <w:spacing w:line="240" w:lineRule="auto" w:before="3"/>
        <w:ind w:left="3231" w:right="0"/>
        <w:jc w:val="left"/>
      </w:pPr>
      <w:r>
        <w:rPr>
          <w:spacing w:val="2"/>
        </w:rPr>
        <w:t>粤财科教〔2023〕60</w:t>
      </w:r>
      <w:r>
        <w:rPr>
          <w:spacing w:val="-107"/>
        </w:rPr>
        <w:t> </w:t>
      </w:r>
      <w:r>
        <w:rPr/>
        <w:t>号</w:t>
      </w:r>
    </w:p>
    <w:p>
      <w:pPr>
        <w:spacing w:line="240" w:lineRule="auto" w:before="10"/>
        <w:rPr>
          <w:rFonts w:ascii="宋体" w:hAnsi="宋体" w:cs="宋体" w:eastAsia="宋体"/>
          <w:sz w:val="8"/>
          <w:szCs w:val="8"/>
        </w:rPr>
      </w:pPr>
    </w:p>
    <w:p>
      <w:pPr>
        <w:spacing w:line="60" w:lineRule="exact"/>
        <w:ind w:left="115" w:right="0" w:firstLine="0"/>
        <w:rPr>
          <w:rFonts w:ascii="宋体" w:hAnsi="宋体" w:cs="宋体" w:eastAsia="宋体"/>
          <w:sz w:val="6"/>
          <w:szCs w:val="6"/>
        </w:rPr>
      </w:pPr>
      <w:r>
        <w:rPr>
          <w:rFonts w:ascii="宋体" w:hAnsi="宋体" w:cs="宋体" w:eastAsia="宋体"/>
          <w:position w:val="0"/>
          <w:sz w:val="6"/>
          <w:szCs w:val="6"/>
        </w:rPr>
        <w:pict>
          <v:group style="width:457.95pt;height:3pt;mso-position-horizontal-relative:char;mso-position-vertical-relative:line" coordorigin="0,0" coordsize="9159,60">
            <v:group style="position:absolute;left:30;top:30;width:9099;height:2" coordorigin="30,30" coordsize="9099,2">
              <v:shape style="position:absolute;left:30;top:30;width:9099;height:2" coordorigin="30,30" coordsize="9099,0" path="m30,30l9129,30e" filled="false" stroked="true" strokeweight="3.000141pt" strokecolor="#ff0000">
                <v:path arrowok="t"/>
              </v:shape>
            </v:group>
          </v:group>
        </w:pict>
      </w:r>
      <w:r>
        <w:rPr>
          <w:rFonts w:ascii="宋体" w:hAnsi="宋体" w:cs="宋体" w:eastAsia="宋体"/>
          <w:position w:val="0"/>
          <w:sz w:val="6"/>
          <w:szCs w:val="6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1"/>
        <w:rPr>
          <w:rFonts w:ascii="宋体" w:hAnsi="宋体" w:cs="宋体" w:eastAsia="宋体"/>
          <w:sz w:val="21"/>
          <w:szCs w:val="21"/>
        </w:rPr>
      </w:pPr>
    </w:p>
    <w:p>
      <w:pPr>
        <w:spacing w:line="519" w:lineRule="exact"/>
        <w:ind w:left="1381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position w:val="-9"/>
          <w:sz w:val="20"/>
          <w:szCs w:val="20"/>
        </w:rPr>
        <w:drawing>
          <wp:inline distT="0" distB="0" distL="0" distR="0">
            <wp:extent cx="4305638" cy="330041"/>
            <wp:effectExtent l="0" t="0" r="0" b="0"/>
            <wp:docPr id="9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638" cy="33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position w:val="-9"/>
          <w:sz w:val="20"/>
          <w:szCs w:val="20"/>
        </w:rPr>
      </w:r>
    </w:p>
    <w:p>
      <w:pPr>
        <w:spacing w:line="240" w:lineRule="auto" w:before="11"/>
        <w:rPr>
          <w:rFonts w:ascii="宋体" w:hAnsi="宋体" w:cs="宋体" w:eastAsia="宋体"/>
          <w:sz w:val="22"/>
          <w:szCs w:val="22"/>
        </w:rPr>
      </w:pPr>
    </w:p>
    <w:p>
      <w:pPr>
        <w:spacing w:line="519" w:lineRule="exact"/>
        <w:ind w:left="2372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position w:val="-9"/>
          <w:sz w:val="20"/>
          <w:szCs w:val="20"/>
        </w:rPr>
        <w:drawing>
          <wp:inline distT="0" distB="0" distL="0" distR="0">
            <wp:extent cx="3056638" cy="330041"/>
            <wp:effectExtent l="0" t="0" r="0" b="0"/>
            <wp:docPr id="11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638" cy="33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/>
          <w:position w:val="-9"/>
          <w:sz w:val="20"/>
          <w:szCs w:val="20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pStyle w:val="BodyText"/>
        <w:spacing w:line="345" w:lineRule="auto" w:before="146"/>
        <w:ind w:left="370" w:right="0"/>
        <w:jc w:val="left"/>
      </w:pPr>
      <w:r>
        <w:rPr>
          <w:spacing w:val="-1"/>
          <w:w w:val="95"/>
        </w:rPr>
        <w:t>省教育厅、省供销社，广东司法警官职业学院，各地级以上市财</w:t>
      </w:r>
      <w:r>
        <w:rPr>
          <w:spacing w:val="67"/>
          <w:w w:val="95"/>
        </w:rPr>
        <w:t> </w:t>
      </w:r>
      <w:r>
        <w:rPr>
          <w:spacing w:val="67"/>
          <w:w w:val="95"/>
        </w:rPr>
      </w:r>
      <w:r>
        <w:rPr>
          <w:spacing w:val="3"/>
        </w:rPr>
        <w:t>政局，财政省直管县（市）财政局：</w:t>
      </w:r>
    </w:p>
    <w:p>
      <w:pPr>
        <w:pStyle w:val="BodyText"/>
        <w:spacing w:line="345" w:lineRule="auto" w:before="40"/>
        <w:ind w:left="370" w:right="333" w:firstLine="641"/>
        <w:jc w:val="both"/>
      </w:pPr>
      <w:r>
        <w:rPr>
          <w:spacing w:val="10"/>
        </w:rPr>
        <w:t>根据《财政部 </w:t>
      </w:r>
      <w:r>
        <w:rPr>
          <w:spacing w:val="8"/>
        </w:rPr>
        <w:t>教育部 </w:t>
      </w:r>
      <w:r>
        <w:rPr>
          <w:spacing w:val="12"/>
        </w:rPr>
        <w:t>人力资源社会保障部关于下达</w:t>
      </w:r>
      <w:r>
        <w:rPr>
          <w:spacing w:val="-96"/>
        </w:rPr>
        <w:t> </w:t>
      </w:r>
      <w:r>
        <w:rPr/>
        <w:t>2023</w:t>
      </w:r>
      <w:r>
        <w:rPr>
          <w:w w:val="98"/>
        </w:rPr>
        <w:t> </w:t>
      </w:r>
      <w:r>
        <w:rPr>
          <w:w w:val="95"/>
        </w:rPr>
        <w:t>年学生资助补助经费预算的通知》（财教〔2023〕62 </w:t>
      </w:r>
      <w:r>
        <w:rPr>
          <w:spacing w:val="4"/>
          <w:w w:val="95"/>
        </w:rPr>
        <w:t>号）和省教</w:t>
      </w:r>
      <w:r>
        <w:rPr>
          <w:spacing w:val="-31"/>
          <w:w w:val="95"/>
        </w:rPr>
        <w:t> </w:t>
      </w:r>
      <w:r>
        <w:rPr>
          <w:spacing w:val="-31"/>
          <w:w w:val="95"/>
        </w:rPr>
      </w:r>
      <w:r>
        <w:rPr>
          <w:spacing w:val="8"/>
        </w:rPr>
        <w:t>育厅报来的分配方案，现清算下达</w:t>
      </w:r>
      <w:r>
        <w:rPr>
          <w:spacing w:val="-98"/>
        </w:rPr>
        <w:t> </w:t>
      </w:r>
      <w:r>
        <w:rPr/>
        <w:t>2023</w:t>
      </w:r>
      <w:r>
        <w:rPr>
          <w:spacing w:val="-102"/>
        </w:rPr>
        <w:t> </w:t>
      </w:r>
      <w:r>
        <w:rPr>
          <w:spacing w:val="8"/>
        </w:rPr>
        <w:t>年中职学生资助资金共</w:t>
      </w:r>
    </w:p>
    <w:p>
      <w:pPr>
        <w:pStyle w:val="BodyText"/>
        <w:spacing w:line="345" w:lineRule="auto" w:before="44"/>
        <w:ind w:left="370" w:right="330"/>
        <w:jc w:val="both"/>
      </w:pPr>
      <w:r>
        <w:rPr/>
        <w:t>29,541,761</w:t>
      </w:r>
      <w:r>
        <w:rPr>
          <w:spacing w:val="-85"/>
        </w:rPr>
        <w:t> </w:t>
      </w:r>
      <w:r>
        <w:rPr>
          <w:spacing w:val="6"/>
        </w:rPr>
        <w:t>元，其中下达中职免学费补助</w:t>
      </w:r>
      <w:r>
        <w:rPr>
          <w:spacing w:val="-83"/>
        </w:rPr>
        <w:t> </w:t>
      </w:r>
      <w:r>
        <w:rPr/>
        <w:t>26,912,361</w:t>
      </w:r>
      <w:r>
        <w:rPr>
          <w:spacing w:val="-89"/>
        </w:rPr>
        <w:t> </w:t>
      </w:r>
      <w:r>
        <w:rPr>
          <w:spacing w:val="5"/>
        </w:rPr>
        <w:t>元、中职</w:t>
      </w:r>
      <w:r>
        <w:rPr>
          <w:w w:val="98"/>
        </w:rPr>
        <w:t> </w:t>
      </w:r>
      <w:r>
        <w:rPr>
          <w:spacing w:val="3"/>
        </w:rPr>
        <w:t>国家奖学金</w:t>
      </w:r>
      <w:r>
        <w:rPr>
          <w:spacing w:val="-90"/>
        </w:rPr>
        <w:t> </w:t>
      </w:r>
      <w:r>
        <w:rPr/>
        <w:t>6,432,000</w:t>
      </w:r>
      <w:r>
        <w:rPr>
          <w:spacing w:val="-96"/>
        </w:rPr>
        <w:t> </w:t>
      </w:r>
      <w:r>
        <w:rPr>
          <w:spacing w:val="-11"/>
        </w:rPr>
        <w:t>元，收回中职国家助学金</w:t>
      </w:r>
      <w:r>
        <w:rPr>
          <w:spacing w:val="-93"/>
        </w:rPr>
        <w:t> </w:t>
      </w:r>
      <w:r>
        <w:rPr/>
        <w:t>3,802,600</w:t>
      </w:r>
      <w:r>
        <w:rPr>
          <w:spacing w:val="-96"/>
        </w:rPr>
        <w:t> </w:t>
      </w:r>
      <w:r>
        <w:rPr>
          <w:spacing w:val="-52"/>
        </w:rPr>
        <w:t>元（具</w:t>
      </w:r>
      <w:r>
        <w:rPr>
          <w:w w:val="98"/>
        </w:rPr>
        <w:t> </w:t>
      </w:r>
      <w:r>
        <w:rPr>
          <w:spacing w:val="11"/>
        </w:rPr>
        <w:t>体项目、金额见附件</w:t>
      </w:r>
      <w:r>
        <w:rPr>
          <w:spacing w:val="-128"/>
        </w:rPr>
        <w:t> </w:t>
      </w:r>
      <w:r>
        <w:rPr>
          <w:spacing w:val="2"/>
        </w:rPr>
        <w:t>1-6）。本次下达资金中，转移支付收入列</w:t>
      </w:r>
      <w:r>
        <w:rPr>
          <w:w w:val="98"/>
        </w:rPr>
        <w:t> </w:t>
      </w:r>
      <w:r>
        <w:rPr/>
        <w:t>“</w:t>
      </w:r>
      <w:r>
        <w:rPr>
          <w:spacing w:val="-135"/>
        </w:rPr>
        <w:t> </w:t>
      </w:r>
      <w:r>
        <w:rPr/>
        <w:t>1100245</w:t>
      </w:r>
      <w:r>
        <w:rPr>
          <w:spacing w:val="-76"/>
        </w:rPr>
        <w:t> </w:t>
      </w:r>
      <w:r>
        <w:rPr>
          <w:spacing w:val="33"/>
        </w:rPr>
        <w:t>教育共同财政事权转移支付收入”</w:t>
      </w:r>
      <w:r>
        <w:rPr>
          <w:spacing w:val="-132"/>
        </w:rPr>
        <w:t> </w:t>
      </w:r>
      <w:r>
        <w:rPr>
          <w:spacing w:val="24"/>
        </w:rPr>
        <w:t>科目，</w:t>
      </w:r>
      <w:r>
        <w:rPr>
          <w:spacing w:val="-135"/>
        </w:rPr>
        <w:t> </w:t>
      </w:r>
      <w:r>
        <w:rPr>
          <w:spacing w:val="24"/>
        </w:rPr>
        <w:t>支出列</w:t>
      </w:r>
    </w:p>
    <w:p>
      <w:pPr>
        <w:pStyle w:val="BodyText"/>
        <w:spacing w:line="345" w:lineRule="auto" w:before="40"/>
        <w:ind w:left="370" w:right="335"/>
        <w:jc w:val="both"/>
      </w:pPr>
      <w:r>
        <w:rPr>
          <w:spacing w:val="2"/>
        </w:rPr>
        <w:t>“2050302</w:t>
      </w:r>
      <w:r>
        <w:rPr>
          <w:spacing w:val="-108"/>
        </w:rPr>
        <w:t> </w:t>
      </w:r>
      <w:r>
        <w:rPr>
          <w:spacing w:val="8"/>
        </w:rPr>
        <w:t>中等职业教育”科目；省本级支出列“2050302</w:t>
      </w:r>
      <w:r>
        <w:rPr>
          <w:spacing w:val="-108"/>
        </w:rPr>
        <w:t> </w:t>
      </w:r>
      <w:r>
        <w:rPr>
          <w:spacing w:val="6"/>
        </w:rPr>
        <w:t>中等</w:t>
      </w:r>
      <w:r>
        <w:rPr>
          <w:w w:val="98"/>
        </w:rPr>
        <w:t> </w:t>
      </w:r>
      <w:r>
        <w:rPr>
          <w:spacing w:val="3"/>
        </w:rPr>
        <w:t>职业教育”科目。有关事项通知如下：</w:t>
      </w:r>
    </w:p>
    <w:p>
      <w:pPr>
        <w:spacing w:after="0" w:line="345" w:lineRule="auto"/>
        <w:jc w:val="both"/>
        <w:sectPr>
          <w:pgSz w:w="11900" w:h="16840"/>
          <w:pgMar w:header="0" w:footer="484" w:top="1600" w:bottom="680" w:left="1160" w:right="1060"/>
        </w:sectPr>
      </w:pPr>
    </w:p>
    <w:p>
      <w:pPr>
        <w:spacing w:line="240" w:lineRule="auto" w:before="6"/>
        <w:rPr>
          <w:rFonts w:ascii="宋体" w:hAnsi="宋体" w:cs="宋体" w:eastAsia="宋体"/>
          <w:sz w:val="29"/>
          <w:szCs w:val="29"/>
        </w:rPr>
      </w:pPr>
    </w:p>
    <w:p>
      <w:pPr>
        <w:pStyle w:val="BodyText"/>
        <w:spacing w:line="345" w:lineRule="auto" w:before="3"/>
        <w:ind w:left="470" w:right="0" w:firstLine="641"/>
        <w:jc w:val="left"/>
      </w:pPr>
      <w:r>
        <w:rPr>
          <w:spacing w:val="8"/>
        </w:rPr>
        <w:t>一、部分省属学校因</w:t>
      </w:r>
      <w:r>
        <w:rPr>
          <w:spacing w:val="-86"/>
        </w:rPr>
        <w:t> </w:t>
      </w:r>
      <w:r>
        <w:rPr>
          <w:spacing w:val="2"/>
        </w:rPr>
        <w:t>2023</w:t>
      </w:r>
      <w:r>
        <w:rPr>
          <w:spacing w:val="-91"/>
        </w:rPr>
        <w:t> </w:t>
      </w:r>
      <w:r>
        <w:rPr>
          <w:spacing w:val="9"/>
        </w:rPr>
        <w:t>年无预算指标，请有关学校及时</w:t>
      </w:r>
      <w:r>
        <w:rPr>
          <w:w w:val="98"/>
        </w:rPr>
        <w:t> </w:t>
      </w:r>
      <w:r>
        <w:rPr>
          <w:spacing w:val="4"/>
        </w:rPr>
        <w:t>将需清算收回的资金共</w:t>
      </w:r>
      <w:r>
        <w:rPr>
          <w:spacing w:val="-97"/>
        </w:rPr>
        <w:t> </w:t>
      </w:r>
      <w:r>
        <w:rPr/>
        <w:t>2,191,260</w:t>
      </w:r>
      <w:r>
        <w:rPr>
          <w:spacing w:val="-94"/>
        </w:rPr>
        <w:t> </w:t>
      </w:r>
      <w:r>
        <w:rPr>
          <w:spacing w:val="2"/>
        </w:rPr>
        <w:t>元上缴省财政国库（详见附件</w:t>
      </w:r>
      <w:r>
        <w:rPr>
          <w:w w:val="98"/>
        </w:rPr>
        <w:t> </w:t>
      </w:r>
      <w:r>
        <w:rPr>
          <w:spacing w:val="-2"/>
          <w:w w:val="95"/>
        </w:rPr>
        <w:t>7）。户名：广东省财政厅，账号：190000000002271001,开户行：</w:t>
      </w:r>
      <w:r>
        <w:rPr>
          <w:spacing w:val="79"/>
          <w:w w:val="95"/>
        </w:rPr>
        <w:t> </w:t>
      </w:r>
      <w:r>
        <w:rPr>
          <w:spacing w:val="79"/>
          <w:w w:val="95"/>
        </w:rPr>
      </w:r>
      <w:r>
        <w:rPr>
          <w:spacing w:val="2"/>
        </w:rPr>
        <w:t>国家金库广东省分库,开户行行号：011581001007,摘要：根据粤</w:t>
      </w:r>
      <w:r>
        <w:rPr>
          <w:w w:val="98"/>
        </w:rPr>
        <w:t> </w:t>
      </w:r>
      <w:r>
        <w:rPr>
          <w:spacing w:val="8"/>
        </w:rPr>
        <w:t>财科教〔2023〕60</w:t>
      </w:r>
      <w:r>
        <w:rPr>
          <w:spacing w:val="-82"/>
        </w:rPr>
        <w:t> </w:t>
      </w:r>
      <w:r>
        <w:rPr>
          <w:spacing w:val="13"/>
        </w:rPr>
        <w:t>号文退回资金。此款冲减</w:t>
      </w:r>
      <w:r>
        <w:rPr>
          <w:spacing w:val="-77"/>
        </w:rPr>
        <w:t> </w:t>
      </w:r>
      <w:r>
        <w:rPr/>
        <w:t>2023</w:t>
      </w:r>
      <w:r>
        <w:rPr>
          <w:spacing w:val="-82"/>
        </w:rPr>
        <w:t> </w:t>
      </w:r>
      <w:r>
        <w:rPr>
          <w:spacing w:val="4"/>
        </w:rPr>
        <w:t>年“2050302</w:t>
      </w:r>
      <w:r>
        <w:rPr>
          <w:w w:val="98"/>
        </w:rPr>
        <w:t> </w:t>
      </w:r>
      <w:r>
        <w:rPr>
          <w:spacing w:val="-8"/>
        </w:rPr>
        <w:t>中等职业教育”一般公共预算科目、政府预算经济科目“50902</w:t>
      </w:r>
      <w:r>
        <w:rPr>
          <w:spacing w:val="-37"/>
        </w:rPr>
        <w:t> </w:t>
      </w:r>
      <w:r>
        <w:rPr/>
        <w:t>助</w:t>
      </w:r>
      <w:r>
        <w:rPr>
          <w:w w:val="98"/>
        </w:rPr>
        <w:t> </w:t>
      </w:r>
      <w:r>
        <w:rPr>
          <w:spacing w:val="-6"/>
        </w:rPr>
        <w:t>学金”、部门预算经济科目“30308</w:t>
      </w:r>
      <w:r>
        <w:rPr>
          <w:spacing w:val="-62"/>
        </w:rPr>
        <w:t> </w:t>
      </w:r>
      <w:r>
        <w:rPr>
          <w:spacing w:val="-30"/>
        </w:rPr>
        <w:t>助学金”。</w:t>
      </w:r>
    </w:p>
    <w:p>
      <w:pPr>
        <w:pStyle w:val="BodyText"/>
        <w:spacing w:line="345" w:lineRule="auto" w:before="40"/>
        <w:ind w:left="470" w:right="269" w:firstLine="641"/>
        <w:jc w:val="both"/>
      </w:pPr>
      <w:r>
        <w:rPr>
          <w:spacing w:val="3"/>
          <w:w w:val="95"/>
        </w:rPr>
        <w:t>二、学生资助补助经费纳入直达资金范围管理，各地要在指</w:t>
      </w:r>
      <w:r>
        <w:rPr>
          <w:w w:val="98"/>
        </w:rPr>
        <w:t> </w:t>
      </w:r>
      <w:r>
        <w:rPr>
          <w:spacing w:val="3"/>
          <w:w w:val="95"/>
        </w:rPr>
        <w:t>标管理系统中及时登录有关指标和直达资金标识，导入直达资金</w:t>
      </w:r>
      <w:r>
        <w:rPr>
          <w:spacing w:val="61"/>
          <w:w w:val="95"/>
        </w:rPr>
        <w:t> </w:t>
      </w:r>
      <w:r>
        <w:rPr>
          <w:spacing w:val="61"/>
          <w:w w:val="95"/>
        </w:rPr>
      </w:r>
      <w:r>
        <w:rPr>
          <w:spacing w:val="3"/>
        </w:rPr>
        <w:t>监控系统，确保数据真实、账目清晰、流向明确。</w:t>
      </w:r>
    </w:p>
    <w:p>
      <w:pPr>
        <w:pStyle w:val="BodyText"/>
        <w:spacing w:line="345" w:lineRule="auto" w:before="41"/>
        <w:ind w:left="470" w:right="252" w:firstLine="641"/>
        <w:jc w:val="both"/>
      </w:pPr>
      <w:r>
        <w:rPr>
          <w:spacing w:val="4"/>
          <w:w w:val="95"/>
        </w:rPr>
        <w:t>三、中职教育国家助学金、中职教育免学费为基层“三保”</w:t>
      </w:r>
      <w:r>
        <w:rPr>
          <w:w w:val="98"/>
        </w:rPr>
        <w:t> </w:t>
      </w:r>
      <w:r>
        <w:rPr>
          <w:spacing w:val="9"/>
        </w:rPr>
        <w:t>资金，资金标识分别为“A0109</w:t>
      </w:r>
      <w:r>
        <w:rPr>
          <w:spacing w:val="-115"/>
        </w:rPr>
        <w:t> </w:t>
      </w:r>
      <w:r>
        <w:rPr>
          <w:spacing w:val="-10"/>
        </w:rPr>
        <w:t>中职教育国家助学金”、“A0110</w:t>
      </w:r>
      <w:r>
        <w:rPr>
          <w:w w:val="98"/>
        </w:rPr>
        <w:t> </w:t>
      </w:r>
      <w:r>
        <w:rPr>
          <w:spacing w:val="2"/>
          <w:w w:val="95"/>
        </w:rPr>
        <w:t>中职教育免学费”，此标识贯穿项目入库、预算编制、预算执行</w:t>
      </w:r>
      <w:r>
        <w:rPr>
          <w:spacing w:val="73"/>
          <w:w w:val="95"/>
        </w:rPr>
        <w:t> </w:t>
      </w:r>
      <w:r>
        <w:rPr>
          <w:spacing w:val="73"/>
          <w:w w:val="95"/>
        </w:rPr>
      </w:r>
      <w:r>
        <w:rPr>
          <w:spacing w:val="3"/>
          <w:w w:val="95"/>
        </w:rPr>
        <w:t>和资金拨付全过程，且保持不变。市县财政部门应按规定接收上</w:t>
      </w:r>
      <w:r>
        <w:rPr>
          <w:spacing w:val="60"/>
          <w:w w:val="95"/>
        </w:rPr>
        <w:t> </w:t>
      </w:r>
      <w:r>
        <w:rPr>
          <w:spacing w:val="60"/>
          <w:w w:val="95"/>
        </w:rPr>
      </w:r>
      <w:r>
        <w:rPr>
          <w:spacing w:val="3"/>
          <w:w w:val="95"/>
        </w:rPr>
        <w:t>级下达的转移支付项目，在一体化系统中及时下达包含“三保”</w:t>
      </w:r>
      <w:r>
        <w:rPr>
          <w:spacing w:val="76"/>
          <w:w w:val="95"/>
        </w:rPr>
        <w:t> </w:t>
      </w:r>
      <w:r>
        <w:rPr>
          <w:spacing w:val="76"/>
          <w:w w:val="95"/>
        </w:rPr>
      </w:r>
      <w:r>
        <w:rPr>
          <w:spacing w:val="3"/>
          <w:w w:val="95"/>
        </w:rPr>
        <w:t>标识的指标，不得随意增加、删减和修改，确保数据真实、账目</w:t>
      </w:r>
      <w:r>
        <w:rPr>
          <w:spacing w:val="60"/>
          <w:w w:val="95"/>
        </w:rPr>
        <w:t> </w:t>
      </w:r>
      <w:r>
        <w:rPr>
          <w:spacing w:val="60"/>
          <w:w w:val="95"/>
        </w:rPr>
      </w:r>
      <w:r>
        <w:rPr>
          <w:spacing w:val="3"/>
        </w:rPr>
        <w:t>清晰、流向明确。</w:t>
      </w:r>
    </w:p>
    <w:p>
      <w:pPr>
        <w:pStyle w:val="BodyText"/>
        <w:spacing w:line="345" w:lineRule="auto" w:before="41"/>
        <w:ind w:left="470" w:right="271" w:firstLine="641"/>
        <w:jc w:val="both"/>
      </w:pPr>
      <w:r>
        <w:rPr>
          <w:spacing w:val="3"/>
          <w:w w:val="95"/>
        </w:rPr>
        <w:t>四、各市县要加强受助学生信息的审核和报送工作。根据财</w:t>
      </w:r>
      <w:r>
        <w:rPr>
          <w:w w:val="98"/>
        </w:rPr>
        <w:t> </w:t>
      </w:r>
      <w:r>
        <w:rPr>
          <w:spacing w:val="3"/>
          <w:w w:val="95"/>
        </w:rPr>
        <w:t>政部文件和《广东省学生资助资金管理实施办法》有关要求，学</w:t>
      </w:r>
      <w:r>
        <w:rPr>
          <w:spacing w:val="54"/>
          <w:w w:val="95"/>
        </w:rPr>
        <w:t> </w:t>
      </w:r>
      <w:r>
        <w:rPr>
          <w:spacing w:val="54"/>
          <w:w w:val="95"/>
        </w:rPr>
      </w:r>
      <w:r>
        <w:rPr>
          <w:spacing w:val="3"/>
          <w:w w:val="95"/>
        </w:rPr>
        <w:t>生资助系统数据信息是省级以上财政资金下达的依据，市县各校</w:t>
      </w:r>
      <w:r>
        <w:rPr>
          <w:spacing w:val="54"/>
          <w:w w:val="95"/>
        </w:rPr>
        <w:t> </w:t>
      </w:r>
      <w:r>
        <w:rPr>
          <w:spacing w:val="54"/>
          <w:w w:val="95"/>
        </w:rPr>
      </w:r>
      <w:r>
        <w:rPr>
          <w:spacing w:val="3"/>
          <w:w w:val="95"/>
        </w:rPr>
        <w:t>错报、漏报、或未按规定时限确认相关资助数据，造成资助资金</w:t>
      </w:r>
      <w:r>
        <w:rPr>
          <w:spacing w:val="59"/>
          <w:w w:val="95"/>
        </w:rPr>
        <w:t> </w:t>
      </w:r>
      <w:r>
        <w:rPr>
          <w:spacing w:val="59"/>
          <w:w w:val="95"/>
        </w:rPr>
      </w:r>
      <w:r>
        <w:rPr>
          <w:spacing w:val="3"/>
        </w:rPr>
        <w:t>欠缺，由市县各校自行负责。</w:t>
      </w:r>
    </w:p>
    <w:p>
      <w:pPr>
        <w:spacing w:line="240" w:lineRule="auto" w:before="0"/>
        <w:rPr>
          <w:rFonts w:ascii="宋体" w:hAnsi="宋体" w:cs="宋体" w:eastAsia="宋体"/>
          <w:sz w:val="32"/>
          <w:szCs w:val="32"/>
        </w:rPr>
      </w:pPr>
    </w:p>
    <w:p>
      <w:pPr>
        <w:spacing w:line="240" w:lineRule="auto" w:before="5"/>
        <w:rPr>
          <w:rFonts w:ascii="宋体" w:hAnsi="宋体" w:cs="宋体" w:eastAsia="宋体"/>
          <w:sz w:val="35"/>
          <w:szCs w:val="35"/>
        </w:rPr>
      </w:pPr>
    </w:p>
    <w:p>
      <w:pPr>
        <w:spacing w:before="0"/>
        <w:ind w:left="113" w:right="0" w:firstLine="0"/>
        <w:jc w:val="left"/>
        <w:rPr>
          <w:rFonts w:ascii="宋体" w:hAnsi="宋体" w:cs="宋体" w:eastAsia="宋体"/>
          <w:sz w:val="31"/>
          <w:szCs w:val="31"/>
        </w:rPr>
      </w:pPr>
      <w:r>
        <w:rPr>
          <w:rFonts w:ascii="宋体"/>
          <w:sz w:val="31"/>
        </w:rPr>
        <w:t>- 2</w:t>
      </w:r>
      <w:r>
        <w:rPr>
          <w:rFonts w:ascii="宋体"/>
          <w:spacing w:val="16"/>
          <w:sz w:val="31"/>
        </w:rPr>
        <w:t> </w:t>
      </w:r>
      <w:r>
        <w:rPr>
          <w:rFonts w:ascii="宋体"/>
          <w:sz w:val="31"/>
        </w:rPr>
        <w:t>-</w:t>
      </w:r>
    </w:p>
    <w:p>
      <w:pPr>
        <w:spacing w:after="0"/>
        <w:jc w:val="left"/>
        <w:rPr>
          <w:rFonts w:ascii="宋体" w:hAnsi="宋体" w:cs="宋体" w:eastAsia="宋体"/>
          <w:sz w:val="31"/>
          <w:szCs w:val="31"/>
        </w:rPr>
        <w:sectPr>
          <w:footerReference w:type="even" r:id="rId18"/>
          <w:pgSz w:w="11900" w:h="16840"/>
          <w:pgMar w:footer="0" w:header="0" w:top="1600" w:bottom="0" w:left="1060" w:right="1120"/>
        </w:sectPr>
      </w:pPr>
    </w:p>
    <w:p>
      <w:pPr>
        <w:spacing w:line="240" w:lineRule="auto" w:before="8"/>
        <w:rPr>
          <w:rFonts w:ascii="宋体" w:hAnsi="宋体" w:cs="宋体" w:eastAsia="宋体"/>
          <w:sz w:val="29"/>
          <w:szCs w:val="29"/>
        </w:rPr>
      </w:pPr>
    </w:p>
    <w:p>
      <w:pPr>
        <w:pStyle w:val="BodyText"/>
        <w:spacing w:line="345" w:lineRule="auto"/>
        <w:ind w:left="110" w:right="331" w:firstLine="641"/>
        <w:jc w:val="both"/>
      </w:pPr>
      <w:r>
        <w:rPr>
          <w:spacing w:val="3"/>
          <w:w w:val="95"/>
        </w:rPr>
        <w:t>五、请各市县切实加快预算执行，年终请按要求统一编列决</w:t>
      </w:r>
      <w:r>
        <w:rPr>
          <w:w w:val="98"/>
        </w:rPr>
        <w:t> </w:t>
      </w:r>
      <w:r>
        <w:rPr>
          <w:spacing w:val="3"/>
          <w:w w:val="95"/>
        </w:rPr>
        <w:t>算。加强资金监管，确保专款专用。对于挤占、截留、挪用、虚</w:t>
      </w:r>
      <w:r>
        <w:rPr>
          <w:spacing w:val="56"/>
          <w:w w:val="95"/>
        </w:rPr>
        <w:t> </w:t>
      </w:r>
      <w:r>
        <w:rPr>
          <w:spacing w:val="56"/>
          <w:w w:val="95"/>
        </w:rPr>
      </w:r>
      <w:r>
        <w:rPr>
          <w:spacing w:val="3"/>
          <w:w w:val="95"/>
        </w:rPr>
        <w:t>列或套取学生资助补助经费等行为，将按照预算法和《财政违法</w:t>
      </w:r>
      <w:r>
        <w:rPr>
          <w:spacing w:val="54"/>
          <w:w w:val="95"/>
        </w:rPr>
        <w:t> </w:t>
      </w:r>
      <w:r>
        <w:rPr>
          <w:spacing w:val="54"/>
          <w:w w:val="95"/>
        </w:rPr>
      </w:r>
      <w:r>
        <w:rPr>
          <w:spacing w:val="3"/>
        </w:rPr>
        <w:t>行为处罚处分条例》等有关规定严肃处理。</w:t>
      </w:r>
    </w:p>
    <w:p>
      <w:pPr>
        <w:pStyle w:val="BodyText"/>
        <w:spacing w:line="345" w:lineRule="auto" w:before="44"/>
        <w:ind w:left="110" w:right="329" w:firstLine="641"/>
        <w:jc w:val="both"/>
      </w:pPr>
      <w:r>
        <w:rPr>
          <w:spacing w:val="3"/>
          <w:w w:val="95"/>
        </w:rPr>
        <w:t>六、请各市县严格落实全面实施预算绩效管理的要求，在预</w:t>
      </w:r>
      <w:r>
        <w:rPr>
          <w:w w:val="98"/>
        </w:rPr>
        <w:t> </w:t>
      </w:r>
      <w:r>
        <w:rPr>
          <w:spacing w:val="6"/>
          <w:w w:val="95"/>
        </w:rPr>
        <w:t>算执行过程中，对照本次下达的绩效目标（附件 </w:t>
      </w:r>
      <w:r>
        <w:rPr>
          <w:spacing w:val="5"/>
          <w:w w:val="95"/>
        </w:rPr>
        <w:t>8）做好绩效运</w:t>
      </w:r>
      <w:r>
        <w:rPr>
          <w:spacing w:val="-31"/>
          <w:w w:val="95"/>
        </w:rPr>
        <w:t> </w:t>
      </w:r>
      <w:r>
        <w:rPr>
          <w:spacing w:val="-31"/>
          <w:w w:val="95"/>
        </w:rPr>
      </w:r>
      <w:r>
        <w:rPr>
          <w:spacing w:val="3"/>
          <w:w w:val="95"/>
        </w:rPr>
        <w:t>行监控，确保年度绩效目标如期实现，财政资金发挥预期效益。</w:t>
      </w:r>
      <w:r>
        <w:rPr>
          <w:spacing w:val="3"/>
        </w:rPr>
      </w:r>
    </w:p>
    <w:p>
      <w:pPr>
        <w:spacing w:line="240" w:lineRule="auto" w:before="0"/>
        <w:rPr>
          <w:rFonts w:ascii="宋体" w:hAnsi="宋体" w:cs="宋体" w:eastAsia="宋体"/>
          <w:sz w:val="32"/>
          <w:szCs w:val="32"/>
        </w:rPr>
      </w:pPr>
    </w:p>
    <w:p>
      <w:pPr>
        <w:pStyle w:val="BodyText"/>
        <w:spacing w:line="345" w:lineRule="auto" w:before="223"/>
        <w:ind w:left="1714" w:right="1203" w:hanging="963"/>
        <w:jc w:val="left"/>
      </w:pPr>
      <w:r>
        <w:rPr>
          <w:spacing w:val="2"/>
        </w:rPr>
        <w:t>附件：1.2023</w:t>
      </w:r>
      <w:r>
        <w:rPr>
          <w:spacing w:val="-82"/>
        </w:rPr>
        <w:t> </w:t>
      </w:r>
      <w:r>
        <w:rPr>
          <w:spacing w:val="3"/>
        </w:rPr>
        <w:t>年中职学生资助资金下达汇总表</w:t>
      </w:r>
      <w:r>
        <w:rPr>
          <w:w w:val="98"/>
        </w:rPr>
        <w:t> </w:t>
      </w:r>
      <w:r>
        <w:rPr/>
        <w:t>2.2023</w:t>
      </w:r>
      <w:r>
        <w:rPr>
          <w:spacing w:val="-128"/>
        </w:rPr>
        <w:t> </w:t>
      </w:r>
      <w:r>
        <w:rPr>
          <w:spacing w:val="3"/>
        </w:rPr>
        <w:t>年省属中职教育国家助学金补助安排表</w:t>
      </w:r>
    </w:p>
    <w:p>
      <w:pPr>
        <w:pStyle w:val="BodyText"/>
        <w:spacing w:line="240" w:lineRule="auto" w:before="41"/>
        <w:ind w:left="1714" w:right="1203"/>
        <w:jc w:val="left"/>
      </w:pPr>
      <w:r>
        <w:rPr/>
        <w:t>3.2023</w:t>
      </w:r>
      <w:r>
        <w:rPr>
          <w:spacing w:val="-128"/>
        </w:rPr>
        <w:t> </w:t>
      </w:r>
      <w:r>
        <w:rPr>
          <w:spacing w:val="3"/>
        </w:rPr>
        <w:t>年市属中职教育国家助学金补助安排表</w:t>
      </w:r>
    </w:p>
    <w:p>
      <w:pPr>
        <w:pStyle w:val="BodyText"/>
        <w:spacing w:line="240" w:lineRule="auto" w:before="183"/>
        <w:ind w:left="1714" w:right="1203"/>
        <w:jc w:val="left"/>
      </w:pPr>
      <w:r>
        <w:rPr/>
        <w:t>4.2023</w:t>
      </w:r>
      <w:r>
        <w:rPr>
          <w:spacing w:val="-121"/>
        </w:rPr>
        <w:t> </w:t>
      </w:r>
      <w:r>
        <w:rPr>
          <w:spacing w:val="3"/>
        </w:rPr>
        <w:t>年省属中职教育免学费补助安排表</w:t>
      </w:r>
    </w:p>
    <w:p>
      <w:pPr>
        <w:pStyle w:val="BodyText"/>
        <w:spacing w:line="240" w:lineRule="auto" w:before="183"/>
        <w:ind w:left="1714" w:right="1203"/>
        <w:jc w:val="left"/>
      </w:pPr>
      <w:r>
        <w:rPr/>
        <w:t>5.2023</w:t>
      </w:r>
      <w:r>
        <w:rPr>
          <w:spacing w:val="-121"/>
        </w:rPr>
        <w:t> </w:t>
      </w:r>
      <w:r>
        <w:rPr>
          <w:spacing w:val="3"/>
        </w:rPr>
        <w:t>年市属中职教育免学费补助安排表</w:t>
      </w:r>
    </w:p>
    <w:p>
      <w:pPr>
        <w:pStyle w:val="BodyText"/>
        <w:spacing w:line="240" w:lineRule="auto" w:before="183"/>
        <w:ind w:left="1714" w:right="1203"/>
        <w:jc w:val="left"/>
      </w:pPr>
      <w:r>
        <w:rPr/>
        <w:t>6.2023</w:t>
      </w:r>
      <w:r>
        <w:rPr>
          <w:spacing w:val="-115"/>
        </w:rPr>
        <w:t> </w:t>
      </w:r>
      <w:r>
        <w:rPr>
          <w:spacing w:val="3"/>
        </w:rPr>
        <w:t>年中职教育国家奖学金安排表</w:t>
      </w:r>
    </w:p>
    <w:p>
      <w:pPr>
        <w:pStyle w:val="BodyText"/>
        <w:spacing w:line="240" w:lineRule="auto" w:before="181"/>
        <w:ind w:left="1714" w:right="1203"/>
        <w:jc w:val="left"/>
      </w:pPr>
      <w:r>
        <w:rPr/>
        <w:t>7.2023</w:t>
      </w:r>
      <w:r>
        <w:rPr>
          <w:spacing w:val="-118"/>
        </w:rPr>
        <w:t> </w:t>
      </w:r>
      <w:r>
        <w:rPr>
          <w:spacing w:val="3"/>
        </w:rPr>
        <w:t>年中职学生资助资金收回情况表</w:t>
      </w:r>
    </w:p>
    <w:p>
      <w:pPr>
        <w:pStyle w:val="BodyText"/>
        <w:spacing w:line="240" w:lineRule="auto" w:before="183"/>
        <w:ind w:left="1714" w:right="1203"/>
        <w:jc w:val="left"/>
      </w:pPr>
      <w:r>
        <w:rPr>
          <w:spacing w:val="2"/>
        </w:rPr>
        <w:t>8.绩效目标表</w:t>
      </w:r>
    </w:p>
    <w:p>
      <w:pPr>
        <w:spacing w:line="240" w:lineRule="auto" w:before="0"/>
        <w:rPr>
          <w:rFonts w:ascii="宋体" w:hAnsi="宋体" w:cs="宋体" w:eastAsia="宋体"/>
          <w:sz w:val="32"/>
          <w:szCs w:val="32"/>
        </w:rPr>
      </w:pPr>
    </w:p>
    <w:p>
      <w:pPr>
        <w:spacing w:line="240" w:lineRule="auto" w:before="0"/>
        <w:rPr>
          <w:rFonts w:ascii="宋体" w:hAnsi="宋体" w:cs="宋体" w:eastAsia="宋体"/>
          <w:sz w:val="32"/>
          <w:szCs w:val="32"/>
        </w:rPr>
      </w:pPr>
    </w:p>
    <w:p>
      <w:pPr>
        <w:spacing w:line="240" w:lineRule="auto" w:before="0"/>
        <w:rPr>
          <w:rFonts w:ascii="宋体" w:hAnsi="宋体" w:cs="宋体" w:eastAsia="宋体"/>
          <w:sz w:val="32"/>
          <w:szCs w:val="32"/>
        </w:rPr>
      </w:pPr>
    </w:p>
    <w:p>
      <w:pPr>
        <w:spacing w:line="240" w:lineRule="auto" w:before="0"/>
        <w:rPr>
          <w:rFonts w:ascii="宋体" w:hAnsi="宋体" w:cs="宋体" w:eastAsia="宋体"/>
          <w:sz w:val="32"/>
          <w:szCs w:val="32"/>
        </w:rPr>
      </w:pPr>
    </w:p>
    <w:p>
      <w:pPr>
        <w:spacing w:line="240" w:lineRule="auto" w:before="13"/>
        <w:rPr>
          <w:rFonts w:ascii="宋体" w:hAnsi="宋体" w:cs="宋体" w:eastAsia="宋体"/>
          <w:sz w:val="23"/>
          <w:szCs w:val="23"/>
        </w:rPr>
      </w:pPr>
    </w:p>
    <w:p>
      <w:pPr>
        <w:pStyle w:val="BodyText"/>
        <w:spacing w:line="345" w:lineRule="auto"/>
        <w:ind w:left="5559" w:right="1203" w:firstLine="100"/>
        <w:jc w:val="left"/>
      </w:pPr>
      <w:r>
        <w:rPr>
          <w:spacing w:val="3"/>
        </w:rPr>
        <w:t>广东省财政厅</w:t>
      </w:r>
      <w:r>
        <w:rPr>
          <w:w w:val="98"/>
        </w:rPr>
        <w:t> </w:t>
      </w:r>
      <w:r>
        <w:rPr/>
        <w:t>2023</w:t>
      </w:r>
      <w:r>
        <w:rPr>
          <w:spacing w:val="-81"/>
        </w:rPr>
        <w:t> </w:t>
      </w:r>
      <w:r>
        <w:rPr/>
        <w:t>年</w:t>
      </w:r>
      <w:r>
        <w:rPr>
          <w:spacing w:val="-81"/>
        </w:rPr>
        <w:t> </w:t>
      </w:r>
      <w:r>
        <w:rPr/>
        <w:t>6</w:t>
      </w:r>
      <w:r>
        <w:rPr>
          <w:spacing w:val="-80"/>
        </w:rPr>
        <w:t> </w:t>
      </w:r>
      <w:r>
        <w:rPr/>
        <w:t>月</w:t>
      </w:r>
      <w:r>
        <w:rPr>
          <w:spacing w:val="-78"/>
        </w:rPr>
        <w:t> </w:t>
      </w:r>
      <w:r>
        <w:rPr/>
        <w:t>8</w:t>
      </w:r>
      <w:r>
        <w:rPr>
          <w:spacing w:val="-84"/>
        </w:rPr>
        <w:t> </w:t>
      </w:r>
      <w:r>
        <w:rPr/>
        <w:t>日</w:t>
      </w:r>
    </w:p>
    <w:p>
      <w:pPr>
        <w:spacing w:after="0" w:line="345" w:lineRule="auto"/>
        <w:jc w:val="left"/>
        <w:sectPr>
          <w:footerReference w:type="default" r:id="rId19"/>
          <w:pgSz w:w="11900" w:h="16840"/>
          <w:pgMar w:footer="484" w:header="0" w:top="1600" w:bottom="680" w:left="1420" w:right="1060"/>
          <w:pgNumType w:start="3"/>
        </w:sectPr>
      </w:pPr>
    </w:p>
    <w:p>
      <w:pPr>
        <w:spacing w:before="24"/>
        <w:ind w:left="164" w:right="0" w:firstLine="0"/>
        <w:jc w:val="left"/>
        <w:rPr>
          <w:rFonts w:ascii="黑体" w:hAnsi="黑体" w:cs="黑体" w:eastAsia="黑体"/>
          <w:sz w:val="23"/>
          <w:szCs w:val="23"/>
        </w:rPr>
      </w:pPr>
      <w:r>
        <w:rPr/>
        <w:pict>
          <v:shape style="position:absolute;margin-left:266.471405pt;margin-top:18.133179pt;width:308.869934pt;height:23.519243pt;mso-position-horizontal-relative:page;mso-position-vertical-relative:paragraph;z-index:1120" type="#_x0000_t75" stroked="false">
            <v:imagedata r:id="rId21" o:title=""/>
          </v:shape>
        </w:pict>
      </w:r>
      <w:r>
        <w:rPr>
          <w:rFonts w:ascii="黑体" w:hAnsi="黑体" w:cs="黑体" w:eastAsia="黑体"/>
          <w:w w:val="105"/>
          <w:sz w:val="23"/>
          <w:szCs w:val="23"/>
        </w:rPr>
        <w:t>附件1</w:t>
      </w:r>
      <w:r>
        <w:rPr>
          <w:rFonts w:ascii="黑体" w:hAnsi="黑体" w:cs="黑体" w:eastAsia="黑体"/>
          <w:sz w:val="23"/>
          <w:szCs w:val="23"/>
        </w:rPr>
      </w:r>
    </w:p>
    <w:p>
      <w:pPr>
        <w:spacing w:line="240" w:lineRule="auto" w:before="0"/>
        <w:rPr>
          <w:rFonts w:ascii="黑体" w:hAnsi="黑体" w:cs="黑体" w:eastAsia="黑体"/>
          <w:sz w:val="18"/>
          <w:szCs w:val="18"/>
        </w:rPr>
      </w:pPr>
      <w:r>
        <w:rPr/>
        <w:br w:type="column"/>
      </w:r>
      <w:r>
        <w:rPr>
          <w:rFonts w:ascii="黑体"/>
          <w:sz w:val="18"/>
        </w:rPr>
      </w:r>
    </w:p>
    <w:p>
      <w:pPr>
        <w:spacing w:line="240" w:lineRule="auto" w:before="0"/>
        <w:rPr>
          <w:rFonts w:ascii="黑体" w:hAnsi="黑体" w:cs="黑体" w:eastAsia="黑体"/>
          <w:sz w:val="18"/>
          <w:szCs w:val="18"/>
        </w:rPr>
      </w:pPr>
    </w:p>
    <w:p>
      <w:pPr>
        <w:spacing w:line="240" w:lineRule="auto" w:before="0"/>
        <w:rPr>
          <w:rFonts w:ascii="黑体" w:hAnsi="黑体" w:cs="黑体" w:eastAsia="黑体"/>
          <w:sz w:val="18"/>
          <w:szCs w:val="18"/>
        </w:rPr>
      </w:pPr>
    </w:p>
    <w:p>
      <w:pPr>
        <w:spacing w:before="153"/>
        <w:ind w:left="164" w:right="0" w:firstLine="0"/>
        <w:jc w:val="left"/>
        <w:rPr>
          <w:rFonts w:ascii="宋体" w:hAnsi="宋体" w:cs="宋体" w:eastAsia="宋体"/>
          <w:sz w:val="17"/>
          <w:szCs w:val="17"/>
        </w:rPr>
      </w:pPr>
      <w:r>
        <w:rPr>
          <w:rFonts w:ascii="宋体" w:hAnsi="宋体" w:cs="宋体" w:eastAsia="宋体"/>
          <w:w w:val="105"/>
          <w:sz w:val="17"/>
          <w:szCs w:val="17"/>
        </w:rPr>
        <w:t>单位：元</w:t>
      </w:r>
      <w:r>
        <w:rPr>
          <w:rFonts w:ascii="宋体" w:hAnsi="宋体" w:cs="宋体" w:eastAsia="宋体"/>
          <w:sz w:val="17"/>
          <w:szCs w:val="17"/>
        </w:rPr>
      </w:r>
    </w:p>
    <w:p>
      <w:pPr>
        <w:spacing w:after="0"/>
        <w:jc w:val="left"/>
        <w:rPr>
          <w:rFonts w:ascii="宋体" w:hAnsi="宋体" w:cs="宋体" w:eastAsia="宋体"/>
          <w:sz w:val="17"/>
          <w:szCs w:val="17"/>
        </w:rPr>
        <w:sectPr>
          <w:footerReference w:type="even" r:id="rId20"/>
          <w:pgSz w:w="16840" w:h="11900" w:orient="landscape"/>
          <w:pgMar w:footer="0" w:header="0" w:top="1020" w:bottom="0" w:left="960" w:right="980"/>
          <w:cols w:num="2" w:equalWidth="0">
            <w:col w:w="10547" w:space="3339"/>
            <w:col w:w="1014"/>
          </w:cols>
        </w:sectPr>
      </w:pP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"/>
        <w:gridCol w:w="899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2"/>
        <w:gridCol w:w="754"/>
      </w:tblGrid>
      <w:tr>
        <w:trPr>
          <w:trHeight w:val="461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5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5"/>
              <w:ind w:left="210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461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11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合计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11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51562081.00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61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9"/>
              <w:ind w:left="24" w:right="14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一、各省直部门合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11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6766612.00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61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11"/>
              <w:ind w:left="3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省供销社小计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11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128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11"/>
              <w:ind w:left="616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18000.00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4" w:right="144" w:firstLine="59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广东省财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经职业技术学校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128002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5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18000.00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</w:p>
        </w:tc>
        <w:tc>
          <w:tcPr>
            <w:tcW w:w="124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18000.00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3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省教育厅小计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46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6736612.00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9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14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韩山师范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156009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6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78250.00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481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166" w:lineRule="exact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学院</w:t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算资金-免学费资金</w:t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</w:p>
        </w:tc>
        <w:tc>
          <w:tcPr>
            <w:tcW w:w="124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78250.00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93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学院</w:t>
            </w:r>
          </w:p>
        </w:tc>
        <w:tc>
          <w:tcPr>
            <w:tcW w:w="899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14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韩山师范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156009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5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</w:p>
        </w:tc>
        <w:tc>
          <w:tcPr>
            <w:tcW w:w="124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9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14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韩山师范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156009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6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1000.00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481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166" w:lineRule="exact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学院</w:t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算资金-助学金资金</w:t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金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</w:p>
        </w:tc>
        <w:tc>
          <w:tcPr>
            <w:tcW w:w="124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1000.00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4" w:right="144" w:firstLine="59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广东轻工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职业技术学院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156021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24000.00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</w:p>
        </w:tc>
        <w:tc>
          <w:tcPr>
            <w:tcW w:w="124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24000.00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7.405413pt;margin-top:57.674946pt;width:17.8pt;height:41.6pt;mso-position-horizontal-relative:page;mso-position-vertical-relative:page;z-index:1144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2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2"/>
                      <w:sz w:val="31"/>
                    </w:rPr>
                    <w:t>4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2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440" w:bottom="280" w:left="960" w:right="98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495.921387pt;width:17.8pt;height:41.6pt;mso-position-horizontal-relative:page;mso-position-vertical-relative:page;z-index:1168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2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2"/>
                      <w:sz w:val="31"/>
                    </w:rPr>
                    <w:t>5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2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"/>
        <w:gridCol w:w="899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4" w:right="144" w:firstLine="59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广东轻工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职业技术学院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156021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65000.00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3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65000.00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4" w:right="140" w:firstLine="59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广东开放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大学（广东理工职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业学院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156025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54000.00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54000.00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9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14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广州潜水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156035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6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23000.00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481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166" w:lineRule="exact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学校</w:t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算资金-助学金资金</w:t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金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23000.00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学校</w:t>
            </w:r>
          </w:p>
        </w:tc>
        <w:tc>
          <w:tcPr>
            <w:tcW w:w="899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14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广州潜水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156035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9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14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广州潜水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156035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6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40800.00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481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166" w:lineRule="exact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学校</w:t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算资金-免学费资金</w:t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40800.00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4" w:right="144" w:firstLine="59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广东省外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语艺术职业学院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156040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60000.00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4" w:right="144" w:firstLine="59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广东机电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职业技术学院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156057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4" w:right="144" w:firstLine="59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广州美术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学院附属中等美术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学校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156058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22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57.674946pt;width:17.8pt;height:41.6pt;mso-position-horizontal-relative:page;mso-position-vertical-relative:page;z-index:1192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2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2"/>
                      <w:sz w:val="31"/>
                    </w:rPr>
                    <w:t>6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2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1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4" w:right="144" w:firstLine="59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星海音乐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学院附属中等音乐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学校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156059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5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4" w:right="144" w:firstLine="59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星海音乐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学院附属中等音乐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学校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156059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5000.00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广东省电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156067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6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21000.00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子职业技术学校</w:t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算资金-助学金资金</w:t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金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21000.00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4" w:right="144" w:firstLine="59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广东省电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子职业技术学校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156067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18000.00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18000.00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广东交通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156071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6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55000.00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职业技术学院</w:t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算资金-助学金资金</w:t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金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55000.00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4" w:right="144" w:firstLine="59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广东交通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职业技术学院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156071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24000.00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24000.00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广东交通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156071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6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635421.00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职业技术学院</w:t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算资金-免学费资金</w:t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635421.00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even" r:id="rId23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495.921387pt;width:17.8pt;height:41.6pt;mso-position-horizontal-relative:page;mso-position-vertical-relative:page;z-index:1216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2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2"/>
                      <w:sz w:val="31"/>
                    </w:rPr>
                    <w:t>7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2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4" w:right="144" w:firstLine="59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广东省食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品药品职业技术学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156079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5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18000.00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18000.00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4" w:right="144" w:firstLine="59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广东舞蹈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戏剧职业学院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156080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12000.00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广东舞蹈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156080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6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142450.00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戏剧职业学院</w:t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算资金-免学费资金</w:t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142450.00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广东水利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156081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6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电力职业技术学院</w:t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算资金-助学金资金</w:t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金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4" w:right="144" w:firstLine="59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广东水利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电力职业技术学院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156081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广东水利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156081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6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16515.00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电力职业技术学院</w:t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算资金-免学费资金</w:t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16515.00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4" w:right="144" w:firstLine="59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广东体育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职业技术学院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156082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广东体育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156082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6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4000.00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职业技术学院</w:t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算资金-助学金资金</w:t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金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24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57.674946pt;width:17.8pt;height:41.6pt;mso-position-horizontal-relative:page;mso-position-vertical-relative:page;z-index:1240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2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2"/>
                      <w:sz w:val="31"/>
                    </w:rPr>
                    <w:t>8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2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0"/>
        <w:gridCol w:w="750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1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4" w:right="144" w:firstLine="59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广东环境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保护工程职业学院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156083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5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广东环境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156083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6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173400.00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gridSpan w:val="2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保护工程职业学院</w:t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算资金-免学费资金</w:t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173400.00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50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广东文艺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156084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6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843598.00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63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166" w:lineRule="exact"/>
              <w:ind w:left="24" w:right="-1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职业学院</w:t>
            </w:r>
          </w:p>
        </w:tc>
        <w:tc>
          <w:tcPr>
            <w:tcW w:w="750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算资金-免学费资金</w:t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843598.00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职业学院</w:t>
            </w:r>
          </w:p>
        </w:tc>
        <w:tc>
          <w:tcPr>
            <w:tcW w:w="750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-1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广东文艺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156084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24000.00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24000.00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50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-1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广东文艺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156084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6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837612.00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63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166" w:lineRule="exact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职业学院</w:t>
            </w:r>
          </w:p>
        </w:tc>
        <w:tc>
          <w:tcPr>
            <w:tcW w:w="750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算资金-免学费资金</w:t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837612.00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4" w:right="144" w:firstLine="59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广东生态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工程职业学院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156086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12000.00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4" w:right="144" w:firstLine="59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广东省培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英职业技术学校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156094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13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12000.00</w:t>
            </w:r>
          </w:p>
        </w:tc>
        <w:tc>
          <w:tcPr>
            <w:tcW w:w="7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38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even" r:id="rId25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495.921387pt;width:17.8pt;height:41.6pt;mso-position-horizontal-relative:page;mso-position-vertical-relative:page;z-index:1264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2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2"/>
                      <w:sz w:val="31"/>
                    </w:rPr>
                    <w:t>9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2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4" w:right="144" w:firstLine="59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广东省培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英职业技术学校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156094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77278.00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3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77278.00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4" w:right="144" w:firstLine="59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广东省培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英职业技术学校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156094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9517.00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3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9517.00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4" w:right="144" w:firstLine="59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省教育厅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系统转拨账户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156099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3335771.00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3335771.00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4" w:right="144" w:firstLine="59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省教育厅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系统转拨账户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156099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4" w:right="140" w:firstLine="30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广东司法警官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职业学院小计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317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4" w:right="144" w:firstLine="59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广东司法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警官职业学院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31700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2050302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中等职业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30299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其他商品和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服务支出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50502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商品和服务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二、各市合计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22060445.00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广州市小计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440199000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90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-1094232.00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9" w:lineRule="exact" w:before="94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广州市本</w:t>
            </w:r>
          </w:p>
          <w:p>
            <w:pPr>
              <w:pStyle w:val="TableParagraph"/>
              <w:spacing w:line="189" w:lineRule="exact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440105000海珠区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-23700.00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-23700.00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26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57.932671pt;width:17.8pt;height:49.45pt;mso-position-horizontal-relative:page;mso-position-vertical-relative:page;z-index:1288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10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440103000荔湾区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-5100.00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-5100.00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埔区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440112000黄埔区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46410.00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46410.00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埔区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440112000黄埔区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金-免学费资金-中央资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440100000广州市本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4773428.00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4773428.00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440117000从化区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-9000.00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-9000.00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440117000从化区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-3937.00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-3937.00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440118000增城区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-14100.00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-14100.00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440106000天河区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-7800.00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even" r:id="rId27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487.740234pt;width:17.8pt;height:49.45pt;mso-position-horizontal-relative:page;mso-position-vertical-relative:page;z-index:1312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11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-7800.00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440118000增城区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-24990.00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-24990.00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440111000白云区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-5700.00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-5700.00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440100000广州市本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-6049545.00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-6049545.00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440115000南沙区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-51082.00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-51082.00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算资金-免学费资金-番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禺区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440113000番禺区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97650.00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97650.00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440104000越秀区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-3300.00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-3300.00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440111000白云区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-246067.00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-246067.00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28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57.932671pt;width:17.8pt;height:49.45pt;mso-position-horizontal-relative:page;mso-position-vertical-relative:page;z-index:1336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12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算资金-助学金资金-番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禺区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440113000番禺区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22500.00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22500.00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440114000花都区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-158865.00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-158865.00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算资金-助学金资金-南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沙区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440115000南沙区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7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7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算资金-免学费资金-荔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湾区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440103000荔湾区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26408.00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26408.00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440105000海珠区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-233625.00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-233625.00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440114000花都区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-27900.00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-27900.00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440104000越秀区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-1417.00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-1417.00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440100000广州市本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990000.00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even" r:id="rId29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487.740234pt;width:17.8pt;height:49.45pt;mso-position-horizontal-relative:page;mso-position-vertical-relative:page;z-index:1360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13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990000.00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440106000天河区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-21000.00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-21000.00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440100000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金（助学金资金）（中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央资金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440100000广州市本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-175800.00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-175800.00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4" w:right="140" w:firstLine="30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韶关市（不含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省直管县）小计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440299000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-1526894.00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韶关市本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算资金-免学费资金-新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丰县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440233000新丰县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15916.00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15916.00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韶关市本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440200000韶关市本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-1579427.00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-1579427.00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韶关市本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440200000韶关市本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276000.00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276000.00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韶关市本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440281000乐昌市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-130050.00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-130050.00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韶关市本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440222000始兴县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-9967.00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30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57.932671pt;width:17.8pt;height:49.45pt;mso-position-horizontal-relative:page;mso-position-vertical-relative:page;z-index:1384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14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-9967.00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韶关市本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算资金-免学费资金-曲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江区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440205000曲江区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67086.00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67086.00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韶关市本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算资金-免学费资金-乐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昌市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440281000乐昌市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166748.00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166748.00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韶关市本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440233000新丰县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-28050.00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-28050.00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韶关市本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440205000曲江区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-10200.00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-10200.00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韶关市本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金（助学金资金）（中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央资金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440200000韶关市本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-294950.00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-294950.00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珠海市小计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440499000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-227700.00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珠海市本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440400000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440400000珠海市本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-29100.00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-29100.00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珠海市本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440400000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440400000珠海市本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186000.00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even" r:id="rId31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487.740234pt;width:17.8pt;height:49.45pt;mso-position-horizontal-relative:page;mso-position-vertical-relative:page;z-index:1408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15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186000.00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珠海市本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440400000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440403000斗门区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-171885.00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-171885.00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珠海市本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440400000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算资金-助学金资金-斗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门区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440403000斗门区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3900.00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3900.00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珠海市本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440400000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440400000珠海市本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-216615.00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-216615.00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4" w:right="140" w:firstLine="30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汕头市（不含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省直管县）小计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440599000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3222486.00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汕头市本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440500000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算资金-助学金资金-潮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南区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440514000潮南区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汕头市本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440500000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海区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440515000澄海区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20400.00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20400.00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汕头市本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440500000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440513000潮阳区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-27000.00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-27000.00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汕头市本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440500000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海区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440515000澄海区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332010.00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32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57.932671pt;width:17.8pt;height:49.45pt;mso-position-horizontal-relative:page;mso-position-vertical-relative:page;z-index:1432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16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332010.00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汕头市本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440500000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5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440500000汕头市本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180000.00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180000.00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汕头市本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440500000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算资金-免学费资金-濠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江区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440512000濠江区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753270.00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753270.00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汕头市本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440500000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440514000潮南区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-303275.00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-303275.00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汕头市本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440500000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算资金-免学费资金-汕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头市本级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440500000汕头市本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2236456.00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2236456.00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汕头市本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440500000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算资金-助学金资金-濠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江区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440512000濠江区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28050.00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28050.00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汕头市本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440500000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440513000潮阳区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-34125.00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-34125.00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汕头市本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440500000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算资金-助学金资金-汕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头市本级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440500000汕头市本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35700.00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35700.00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even" r:id="rId33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487.740234pt;width:17.8pt;height:49.45pt;mso-position-horizontal-relative:page;mso-position-vertical-relative:page;z-index:1456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17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4" w:right="140" w:firstLine="30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佛山市（不含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省直管县）小计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440699000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-44699.00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佛山市本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440600000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算资金-免学费资金-三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水区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440607000三水区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173040.00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173040.00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佛山市本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440600000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440608000高明区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-11700.00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-11700.00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佛山市本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440600000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440608000高明区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-362617.00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-362617.00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佛山市本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440600000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算资金-免学费资金-佛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山市本级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440600000佛山市本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16800.00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16800.00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佛山市本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440600000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440600000佛山市本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474000.00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474000.00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佛山市本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440600000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城区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440604000禅城区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9600.00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9600.00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佛山市本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440600000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城区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440604000禅城区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29138.00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29138.00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34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57.932671pt;width:17.8pt;height:49.45pt;mso-position-horizontal-relative:page;mso-position-vertical-relative:page;z-index:1480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18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佛山市本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440600000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440605000南海区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-36600.00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-36600.00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佛山市本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440600000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440607000三水区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-21000.00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-21000.00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佛山市本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440600000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440605000南海区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-318360.00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-318360.00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佛山市本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440600000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算资金-助学金资金-佛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山市本级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440600000佛山市本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江门市小计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440799000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41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-44763.00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江门市本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440700000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算资金-免学费资金-台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山市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440781000台山市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132746.00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132746.00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江门市本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440700000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算资金-免学费资金-恩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平市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440785000恩平市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222381.00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222381.00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江门市本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440700000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440784000鹤山市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-9100.00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-9100.00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even" r:id="rId35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487.740234pt;width:17.8pt;height:49.45pt;mso-position-horizontal-relative:page;mso-position-vertical-relative:page;z-index:1504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19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江门市本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440700000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440703000蓬江区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-36330.00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-36330.00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江门市本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440700000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440783000开平市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-41291.00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-41291.00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江门市本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440700000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算资金-免学费资金-新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会区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440705000新会区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73290.00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73290.00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江门市本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440700000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算资金-助学金资金-台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山市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440781000台山市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4550.00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4550.00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江门市本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440700000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440700000江门市本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-728700.00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-728700.00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江门市本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440700000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算资金-免学费资金-鹤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山市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440784000鹤山市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13991.00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13991.00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江门市本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440700000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440703000蓬江区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-2100.00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-2100.00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江门市本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440700000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440700000江门市本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-31800.00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36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57.932671pt;width:17.8pt;height:49.45pt;mso-position-horizontal-relative:page;mso-position-vertical-relative:page;z-index:1528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20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-31800.00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江门市本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440700000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5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440700000江门市本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354000.00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354000.00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江门市本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440700000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440785000恩平市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-4550.00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-4550.00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江门市本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440700000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算资金-助学金资金-开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平市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440783000开平市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4550.00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4550.00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江门市本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440700000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算资金-助学金资金-新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会区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440705000新会区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3600.00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3600.00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4" w:right="140" w:firstLine="30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湛江市（不含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省直管县）小计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440899000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4436219.00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湛江市本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440800000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算资金-助学金资金-吴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川市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440883000吴川市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24650.00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24650.00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湛江市本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440800000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金（助学金资金）（中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央资金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440800000湛江市本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-1167900.00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-1167900.00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湛江市本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440800000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金-免学费资金-中央资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440800000湛江市本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5347116.00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even" r:id="rId37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487.740234pt;width:17.8pt;height:49.45pt;mso-position-horizontal-relative:page;mso-position-vertical-relative:page;z-index:1552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21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5347116.00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湛江市本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440800000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算资金-免学费资金-遂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溪县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440823000遂溪县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497420.00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497420.00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湛江市本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440800000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算资金-免学费资金-吴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川市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440883000吴川市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515270.00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515270.00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湛江市本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440800000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440800000湛江市本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396000.00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396000.00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湛江市本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440800000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算资金-助学金资金-遂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溪县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440823000遂溪县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9350.00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9350.00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湛江市本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440800000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440803000霞山区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-1185687.00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-1185687.00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4" w:right="140" w:firstLine="30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茂名市（不含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省直管县）小计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440999000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-181246.00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茂名市本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440900000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金（免学费资金）（中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央资金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440900000茂名市本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-814704.00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-814704.00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茂名市本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440900000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金（助学金资金）（中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央资金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440900000茂名市本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-284750.00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38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57.932671pt;width:17.8pt;height:49.45pt;mso-position-horizontal-relative:page;mso-position-vertical-relative:page;z-index:1576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22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-284750.00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茂名市本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440900000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算资金-免学费资金-信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宜市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440983000信宜市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379908.00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379908.00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茂名市本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440900000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440900000茂名市本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438000.00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438000.00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茂名市本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440900000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算资金-助学金资金-信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宜市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440983000信宜市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100300.00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100300.00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4" w:right="140" w:firstLine="30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肇庆市（不含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省直管县）小计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441299000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-121640.00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肇庆市本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441200000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金（免学费资金）（中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央资金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441200000肇庆市本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-27755.00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-27755.00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肇庆市本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441200000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441200000肇庆市本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378000.00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378000.00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肇庆市本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441200000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算资金-助学金资金-四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会市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441284000四会市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27950.00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27950.00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肇庆市本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441200000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算资金-免学费资金-四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会市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441284000四会市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178701.00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even" r:id="rId39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487.740234pt;width:17.8pt;height:49.45pt;mso-position-horizontal-relative:page;mso-position-vertical-relative:page;z-index:1600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23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178701.00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肇庆市本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441200000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金（助学金资金）（中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央资金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441200000肇庆市本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-217100.00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-217100.00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肇庆市本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441200000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算资金-免学费资金-肇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庆市本级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441200000肇庆市本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260146.00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260146.00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肇庆市本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441200000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441202000端州区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-69550.00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-69550.00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肇庆市本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441200000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算资金-助学金资金-肇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庆市本级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441200000肇庆市本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16250.00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16250.00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肇庆市本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441200000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441202000端州区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-668282.00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-668282.00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4" w:right="140" w:firstLine="30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惠州市（不含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省直管县）小计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441399000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2905533.00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惠州市本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441300000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441300000惠州市本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372000.00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372000.00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惠州市本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441300000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算资金-免学费资金-惠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城区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441302000惠城区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264241.00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40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57.932671pt;width:17.8pt;height:49.45pt;mso-position-horizontal-relative:page;mso-position-vertical-relative:page;z-index:1624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24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264241.00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惠州市本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441300000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441303000惠阳区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-46800.00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-46800.00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惠州市本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441300000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算资金-免学费资金-龙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门县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441324000龙门县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336621.00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336621.00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惠州市本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441300000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金（助学金资金）（中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央资金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441300000惠州市本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-2600.00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-2600.00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惠州市本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441300000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算资金-免学费资金-惠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州市本级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441300000惠州市本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3174308.00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3174308.00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惠州市本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441300000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441303000惠阳区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-907612.00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-907612.00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惠州市本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441300000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441302000惠城区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-185250.00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-185250.00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惠州市本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441300000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算资金-助学金资金-惠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东县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441323000惠东县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17000.00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17000.00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even" r:id="rId41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487.740234pt;width:17.8pt;height:49.45pt;mso-position-horizontal-relative:page;mso-position-vertical-relative:page;z-index:1648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25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惠州市本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441300000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441323000惠东县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-116375.00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-116375.00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4" w:right="140" w:firstLine="30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梅州市（不含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省直管县）小计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441499000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-503574.00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梅州市本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441400000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441402000梅江区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-13000.00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-13000.00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梅州市本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441400000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441400000梅州市本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-188700.00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-188700.00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梅州市本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441400000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441427000蕉岭县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-63350.00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-63350.00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梅州市本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441400000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县区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441403000梅县区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23000.00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23000.00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梅州市本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441400000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441400000梅州市本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240000.00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240000.00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梅州市本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441400000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江区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441402000梅江区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726600.00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726600.00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42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57.932671pt;width:17.8pt;height:49.45pt;mso-position-horizontal-relative:page;mso-position-vertical-relative:page;z-index:1672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26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梅州市本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441400000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县区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441403000梅县区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586600.00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586600.00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梅州市本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441400000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441400000梅州市本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-1282374.00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-1282374.00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梅州市本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441400000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441426000平远县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-532350.00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-532350.00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4" w:right="140" w:firstLine="30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汕尾市（不含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省直管县）小计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441599000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1040791.00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汕尾市本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441500000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算资金-助学金资金-汕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尾市本级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441500000汕尾市本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43350.00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43350.00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汕尾市本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441500000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算资金-助学金资金-城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441502000城区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35000.00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35000.00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汕尾市本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441500000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441500000汕尾市本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120000.00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120000.00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汕尾市本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441500000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算资金-免学费资金-汕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尾市本级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441500000汕尾市本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123016.00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123016.00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even" r:id="rId43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487.740234pt;width:17.8pt;height:49.45pt;mso-position-horizontal-relative:page;mso-position-vertical-relative:page;z-index:1696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27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汕尾市本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441500000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算资金-免学费资金-城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441502000城区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719425.00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719425.00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4" w:right="140" w:firstLine="30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河源市（不含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省直管县）小计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441699000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7184774.00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河源市本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441600000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金（助学金资金）（中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央资金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441600000河源市本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-2041900.00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-2041900.00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河源市本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441600000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441600000河源市本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210000.00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210000.00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河源市本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441600000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441624000和平县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-27000.00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-27000.00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河源市本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441600000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金-免学费资金-中央资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441600000河源市本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5289252.00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5289252.00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河源市本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441600000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441624000和平县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-161175.00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-161175.00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河源市本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441600000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源县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441625000东源县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1017747.00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1017747.00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44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57.932671pt;width:17.8pt;height:49.45pt;mso-position-horizontal-relative:page;mso-position-vertical-relative:page;z-index:1720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28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河源市本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441600000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算资金-助学金资金-河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源市本级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441600000河源市本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2826450.00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2826450.00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河源市本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441600000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源县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441625000东源县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71400.00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71400.00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4" w:right="140" w:firstLine="30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阳江市（不含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省直管县）小计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441799000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503060.00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阳江市本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441700000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441700000阳江市本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126000.00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126000.00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阳江市本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441700000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算资金-免学费资金-阳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东区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441704000阳东区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38675.00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38675.00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阳江市本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441700000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算资金-免学费资金-阳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江市本级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441700000阳江市本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59946.00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59946.00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阳江市本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441700000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441700000阳江市本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-105400.00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-105400.00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阳江市本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441700000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算资金-免学费资金-阳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西县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441721000阳西县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411889.00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411889.00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even" r:id="rId45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487.740234pt;width:17.8pt;height:49.45pt;mso-position-horizontal-relative:page;mso-position-vertical-relative:page;z-index:1744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29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阳江市本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441700000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441721000阳西县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-34850.00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-34850.00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阳江市本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441700000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算资金-助学金资金-阳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东区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441704000阳东区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6800.00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6800.00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4" w:right="140" w:firstLine="30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清远市（不含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省直管县）小计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441899000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1609611.00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清远市本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441800000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算资金-助学金资金-佛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冈县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441821000佛冈县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121550.00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121550.00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清远市本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441800000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441800000清远市本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-70805.00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-70805.00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清远市本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441800000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算资金-免学费资金-连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州市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441882000连州市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301368.00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301368.00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清远市本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441800000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441800000清远市本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228000.00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228000.00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清远市本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441800000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441803000清新区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-51850.00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-51850.00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46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57.932671pt;width:17.8pt;height:49.45pt;mso-position-horizontal-relative:page;mso-position-vertical-relative:page;z-index:1768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30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清远市本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441800000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441823000阳山县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-75863.00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-75863.00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清远市本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441800000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算资金-免学费资金-佛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冈县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441821000佛冈县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1350203.00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1350203.00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清远市本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441800000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441800000清远市本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-37400.00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-37400.00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清远市本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441800000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441803000清新区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-161542.00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-161542.00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清远市本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441800000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算资金-助学金资金-连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州市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441882000连州市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5950.00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5950.00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东莞市小计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441999000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2430285.00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东莞市本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441900000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441900000东莞市本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-358200.00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-358200.00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东莞市本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441900000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金-免学费资金-中央资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441900000东莞市本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1484026.00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2326485.00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even" r:id="rId47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487.740234pt;width:17.8pt;height:49.45pt;mso-position-horizontal-relative:page;mso-position-vertical-relative:page;z-index:1792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31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东莞市本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441900000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5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441900000东莞市本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462000.00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462000.00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东莞市本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441900000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金-免学费资金-中央资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441900000东莞市本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842459.00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2326485.00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中山市小计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442099000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41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297570.00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中山市本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442000000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442000000中山市本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-93900.00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-93900.00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中山市本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442000000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442000000中山市本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222000.00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222000.00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中山市本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442000000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算资金-免学费资金-中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山市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442000000中山市本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169470.00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169470.00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4" w:right="140" w:firstLine="30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潮州市（不含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省直管县）小计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445199000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1435548.00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潮州市本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445100000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算资金-免学费资金-潮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安区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445103000潮安区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587265.00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587265.00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潮州市本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445100000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445100000潮州市本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-128350.00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48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57.932671pt;width:17.8pt;height:49.45pt;mso-position-horizontal-relative:page;mso-position-vertical-relative:page;z-index:1816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32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-128350.00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潮州市本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445100000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算资金-助学金资金-潮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安区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445103000潮安区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16150.00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16150.00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潮州市本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445100000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桥区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445102000湘桥区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11900.00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11900.00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潮州市本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445100000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桥区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445102000湘桥区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239041.00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239041.00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潮州市本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445100000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445100000潮州市本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72000.00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72000.00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潮州市本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445100000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算资金-免学费资金-潮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州市本级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445100000潮州市本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637542.00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637542.00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4" w:right="140" w:firstLine="30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揭阳市（不含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省直管县）小计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445299000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-504511.00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揭阳市本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445200000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445200000揭阳市本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-101150.00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-101150.00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揭阳市本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445200000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445200000揭阳市本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192000.00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even" r:id="rId49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487.740234pt;width:17.8pt;height:49.45pt;mso-position-horizontal-relative:page;mso-position-vertical-relative:page;z-index:1840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33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192000.00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揭阳市本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445200000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445203000揭东区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-244247.00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-244247.00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揭阳市本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445200000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445202000榕城区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-29750.00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-29750.00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揭阳市本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445200000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445203000揭东区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-1700.00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-1700.00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揭阳市本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445200000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445200000揭阳市本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-85234.00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-85234.00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揭阳市本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445200000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445202000榕城区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-234430.00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-234430.00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4" w:right="140" w:firstLine="30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云浮市（不含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省直管县）小计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445399000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1243827.00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云浮市本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445300000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445300000云浮市本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-113050.00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-113050.00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云浮市本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445300000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算资金-免学费资金-云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浮市本级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445300000云浮市本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547102.00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50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57.932671pt;width:17.8pt;height:49.45pt;mso-position-horizontal-relative:page;mso-position-vertical-relative:page;z-index:1864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34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"/>
        <w:gridCol w:w="975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547102.00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5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云浮市本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445300000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算资金-免学费资金-郁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南县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445322000郁南县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627725.00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627725.00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云浮市本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445300000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算资金-助学金资金-郁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南县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445322000郁南县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62050.00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62050.00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6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级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97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94"/>
              <w:ind w:left="2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云浮市本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445300000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金（国家奖学金资金）-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中央清算资金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445300000云浮市本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级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五、非“三保”支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120000.00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120000.00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三、各直管县合计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22735024.00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韶关市小计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440299000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-196453.00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仁化县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440224000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440224000仁化县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-62177.00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-62177.00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仁化县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440224000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440224000仁化县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-850.00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-850.00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翁源县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440229000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440229000翁源县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-1700.00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-1700.00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even" r:id="rId51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487.740234pt;width:17.8pt;height:49.45pt;mso-position-horizontal-relative:page;mso-position-vertical-relative:page;z-index:1888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35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翁源县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440229000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440229000翁源县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-526426.00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-526426.00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9" w:lineRule="exact" w:before="94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乳源瑶族</w:t>
            </w:r>
          </w:p>
          <w:p>
            <w:pPr>
              <w:pStyle w:val="TableParagraph"/>
              <w:spacing w:line="189" w:lineRule="exact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自治县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440232000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算资金-免学费资金-乳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源瑶族自治县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440232000乳源瑶族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自治县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235900.00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235900.00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9" w:lineRule="exact" w:before="94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乳源瑶族</w:t>
            </w:r>
          </w:p>
          <w:p>
            <w:pPr>
              <w:pStyle w:val="TableParagraph"/>
              <w:spacing w:line="189" w:lineRule="exact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自治县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440232000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440232000乳源瑶族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自治县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-14000.00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-14000.00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南雄市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440282000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算资金-助学金资金-南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雄市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440282000南雄市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16000.00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16000.00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南雄市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440282000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算资金-免学费资金-南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雄市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440282000南雄市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156800.00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156800.00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佛山市小计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440699000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41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403523.00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顺德区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440606000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440606000顺德区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-34800.00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-34800.00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顺德区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440606000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算资金-免学费资金-顺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德区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440606000顺德区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438323.00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438323.00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52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57.932671pt;width:17.8pt;height:49.45pt;mso-position-horizontal-relative:page;mso-position-vertical-relative:page;z-index:1912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36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湛江市小计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440899000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6049046.00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徐闻县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440825000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440825000徐闻县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-206465.00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-206465.00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徐闻县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440825000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440825000徐闻县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-22100.00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-22100.00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廉江市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440881000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算资金-免学费资金-廉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江市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440881000廉江市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6028838.00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6028838.00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廉江市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440881000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算资金-助学金资金-廉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江市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440881000廉江市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215050.00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215050.00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雷州市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440882000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440882000雷州市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-76500.00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-76500.00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雷州市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440882000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算资金-免学费资金-雷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州市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440882000雷州市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110223.00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110223.00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茂名市小计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440999000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4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420537.00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高州市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440981000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州市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440981000高州市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889376.00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even" r:id="rId53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487.740234pt;width:17.8pt;height:49.45pt;mso-position-horizontal-relative:page;mso-position-vertical-relative:page;z-index:1936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37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889376.00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高州市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440981000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州市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440981000高州市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68850.00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68850.00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化州市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440982000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算资金-助学金资金-化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州市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440982000化州市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28900.00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28900.00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化州市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440982000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440982000化州市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-566589.00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-566589.00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肇庆市小计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441299000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2133412.00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广宁县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441223000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算资金-免学费资金-广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宁县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441223000广宁县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736758.00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736758.00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广宁县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441223000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算资金-助学金资金-广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宁县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441223000广宁县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2550.00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2550.00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怀集县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441224000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算资金-免学费资金-怀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集县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441224000怀集县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651673.00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651673.00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怀集县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441224000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算资金-助学金资金-怀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集县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441224000怀集县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36550.00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54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57.932671pt;width:17.8pt;height:49.45pt;mso-position-horizontal-relative:page;mso-position-vertical-relative:page;z-index:1960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38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36550.00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封开县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441225000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算资金-助学金资金-封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开县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441225000封开县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24650.00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24650.00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封开县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441225000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算资金-免学费资金-封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开县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441225000封开县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242313.00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242313.00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德庆县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441226000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算资金-助学金资金-德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庆县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441226000德庆县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42500.00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42500.00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德庆县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441226000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算资金-免学费资金-德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庆县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441226000德庆县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396418.00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396418.00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惠州市小计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441399000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90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-1506424.00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博罗县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441322000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441322000博罗县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-49400.00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-49400.00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博罗县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441322000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441322000博罗县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-1457024.00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-1457024.00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梅州市小计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441499000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4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606150.00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even" r:id="rId55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487.740234pt;width:17.8pt;height:49.45pt;mso-position-horizontal-relative:page;mso-position-vertical-relative:page;z-index:1984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39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大埔县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441422000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算资金-免学费资金-大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埔县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441422000大埔县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524650.00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524650.00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大埔县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441422000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算资金-助学金资金-大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埔县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441422000大埔县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57000.00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57000.00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丰顺县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441423000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算资金-助学金资金-丰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顺县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441423000丰顺县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30000.00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30000.00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丰顺县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441423000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算资金-免学费资金-丰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顺县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441423000丰顺县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20125.00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20125.00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五华县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441424000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算资金-助学金资金-五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华县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441424000五华县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36000.00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36000.00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五华县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441424000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算资金-免学费资金-五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华县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441424000五华县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436450.00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436450.00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兴宁市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441481000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441481000兴宁市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-432075.00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-432075.00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兴宁市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441481000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441481000兴宁市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-66000.00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56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57.932671pt;width:17.8pt;height:49.45pt;mso-position-horizontal-relative:page;mso-position-vertical-relative:page;z-index:2008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40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-66000.00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汕尾市小计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441599000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4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451275.00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海丰县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441521000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441521000海丰县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-194600.00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-194600.00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海丰县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441521000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441521000海丰县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-100000.00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-100000.00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陆河县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441523000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算资金-助学金资金-陆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河县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441523000陆河县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50000.00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50000.00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陆河县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441523000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算资金-免学费资金-陆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河县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441523000陆河县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4200.00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4200.00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陆丰市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441581000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金（助学金资金）（中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央资金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441581000陆丰市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-96000.00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-96000.00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陆丰市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441581000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算资金-免学费资金-陆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丰市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441581000陆丰市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787675.00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787675.00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河源市小计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441699000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4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-74350.00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even" r:id="rId57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487.740234pt;width:17.8pt;height:49.45pt;mso-position-horizontal-relative:page;mso-position-vertical-relative:page;z-index:2032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41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紫金县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441621000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441621000紫金县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-122000.00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-122000.00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紫金县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441621000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441621000紫金县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-378700.00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-378700.00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龙川县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441622000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441622000龙川县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-15000.00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-15000.00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龙川县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441622000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算资金-免学费资金-龙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川县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441622000龙川县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291900.00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291900.00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连平县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441623000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算资金-助学金资金-连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平县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441623000连平县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28000.00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28000.00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连平县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441623000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算资金-免学费资金-连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平县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441623000连平县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121450.00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121450.00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阳江市小计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441799000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1478639.00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阳春市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441781000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算资金-免学费资金-阳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春市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441781000阳春市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1250839.00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1250839.00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58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57.932671pt;width:17.8pt;height:49.45pt;mso-position-horizontal-relative:page;mso-position-vertical-relative:page;z-index:2056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42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阳春市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441781000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算资金-助学金资金-阳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春市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441781000阳春市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227800.00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227800.00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清远市小计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441899000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1318938.00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4" w:right="144" w:firstLine="59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连山壮族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瑶族自治县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441825000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算资金-免学费资金-连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山壮族瑶族自治县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441825000连山壮族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瑶族自治县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156275.00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156275.00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4" w:right="144" w:firstLine="59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连山壮族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瑶族自治县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441825000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算资金-助学金资金-连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山壮族瑶族自治县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441825000连山壮族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瑶族自治县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18000.00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18000.00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9" w:lineRule="exact" w:before="94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连南瑶族</w:t>
            </w:r>
          </w:p>
          <w:p>
            <w:pPr>
              <w:pStyle w:val="TableParagraph"/>
              <w:spacing w:line="189" w:lineRule="exact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自治县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441826000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算资金-免学费资金-连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南瑶族自治县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441826000连南瑶族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自治县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137025.00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137025.00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9" w:lineRule="exact" w:before="93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连南瑶族</w:t>
            </w:r>
          </w:p>
          <w:p>
            <w:pPr>
              <w:pStyle w:val="TableParagraph"/>
              <w:spacing w:line="189" w:lineRule="exact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自治县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441826000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算资金-助学金资金-连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南瑶族自治县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6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441826000连南瑶族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自治县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英德市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441881000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算资金-免学费资金-英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德市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441881000英德市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733338.00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733338.00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英德市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441881000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算资金-助学金资金-英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德市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441881000英德市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270300.00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270300.00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even" r:id="rId59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487.740234pt;width:17.8pt;height:49.45pt;mso-position-horizontal-relative:page;mso-position-vertical-relative:page;z-index:2080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43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潮州市小计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445199000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4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901800.00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饶平县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445122000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算资金-助学金资金-饶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平县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445122000饶平县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31000.00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31000.00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饶平县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445122000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算资金-免学费资金-饶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平县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445122000饶平县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870800.00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870800.00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揭阳市小计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445299000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3265000.00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揭西县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445222000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算资金-助学金资金-揭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西县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445222000揭西县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72000.00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72000.00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揭西县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445222000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算资金-免学费资金-揭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西县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445222000揭西县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1867075.00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1867075.00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普宁市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445281000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金（助学金资金）（中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央资金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445281000普宁市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-27000.00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-27000.00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普宁市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445281000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金（免学费资金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445281000普宁市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-50276253.00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1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-50276253.00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普宁市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445281000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金-免学费资金-中央资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445281000普宁市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否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51629178.00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60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57.932671pt;width:17.8pt;height:49.45pt;mso-position-horizontal-relative:page;mso-position-vertical-relative:page;z-index:2104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44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1625"/>
        <w:gridCol w:w="1380"/>
        <w:gridCol w:w="1380"/>
        <w:gridCol w:w="1380"/>
        <w:gridCol w:w="1380"/>
        <w:gridCol w:w="1380"/>
        <w:gridCol w:w="1380"/>
        <w:gridCol w:w="1243"/>
        <w:gridCol w:w="754"/>
      </w:tblGrid>
      <w:tr>
        <w:trPr>
          <w:trHeight w:val="461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单位编码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50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分配单位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3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三保目录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48"/>
              <w:ind w:left="535" w:right="72" w:hanging="45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是否直拨“三保”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7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专户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23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功能分类科目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部门经济分类科目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8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政府经济分类科目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9"/>
              <w:ind w:left="1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金额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2"/>
              <w:ind w:left="209" w:right="0"/>
              <w:jc w:val="left"/>
              <w:rPr>
                <w:rFonts w:ascii="宋体" w:hAnsi="宋体" w:cs="宋体" w:eastAsia="宋体"/>
                <w:sz w:val="16"/>
                <w:szCs w:val="16"/>
              </w:rPr>
            </w:pPr>
            <w:r>
              <w:rPr>
                <w:rFonts w:ascii="宋体" w:hAnsi="宋体" w:cs="宋体" w:eastAsia="宋体"/>
                <w:sz w:val="16"/>
                <w:szCs w:val="16"/>
              </w:rPr>
              <w:t>备注</w:t>
            </w:r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87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51629178.00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云浮市小计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445399000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7483931.00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新兴县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445321000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算资金-免学费资金-新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兴县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445321000新兴县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386006.00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386006.00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新兴县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445321000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445321000新兴县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2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-51000.00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-51000.00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罗定市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445381000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88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金（助学金资金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445381000罗定市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3" w:right="144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中职教育国家助学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金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-11900.00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4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3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-11900.00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62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罗定市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445381000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88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2023年中职学生资助清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算资金-免学费资金-罗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定市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3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445381000罗定市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中职教育免学费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是</w:t>
            </w:r>
            <w:r>
              <w:rPr>
                <w:rFonts w:ascii="宋体" w:hAnsi="宋体" w:cs="宋体" w:eastAsia="宋体"/>
                <w:sz w:val="15"/>
                <w:szCs w:val="15"/>
              </w:rPr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15"/>
              <w:ind w:left="23" w:right="144"/>
              <w:jc w:val="both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2300245</w:t>
            </w:r>
            <w:r>
              <w:rPr>
                <w:rFonts w:ascii="宋体" w:hAnsi="宋体" w:cs="宋体" w:eastAsia="宋体"/>
                <w:spacing w:val="-5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教育共同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财政事权转移支付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支出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7160825.00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12" w:hRule="exact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23"/>
              <w:ind w:left="22" w:right="142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51301</w:t>
            </w:r>
            <w:r>
              <w:rPr>
                <w:rFonts w:ascii="宋体" w:hAnsi="宋体" w:cs="宋体" w:eastAsia="宋体"/>
                <w:spacing w:val="-3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上下级政府</w:t>
            </w:r>
            <w:r>
              <w:rPr>
                <w:rFonts w:ascii="宋体" w:hAnsi="宋体" w:cs="宋体" w:eastAsia="宋体"/>
                <w:w w:val="99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间转移性支出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7160825.00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even" r:id="rId61"/>
          <w:pgSz w:w="16840" w:h="11900" w:orient="landscape"/>
          <w:pgMar w:footer="0" w:header="0" w:top="1000" w:bottom="0" w:left="96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17.405413pt;margin-top:487.740234pt;width:17.8pt;height:49.45pt;mso-position-horizontal-relative:page;mso-position-vertical-relative:page;z-index:2152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45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383" w:lineRule="exact"/>
        <w:ind w:left="432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7"/>
          <w:sz w:val="20"/>
          <w:szCs w:val="20"/>
        </w:rPr>
        <w:drawing>
          <wp:inline distT="0" distB="0" distL="0" distR="0">
            <wp:extent cx="3762299" cy="243458"/>
            <wp:effectExtent l="0" t="0" r="0" b="0"/>
            <wp:docPr id="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299" cy="24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7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before="63"/>
        <w:ind w:left="0" w:right="772" w:firstLine="0"/>
        <w:jc w:val="right"/>
        <w:rPr>
          <w:rFonts w:ascii="宋体" w:hAnsi="宋体" w:cs="宋体" w:eastAsia="宋体"/>
          <w:sz w:val="12"/>
          <w:szCs w:val="12"/>
        </w:rPr>
      </w:pPr>
      <w:r>
        <w:rPr/>
        <w:pict>
          <v:shape style="position:absolute;margin-left:60.639584pt;margin-top:-45.020454pt;width:39.9pt;height:15.85pt;mso-position-horizontal-relative:page;mso-position-vertical-relative:paragraph;z-index:2128;rotation:1" type="#_x0000_t136" fillcolor="#000000" stroked="f">
            <o:extrusion v:ext="view" autorotationcenter="t"/>
            <v:textpath style="font-family:&amp;quot;黑体&amp;quot;;font-size:15pt;v-text-kern:t;mso-text-shadow:auto" string="附件2"/>
            <w10:wrap type="none"/>
          </v:shape>
        </w:pict>
      </w:r>
      <w:r>
        <w:rPr>
          <w:rFonts w:ascii="宋体" w:hAnsi="宋体" w:cs="宋体" w:eastAsia="宋体"/>
          <w:sz w:val="12"/>
          <w:szCs w:val="12"/>
        </w:rPr>
        <w:t>计算单位：人、元</w:t>
      </w:r>
    </w:p>
    <w:p>
      <w:pPr>
        <w:spacing w:line="240" w:lineRule="auto" w:before="5"/>
        <w:rPr>
          <w:rFonts w:ascii="宋体" w:hAnsi="宋体" w:cs="宋体" w:eastAsia="宋体"/>
          <w:sz w:val="7"/>
          <w:szCs w:val="7"/>
        </w:rPr>
      </w:pPr>
    </w:p>
    <w:tbl>
      <w:tblPr>
        <w:tblW w:w="0" w:type="auto"/>
        <w:jc w:val="left"/>
        <w:tblInd w:w="2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994"/>
        <w:gridCol w:w="941"/>
        <w:gridCol w:w="516"/>
        <w:gridCol w:w="538"/>
        <w:gridCol w:w="566"/>
        <w:gridCol w:w="677"/>
        <w:gridCol w:w="840"/>
        <w:gridCol w:w="869"/>
        <w:gridCol w:w="869"/>
        <w:gridCol w:w="787"/>
        <w:gridCol w:w="485"/>
        <w:gridCol w:w="766"/>
        <w:gridCol w:w="919"/>
        <w:gridCol w:w="516"/>
        <w:gridCol w:w="766"/>
        <w:gridCol w:w="840"/>
        <w:gridCol w:w="545"/>
        <w:gridCol w:w="840"/>
        <w:gridCol w:w="809"/>
      </w:tblGrid>
      <w:tr>
        <w:trPr>
          <w:trHeight w:val="451" w:hRule="exact"/>
        </w:trPr>
        <w:tc>
          <w:tcPr>
            <w:tcW w:w="4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14"/>
                <w:szCs w:val="14"/>
              </w:rPr>
            </w:pPr>
          </w:p>
          <w:p>
            <w:pPr>
              <w:pStyle w:val="TableParagraph"/>
              <w:spacing w:line="150" w:lineRule="exact"/>
              <w:ind w:left="61" w:right="47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用款单 位编码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92"/>
              <w:ind w:left="133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用款单位名称</w:t>
            </w:r>
          </w:p>
        </w:tc>
        <w:tc>
          <w:tcPr>
            <w:tcW w:w="94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92"/>
              <w:ind w:left="107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具体实施单位</w:t>
            </w:r>
          </w:p>
        </w:tc>
        <w:tc>
          <w:tcPr>
            <w:tcW w:w="229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3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基础数据</w:t>
            </w:r>
          </w:p>
        </w:tc>
        <w:tc>
          <w:tcPr>
            <w:tcW w:w="8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14"/>
                <w:szCs w:val="14"/>
              </w:rPr>
            </w:pPr>
          </w:p>
          <w:p>
            <w:pPr>
              <w:pStyle w:val="TableParagraph"/>
              <w:spacing w:line="150" w:lineRule="exact"/>
              <w:ind w:left="178" w:right="42" w:hanging="126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2022年需省级</w:t>
            </w:r>
            <w:r>
              <w:rPr>
                <w:rFonts w:ascii="宋体" w:hAnsi="宋体" w:cs="宋体" w:eastAsia="宋体"/>
                <w:spacing w:val="-53"/>
                <w:sz w:val="12"/>
                <w:szCs w:val="12"/>
              </w:rPr>
              <w:t> </w:t>
            </w:r>
            <w:r>
              <w:rPr>
                <w:rFonts w:ascii="宋体" w:hAnsi="宋体" w:cs="宋体" w:eastAsia="宋体"/>
                <w:spacing w:val="-53"/>
                <w:sz w:val="12"/>
                <w:szCs w:val="12"/>
              </w:rPr>
            </w:r>
            <w:r>
              <w:rPr>
                <w:rFonts w:ascii="宋体" w:hAnsi="宋体" w:cs="宋体" w:eastAsia="宋体"/>
                <w:sz w:val="12"/>
                <w:szCs w:val="12"/>
              </w:rPr>
              <w:t>以上资金</w:t>
            </w:r>
          </w:p>
        </w:tc>
        <w:tc>
          <w:tcPr>
            <w:tcW w:w="8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14"/>
                <w:szCs w:val="14"/>
              </w:rPr>
            </w:pPr>
          </w:p>
          <w:p>
            <w:pPr>
              <w:pStyle w:val="TableParagraph"/>
              <w:spacing w:line="150" w:lineRule="exact"/>
              <w:ind w:left="70" w:right="57" w:hanging="3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2023年预算需</w:t>
            </w:r>
            <w:r>
              <w:rPr>
                <w:rFonts w:ascii="宋体" w:hAnsi="宋体" w:cs="宋体" w:eastAsia="宋体"/>
                <w:spacing w:val="-53"/>
                <w:sz w:val="12"/>
                <w:szCs w:val="12"/>
              </w:rPr>
              <w:t> </w:t>
            </w:r>
            <w:r>
              <w:rPr>
                <w:rFonts w:ascii="宋体" w:hAnsi="宋体" w:cs="宋体" w:eastAsia="宋体"/>
                <w:spacing w:val="-53"/>
                <w:sz w:val="12"/>
                <w:szCs w:val="12"/>
              </w:rPr>
            </w:r>
            <w:r>
              <w:rPr>
                <w:rFonts w:ascii="宋体" w:hAnsi="宋体" w:cs="宋体" w:eastAsia="宋体"/>
                <w:sz w:val="12"/>
                <w:szCs w:val="12"/>
              </w:rPr>
              <w:t>省级以上资金</w:t>
            </w:r>
          </w:p>
        </w:tc>
        <w:tc>
          <w:tcPr>
            <w:tcW w:w="8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</w:p>
          <w:p>
            <w:pPr>
              <w:pStyle w:val="TableParagraph"/>
              <w:spacing w:line="148" w:lineRule="exact"/>
              <w:ind w:left="65" w:right="55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粤财科教函 [2021]35号预</w:t>
            </w:r>
          </w:p>
          <w:p>
            <w:pPr>
              <w:pStyle w:val="TableParagraph"/>
              <w:spacing w:line="148" w:lineRule="exact" w:before="1"/>
              <w:ind w:left="67" w:right="56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算安排2022年</w:t>
            </w:r>
            <w:r>
              <w:rPr>
                <w:rFonts w:ascii="宋体" w:hAnsi="宋体" w:cs="宋体" w:eastAsia="宋体"/>
                <w:spacing w:val="-58"/>
                <w:sz w:val="12"/>
                <w:szCs w:val="12"/>
              </w:rPr>
              <w:t> </w:t>
            </w:r>
            <w:r>
              <w:rPr>
                <w:rFonts w:ascii="宋体" w:hAnsi="宋体" w:cs="宋体" w:eastAsia="宋体"/>
                <w:spacing w:val="-58"/>
                <w:sz w:val="12"/>
                <w:szCs w:val="12"/>
              </w:rPr>
            </w:r>
            <w:r>
              <w:rPr>
                <w:rFonts w:ascii="宋体" w:hAnsi="宋体" w:cs="宋体" w:eastAsia="宋体"/>
                <w:sz w:val="12"/>
                <w:szCs w:val="12"/>
              </w:rPr>
              <w:t>资金</w:t>
            </w:r>
          </w:p>
        </w:tc>
        <w:tc>
          <w:tcPr>
            <w:tcW w:w="203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3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核定全年安排的省级以上资金</w:t>
            </w:r>
          </w:p>
        </w:tc>
        <w:tc>
          <w:tcPr>
            <w:tcW w:w="22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79"/>
              <w:ind w:left="917" w:right="54" w:hanging="852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粤财科教函[2022]24号文已安排省级以</w:t>
            </w:r>
            <w:r>
              <w:rPr>
                <w:rFonts w:ascii="宋体" w:hAnsi="宋体" w:cs="宋体" w:eastAsia="宋体"/>
                <w:spacing w:val="-39"/>
                <w:sz w:val="12"/>
                <w:szCs w:val="12"/>
              </w:rPr>
              <w:t> </w:t>
            </w:r>
            <w:r>
              <w:rPr>
                <w:rFonts w:ascii="宋体" w:hAnsi="宋体" w:cs="宋体" w:eastAsia="宋体"/>
                <w:spacing w:val="-39"/>
                <w:sz w:val="12"/>
                <w:szCs w:val="12"/>
              </w:rPr>
            </w:r>
            <w:r>
              <w:rPr>
                <w:rFonts w:ascii="宋体" w:hAnsi="宋体" w:cs="宋体" w:eastAsia="宋体"/>
                <w:sz w:val="12"/>
                <w:szCs w:val="12"/>
              </w:rPr>
              <w:t>上资金</w:t>
            </w:r>
          </w:p>
        </w:tc>
        <w:tc>
          <w:tcPr>
            <w:tcW w:w="222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506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此次安排省级以上资金</w:t>
            </w:r>
          </w:p>
        </w:tc>
        <w:tc>
          <w:tcPr>
            <w:tcW w:w="8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92"/>
              <w:ind w:left="9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备注</w:t>
            </w:r>
          </w:p>
        </w:tc>
      </w:tr>
      <w:tr>
        <w:trPr>
          <w:trHeight w:val="554" w:hRule="exact"/>
        </w:trPr>
        <w:tc>
          <w:tcPr>
            <w:tcW w:w="4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4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/>
              <w:ind w:left="72" w:right="0"/>
              <w:jc w:val="both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2022年</w:t>
            </w:r>
          </w:p>
          <w:p>
            <w:pPr>
              <w:pStyle w:val="TableParagraph"/>
              <w:spacing w:line="225" w:lineRule="auto" w:before="4"/>
              <w:ind w:left="75" w:right="64"/>
              <w:jc w:val="both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春季学 期资助 人数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auto" w:before="39"/>
              <w:ind w:left="27" w:right="11" w:hanging="3"/>
              <w:jc w:val="both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2022年秋</w:t>
            </w:r>
            <w:r>
              <w:rPr>
                <w:rFonts w:ascii="宋体" w:hAnsi="宋体" w:cs="宋体" w:eastAsia="宋体"/>
                <w:spacing w:val="-55"/>
                <w:sz w:val="12"/>
                <w:szCs w:val="12"/>
              </w:rPr>
              <w:t> </w:t>
            </w:r>
            <w:r>
              <w:rPr>
                <w:rFonts w:ascii="宋体" w:hAnsi="宋体" w:cs="宋体" w:eastAsia="宋体"/>
                <w:spacing w:val="-55"/>
                <w:sz w:val="12"/>
                <w:szCs w:val="12"/>
              </w:rPr>
            </w:r>
            <w:r>
              <w:rPr>
                <w:rFonts w:ascii="宋体" w:hAnsi="宋体" w:cs="宋体" w:eastAsia="宋体"/>
                <w:sz w:val="12"/>
                <w:szCs w:val="12"/>
              </w:rPr>
              <w:t>季学期资</w:t>
            </w:r>
            <w:r>
              <w:rPr>
                <w:rFonts w:ascii="宋体" w:hAnsi="宋体" w:cs="宋体" w:eastAsia="宋体"/>
                <w:sz w:val="12"/>
                <w:szCs w:val="12"/>
              </w:rPr>
              <w:t> 助人数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auto" w:before="39"/>
              <w:ind w:left="39" w:right="26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2023年预 算资助人 数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8" w:lineRule="exact" w:before="54"/>
              <w:ind w:left="34" w:right="23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省级以上财 政分担比例</w:t>
            </w:r>
          </w:p>
          <w:p>
            <w:pPr>
              <w:pStyle w:val="TableParagraph"/>
              <w:spacing w:line="136" w:lineRule="exact"/>
              <w:ind w:left="8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（%）</w:t>
            </w:r>
          </w:p>
        </w:tc>
        <w:tc>
          <w:tcPr>
            <w:tcW w:w="8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8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合计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auto" w:before="39"/>
              <w:ind w:left="60" w:right="47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其中： 中央资 金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148" w:lineRule="exact"/>
              <w:ind w:left="262" w:right="69" w:hanging="183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其中：省级 资金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10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小计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auto" w:before="39"/>
              <w:ind w:left="74" w:right="64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其中： 中央资 金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148" w:lineRule="exact"/>
              <w:ind w:left="261" w:right="69" w:hanging="183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其中：省级 资金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7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小计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148" w:lineRule="exact"/>
              <w:ind w:left="89" w:right="16" w:hanging="6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其中：中</w:t>
            </w:r>
            <w:r>
              <w:rPr>
                <w:rFonts w:ascii="宋体" w:hAnsi="宋体" w:cs="宋体" w:eastAsia="宋体"/>
                <w:spacing w:val="-56"/>
                <w:sz w:val="12"/>
                <w:szCs w:val="12"/>
              </w:rPr>
              <w:t> </w:t>
            </w:r>
            <w:r>
              <w:rPr>
                <w:rFonts w:ascii="宋体" w:hAnsi="宋体" w:cs="宋体" w:eastAsia="宋体"/>
                <w:spacing w:val="-56"/>
                <w:sz w:val="12"/>
                <w:szCs w:val="12"/>
              </w:rPr>
            </w:r>
            <w:r>
              <w:rPr>
                <w:rFonts w:ascii="宋体" w:hAnsi="宋体" w:cs="宋体" w:eastAsia="宋体"/>
                <w:sz w:val="12"/>
                <w:szCs w:val="12"/>
              </w:rPr>
              <w:t>央资金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148" w:lineRule="exact"/>
              <w:ind w:left="357" w:right="43" w:hanging="303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其中：省级资</w:t>
            </w:r>
            <w:r>
              <w:rPr>
                <w:rFonts w:ascii="宋体" w:hAnsi="宋体" w:cs="宋体" w:eastAsia="宋体"/>
                <w:spacing w:val="-55"/>
                <w:sz w:val="12"/>
                <w:szCs w:val="12"/>
              </w:rPr>
              <w:t> </w:t>
            </w:r>
            <w:r>
              <w:rPr>
                <w:rFonts w:ascii="宋体" w:hAnsi="宋体" w:cs="宋体" w:eastAsia="宋体"/>
                <w:spacing w:val="-55"/>
                <w:sz w:val="12"/>
                <w:szCs w:val="12"/>
              </w:rPr>
            </w:r>
            <w:r>
              <w:rPr>
                <w:rFonts w:ascii="宋体" w:hAnsi="宋体" w:cs="宋体" w:eastAsia="宋体"/>
                <w:sz w:val="12"/>
                <w:szCs w:val="12"/>
              </w:rPr>
              <w:t>金</w:t>
            </w:r>
          </w:p>
        </w:tc>
        <w:tc>
          <w:tcPr>
            <w:tcW w:w="80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27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1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A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1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B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2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C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0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F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2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G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3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H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3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I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 w:before="44"/>
              <w:ind w:left="8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J=(F+G)*1000</w:t>
            </w:r>
          </w:p>
          <w:p>
            <w:pPr>
              <w:pStyle w:val="TableParagraph"/>
              <w:spacing w:line="152" w:lineRule="exact"/>
              <w:ind w:left="11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*I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25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K=H*2000*I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1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L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76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N=J+K-L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3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O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23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P=N-O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2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n1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2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o1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2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p1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204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n2=N-n1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5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o2=O-o1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204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p2=P-p1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3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X</w:t>
            </w:r>
          </w:p>
        </w:tc>
      </w:tr>
      <w:tr>
        <w:trPr>
          <w:trHeight w:val="406" w:hRule="exact"/>
        </w:trPr>
        <w:tc>
          <w:tcPr>
            <w:tcW w:w="24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left="9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合计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left="104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5,946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left="116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4,383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left="13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4,833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left="11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10,329,000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left="15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9,666,000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left="127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12,062,000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left="11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7,933,000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left="15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left="10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7,933,000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left="185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9,666,000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left="18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left="10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9,666,000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left="11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-1,733,000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left="12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left="11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-1,733,000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4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55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省教育厅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2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省教育厅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4,488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16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3,327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3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3,603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7,815,000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5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7,206,000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5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9,080,000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17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5,941,000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4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0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5,941,000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85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7,206,000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8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0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7,206,000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1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-1,265,000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2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1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-1,265,000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156025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6" w:lineRule="exact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广东开放大学</w:t>
            </w:r>
          </w:p>
          <w:p>
            <w:pPr>
              <w:pStyle w:val="TableParagraph"/>
              <w:spacing w:line="146" w:lineRule="exact" w:before="19"/>
              <w:ind w:left="21" w:right="24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（广东理工职 学院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69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广东开放大学附 属职业技术学校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4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935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7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862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9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874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1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1,797,000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4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1,748,000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4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1,878,000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5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1,667,000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68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3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1,667,000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5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1,748,000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1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95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1,748,000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3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-81,000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71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3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-81,000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156035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广州潜水学校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广州潜水学校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1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63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3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86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6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87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1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3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149,000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6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174,000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6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126,000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8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197,000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68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5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197,000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47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174,000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1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15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174,000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9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23,000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7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9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23,000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156058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122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广州美术学院附 中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69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广州美术学院附 属中等美术学校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7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7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7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454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48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483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40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6,000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68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8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6,000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594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1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43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71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7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7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156059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122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星海音乐学院附 中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69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星海音乐学院附 属中等音乐学校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7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7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7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454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48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69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11,000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68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17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11,000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594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1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43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5,000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7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5,000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156071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122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广东交通职业技 术学院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6" w:lineRule="exact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广东交通职业技</w:t>
            </w:r>
          </w:p>
          <w:p>
            <w:pPr>
              <w:pStyle w:val="TableParagraph"/>
              <w:spacing w:line="146" w:lineRule="exact" w:before="19"/>
              <w:ind w:left="21" w:right="187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术学院（中职 部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0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13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3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12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6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12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9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25,000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42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24,000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42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26,000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23,000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69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17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23,000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534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24,000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1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7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24,000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9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-1,000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71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9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-1,000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156079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122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广东省食品药品 职业技术学校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69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广东省食品药品 职业技术学校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4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318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7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288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9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405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3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606,000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6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810,000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6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640,000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7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776,000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68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5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776,000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47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810,000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1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15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810,000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3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-34,000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71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3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-34,000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156081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8" w:lineRule="exact" w:before="4"/>
              <w:ind w:left="21" w:right="122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广东省水利电力 职业技术学院</w:t>
            </w:r>
          </w:p>
          <w:p>
            <w:pPr>
              <w:pStyle w:val="TableParagraph"/>
              <w:spacing w:line="134" w:lineRule="exact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（含技校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6" w:lineRule="exact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广东水利电力职</w:t>
            </w:r>
          </w:p>
          <w:p>
            <w:pPr>
              <w:pStyle w:val="TableParagraph"/>
              <w:spacing w:line="146" w:lineRule="exact" w:before="19"/>
              <w:ind w:left="21" w:right="67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业技术学院（中 职部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7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3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13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5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9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22,000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42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26,000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42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16,000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32,000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68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1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32,000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534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26,000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1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7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26,000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6,000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7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6,000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88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156082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</w:p>
          <w:p>
            <w:pPr>
              <w:pStyle w:val="TableParagraph"/>
              <w:spacing w:line="150" w:lineRule="exact"/>
              <w:ind w:left="21" w:right="122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广东体育职业技 术学院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8" w:lineRule="exact" w:before="71"/>
              <w:ind w:left="21" w:right="69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广东体育职业技 术学院（中职 部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7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7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8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7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9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14,000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42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18,000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42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22,000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68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1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22,000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534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18,000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1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7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18,000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4,000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7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4,000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156084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122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广东文艺职业学 院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69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广东省旅游职业 技术学校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4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331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7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168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9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262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3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499,000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6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524,000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6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656,000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7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367,000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68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5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367,000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47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524,000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1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15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524,000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7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-157,000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71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7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-157,000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914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156023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</w:p>
          <w:p>
            <w:pPr>
              <w:pStyle w:val="TableParagraph"/>
              <w:spacing w:line="150" w:lineRule="exact"/>
              <w:ind w:left="21" w:right="122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广东工贸职业技 术学院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</w:p>
          <w:p>
            <w:pPr>
              <w:pStyle w:val="TableParagraph"/>
              <w:spacing w:line="150" w:lineRule="exact"/>
              <w:ind w:left="21" w:right="69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广东省商业职业 技术学校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0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54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7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9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54,000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69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6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108,000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77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-54,000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7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56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-54,000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3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-54,000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71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3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-54,000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auto" w:before="72"/>
              <w:ind w:left="20" w:right="53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因2023年无预 算指标，需由 学校直接将资 金54000元退 回国库</w:t>
            </w:r>
          </w:p>
        </w:tc>
      </w:tr>
      <w:tr>
        <w:trPr>
          <w:trHeight w:val="643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156025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 w:before="78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广东开放大学</w:t>
            </w:r>
          </w:p>
          <w:p>
            <w:pPr>
              <w:pStyle w:val="TableParagraph"/>
              <w:spacing w:line="148" w:lineRule="exact" w:before="16"/>
              <w:ind w:left="21" w:right="24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（广东理工职 学院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宋体" w:hAnsi="宋体" w:cs="宋体" w:eastAsia="宋体"/>
                <w:sz w:val="13"/>
                <w:szCs w:val="13"/>
              </w:rPr>
            </w:pPr>
          </w:p>
          <w:p>
            <w:pPr>
              <w:pStyle w:val="TableParagraph"/>
              <w:spacing w:line="146" w:lineRule="exact"/>
              <w:ind w:left="21" w:right="69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广东省理工职业 技术学校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4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317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7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252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9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256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3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569,000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6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512,000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6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650,000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7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431,000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68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5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431,000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47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512,000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1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15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512,000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3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-81,000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71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3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-81,000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62"/>
          <w:pgSz w:w="16840" w:h="11900" w:orient="landscape"/>
          <w:pgMar w:footer="0" w:header="0" w:top="620" w:bottom="0" w:left="900" w:right="102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shape style="position:absolute;margin-left:17.405413pt;margin-top:57.932671pt;width:17.8pt;height:49.45pt;mso-position-horizontal-relative:page;mso-position-vertical-relative:page;z-index:2176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46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994"/>
        <w:gridCol w:w="941"/>
        <w:gridCol w:w="516"/>
        <w:gridCol w:w="538"/>
        <w:gridCol w:w="566"/>
        <w:gridCol w:w="677"/>
        <w:gridCol w:w="840"/>
        <w:gridCol w:w="869"/>
        <w:gridCol w:w="869"/>
        <w:gridCol w:w="787"/>
        <w:gridCol w:w="485"/>
        <w:gridCol w:w="766"/>
        <w:gridCol w:w="919"/>
        <w:gridCol w:w="516"/>
        <w:gridCol w:w="766"/>
        <w:gridCol w:w="840"/>
        <w:gridCol w:w="545"/>
        <w:gridCol w:w="840"/>
        <w:gridCol w:w="809"/>
      </w:tblGrid>
      <w:tr>
        <w:trPr>
          <w:trHeight w:val="451" w:hRule="exact"/>
        </w:trPr>
        <w:tc>
          <w:tcPr>
            <w:tcW w:w="4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150" w:lineRule="exact" w:before="76"/>
              <w:ind w:left="61" w:right="47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用款单 位编码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用款单位名称</w:t>
            </w:r>
          </w:p>
        </w:tc>
        <w:tc>
          <w:tcPr>
            <w:tcW w:w="94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07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具体实施单位</w:t>
            </w:r>
          </w:p>
        </w:tc>
        <w:tc>
          <w:tcPr>
            <w:tcW w:w="229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3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基础数据</w:t>
            </w:r>
          </w:p>
        </w:tc>
        <w:tc>
          <w:tcPr>
            <w:tcW w:w="8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150" w:lineRule="exact" w:before="76"/>
              <w:ind w:left="178" w:right="42" w:hanging="126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2022年需省级</w:t>
            </w:r>
            <w:r>
              <w:rPr>
                <w:rFonts w:ascii="宋体" w:hAnsi="宋体" w:cs="宋体" w:eastAsia="宋体"/>
                <w:spacing w:val="-53"/>
                <w:sz w:val="12"/>
                <w:szCs w:val="12"/>
              </w:rPr>
              <w:t> </w:t>
            </w:r>
            <w:r>
              <w:rPr>
                <w:rFonts w:ascii="宋体" w:hAnsi="宋体" w:cs="宋体" w:eastAsia="宋体"/>
                <w:spacing w:val="-53"/>
                <w:sz w:val="12"/>
                <w:szCs w:val="12"/>
              </w:rPr>
            </w:r>
            <w:r>
              <w:rPr>
                <w:rFonts w:ascii="宋体" w:hAnsi="宋体" w:cs="宋体" w:eastAsia="宋体"/>
                <w:sz w:val="12"/>
                <w:szCs w:val="12"/>
              </w:rPr>
              <w:t>以上资金</w:t>
            </w:r>
          </w:p>
        </w:tc>
        <w:tc>
          <w:tcPr>
            <w:tcW w:w="8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150" w:lineRule="exact" w:before="76"/>
              <w:ind w:left="70" w:right="57" w:hanging="3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2023年预算需</w:t>
            </w:r>
            <w:r>
              <w:rPr>
                <w:rFonts w:ascii="宋体" w:hAnsi="宋体" w:cs="宋体" w:eastAsia="宋体"/>
                <w:spacing w:val="-53"/>
                <w:sz w:val="12"/>
                <w:szCs w:val="12"/>
              </w:rPr>
              <w:t> </w:t>
            </w:r>
            <w:r>
              <w:rPr>
                <w:rFonts w:ascii="宋体" w:hAnsi="宋体" w:cs="宋体" w:eastAsia="宋体"/>
                <w:spacing w:val="-53"/>
                <w:sz w:val="12"/>
                <w:szCs w:val="12"/>
              </w:rPr>
            </w:r>
            <w:r>
              <w:rPr>
                <w:rFonts w:ascii="宋体" w:hAnsi="宋体" w:cs="宋体" w:eastAsia="宋体"/>
                <w:sz w:val="12"/>
                <w:szCs w:val="12"/>
              </w:rPr>
              <w:t>省级以上资金</w:t>
            </w:r>
          </w:p>
        </w:tc>
        <w:tc>
          <w:tcPr>
            <w:tcW w:w="8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148" w:lineRule="exact"/>
              <w:ind w:left="65" w:right="55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粤财科教函 [2021]35号预</w:t>
            </w:r>
          </w:p>
          <w:p>
            <w:pPr>
              <w:pStyle w:val="TableParagraph"/>
              <w:spacing w:line="148" w:lineRule="exact" w:before="1"/>
              <w:ind w:left="67" w:right="56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算安排2022年</w:t>
            </w:r>
            <w:r>
              <w:rPr>
                <w:rFonts w:ascii="宋体" w:hAnsi="宋体" w:cs="宋体" w:eastAsia="宋体"/>
                <w:spacing w:val="-58"/>
                <w:sz w:val="12"/>
                <w:szCs w:val="12"/>
              </w:rPr>
              <w:t> </w:t>
            </w:r>
            <w:r>
              <w:rPr>
                <w:rFonts w:ascii="宋体" w:hAnsi="宋体" w:cs="宋体" w:eastAsia="宋体"/>
                <w:spacing w:val="-58"/>
                <w:sz w:val="12"/>
                <w:szCs w:val="12"/>
              </w:rPr>
            </w:r>
            <w:r>
              <w:rPr>
                <w:rFonts w:ascii="宋体" w:hAnsi="宋体" w:cs="宋体" w:eastAsia="宋体"/>
                <w:sz w:val="12"/>
                <w:szCs w:val="12"/>
              </w:rPr>
              <w:t>资金</w:t>
            </w:r>
          </w:p>
        </w:tc>
        <w:tc>
          <w:tcPr>
            <w:tcW w:w="203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3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核定全年安排的省级以上资金</w:t>
            </w:r>
          </w:p>
        </w:tc>
        <w:tc>
          <w:tcPr>
            <w:tcW w:w="22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79"/>
              <w:ind w:left="917" w:right="54" w:hanging="852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粤财科教函[2022]24号文已安排省级以</w:t>
            </w:r>
            <w:r>
              <w:rPr>
                <w:rFonts w:ascii="宋体" w:hAnsi="宋体" w:cs="宋体" w:eastAsia="宋体"/>
                <w:spacing w:val="-39"/>
                <w:sz w:val="12"/>
                <w:szCs w:val="12"/>
              </w:rPr>
              <w:t> </w:t>
            </w:r>
            <w:r>
              <w:rPr>
                <w:rFonts w:ascii="宋体" w:hAnsi="宋体" w:cs="宋体" w:eastAsia="宋体"/>
                <w:spacing w:val="-39"/>
                <w:sz w:val="12"/>
                <w:szCs w:val="12"/>
              </w:rPr>
            </w:r>
            <w:r>
              <w:rPr>
                <w:rFonts w:ascii="宋体" w:hAnsi="宋体" w:cs="宋体" w:eastAsia="宋体"/>
                <w:sz w:val="12"/>
                <w:szCs w:val="12"/>
              </w:rPr>
              <w:t>上资金</w:t>
            </w:r>
          </w:p>
        </w:tc>
        <w:tc>
          <w:tcPr>
            <w:tcW w:w="222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506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此次安排省级以上资金</w:t>
            </w:r>
          </w:p>
        </w:tc>
        <w:tc>
          <w:tcPr>
            <w:tcW w:w="8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9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备注</w:t>
            </w:r>
          </w:p>
        </w:tc>
      </w:tr>
      <w:tr>
        <w:trPr>
          <w:trHeight w:val="554" w:hRule="exact"/>
        </w:trPr>
        <w:tc>
          <w:tcPr>
            <w:tcW w:w="4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4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/>
              <w:ind w:left="72" w:right="0"/>
              <w:jc w:val="both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2022年</w:t>
            </w:r>
          </w:p>
          <w:p>
            <w:pPr>
              <w:pStyle w:val="TableParagraph"/>
              <w:spacing w:line="225" w:lineRule="auto" w:before="4"/>
              <w:ind w:left="75" w:right="65"/>
              <w:jc w:val="both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春季学 期资助 人数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auto" w:before="39"/>
              <w:ind w:left="27" w:right="11" w:hanging="3"/>
              <w:jc w:val="both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2022年秋</w:t>
            </w:r>
            <w:r>
              <w:rPr>
                <w:rFonts w:ascii="宋体" w:hAnsi="宋体" w:cs="宋体" w:eastAsia="宋体"/>
                <w:spacing w:val="-55"/>
                <w:sz w:val="12"/>
                <w:szCs w:val="12"/>
              </w:rPr>
              <w:t> </w:t>
            </w:r>
            <w:r>
              <w:rPr>
                <w:rFonts w:ascii="宋体" w:hAnsi="宋体" w:cs="宋体" w:eastAsia="宋体"/>
                <w:spacing w:val="-55"/>
                <w:sz w:val="12"/>
                <w:szCs w:val="12"/>
              </w:rPr>
            </w:r>
            <w:r>
              <w:rPr>
                <w:rFonts w:ascii="宋体" w:hAnsi="宋体" w:cs="宋体" w:eastAsia="宋体"/>
                <w:sz w:val="12"/>
                <w:szCs w:val="12"/>
              </w:rPr>
              <w:t>季学期资</w:t>
            </w:r>
            <w:r>
              <w:rPr>
                <w:rFonts w:ascii="宋体" w:hAnsi="宋体" w:cs="宋体" w:eastAsia="宋体"/>
                <w:sz w:val="12"/>
                <w:szCs w:val="12"/>
              </w:rPr>
              <w:t> 助人数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auto" w:before="39"/>
              <w:ind w:left="39" w:right="26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2023年预 算资助人 数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8" w:lineRule="exact" w:before="54"/>
              <w:ind w:left="34" w:right="23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省级以上财 政分担比例</w:t>
            </w:r>
          </w:p>
          <w:p>
            <w:pPr>
              <w:pStyle w:val="TableParagraph"/>
              <w:spacing w:line="136" w:lineRule="exact"/>
              <w:ind w:left="8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（%）</w:t>
            </w:r>
          </w:p>
        </w:tc>
        <w:tc>
          <w:tcPr>
            <w:tcW w:w="8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8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合计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auto" w:before="39"/>
              <w:ind w:left="60" w:right="47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其中： 中央资 金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150" w:lineRule="exact"/>
              <w:ind w:left="262" w:right="69" w:hanging="183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其中：省级 资金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0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小计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auto" w:before="39"/>
              <w:ind w:left="74" w:right="64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其中： 中央资 金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150" w:lineRule="exact"/>
              <w:ind w:left="261" w:right="69" w:hanging="183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其中：省级 资金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7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小计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150" w:lineRule="exact"/>
              <w:ind w:left="89" w:right="16" w:hanging="6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其中：中</w:t>
            </w:r>
            <w:r>
              <w:rPr>
                <w:rFonts w:ascii="宋体" w:hAnsi="宋体" w:cs="宋体" w:eastAsia="宋体"/>
                <w:spacing w:val="-56"/>
                <w:sz w:val="12"/>
                <w:szCs w:val="12"/>
              </w:rPr>
              <w:t> </w:t>
            </w:r>
            <w:r>
              <w:rPr>
                <w:rFonts w:ascii="宋体" w:hAnsi="宋体" w:cs="宋体" w:eastAsia="宋体"/>
                <w:spacing w:val="-56"/>
                <w:sz w:val="12"/>
                <w:szCs w:val="12"/>
              </w:rPr>
            </w:r>
            <w:r>
              <w:rPr>
                <w:rFonts w:ascii="宋体" w:hAnsi="宋体" w:cs="宋体" w:eastAsia="宋体"/>
                <w:sz w:val="12"/>
                <w:szCs w:val="12"/>
              </w:rPr>
              <w:t>央资金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150" w:lineRule="exact"/>
              <w:ind w:left="357" w:right="43" w:hanging="303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其中：省级资</w:t>
            </w:r>
            <w:r>
              <w:rPr>
                <w:rFonts w:ascii="宋体" w:hAnsi="宋体" w:cs="宋体" w:eastAsia="宋体"/>
                <w:spacing w:val="-55"/>
                <w:sz w:val="12"/>
                <w:szCs w:val="12"/>
              </w:rPr>
              <w:t> </w:t>
            </w:r>
            <w:r>
              <w:rPr>
                <w:rFonts w:ascii="宋体" w:hAnsi="宋体" w:cs="宋体" w:eastAsia="宋体"/>
                <w:spacing w:val="-55"/>
                <w:sz w:val="12"/>
                <w:szCs w:val="12"/>
              </w:rPr>
            </w:r>
            <w:r>
              <w:rPr>
                <w:rFonts w:ascii="宋体" w:hAnsi="宋体" w:cs="宋体" w:eastAsia="宋体"/>
                <w:sz w:val="12"/>
                <w:szCs w:val="12"/>
              </w:rPr>
              <w:t>金</w:t>
            </w:r>
          </w:p>
        </w:tc>
        <w:tc>
          <w:tcPr>
            <w:tcW w:w="80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27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1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A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1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B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2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C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0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F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2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G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3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H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3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I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 w:before="44"/>
              <w:ind w:left="8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J=(F+G)*1000</w:t>
            </w:r>
          </w:p>
          <w:p>
            <w:pPr>
              <w:pStyle w:val="TableParagraph"/>
              <w:spacing w:line="152" w:lineRule="exact"/>
              <w:ind w:left="11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*I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25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K=H*2000*I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1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L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76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N=J+K-L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3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O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23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P=N-O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2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n1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2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o1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2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p1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204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n2=N-n1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5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o2=O-o1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204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p2=P-p1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3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X</w:t>
            </w:r>
          </w:p>
        </w:tc>
      </w:tr>
      <w:tr>
        <w:trPr>
          <w:trHeight w:val="1106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156057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150" w:lineRule="exact"/>
              <w:ind w:left="21" w:right="122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广东机电职业技 术学院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150" w:lineRule="exact"/>
              <w:ind w:left="21" w:right="69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广东省经济贸易 职业技术学校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4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3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36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5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36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3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192,000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42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72,000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6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314,000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77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-50,000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7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56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-50,000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53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72,000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1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7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72,000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7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-122,000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71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7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-122,000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25" w:lineRule="auto"/>
              <w:ind w:left="20" w:right="53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因2023年预算 指标仅72000 元，需由学校 将资金50000 元退回国库</w:t>
            </w:r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156067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122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广东省电子职业 技术学校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69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广东省电子职业 技术学校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4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230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7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263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9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260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3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493,000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6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520,000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6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472,000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7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541,000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68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5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541,000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7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520,000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1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15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520,000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9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21,000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7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9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21,000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156071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122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广东交通职业技 术学院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69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广东省科技职业 技术学校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4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119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3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5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60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3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179,000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6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120,000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6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248,000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51,000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68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1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51,000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7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120,000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1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15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120,000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3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-69,000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71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3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-69,000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156086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122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广东生态工程职 业学院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69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广东省海洋工程 职业技术学校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4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375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7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130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9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130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3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505,000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6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260,000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6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758,000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0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7,000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68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8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7,000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7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260,000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1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15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260,000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7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-253,000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71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7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-253,000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156094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122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广东省培英职业 技术学校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69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广东省培英职业 技术学校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4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282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7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264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9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270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3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546,000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6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540,000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6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598,000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7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488,000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68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5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488,000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7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540,000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1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15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540,000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3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-52,000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71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3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-52,000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156071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122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广东交通职业技 术学院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69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广东省华侨职业 技术学校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0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94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7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159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0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161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3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253,000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6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322,000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6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198,000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7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377,000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68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5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377,000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7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322,000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1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15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322,000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9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55,000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7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9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55,000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156009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韩山师范学院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06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韩山师范学院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7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7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7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86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11,000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15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14,000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15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33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15,000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69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1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15,000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66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14,000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69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13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14,000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5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1,000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68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5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1,000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156009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韩山师范学院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韩山师范学院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69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69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69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54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68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68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8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1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11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156009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韩山师范学院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69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广东省陶瓷职业 技术学校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7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7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7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54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2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14,000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2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533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14,000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1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7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14,000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156021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79"/>
              <w:ind w:left="315" w:right="59" w:hanging="243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广东轻工职业技</w:t>
            </w:r>
            <w:r>
              <w:rPr>
                <w:rFonts w:ascii="宋体" w:hAnsi="宋体" w:cs="宋体" w:eastAsia="宋体"/>
                <w:spacing w:val="-55"/>
                <w:sz w:val="12"/>
                <w:szCs w:val="12"/>
              </w:rPr>
              <w:t> </w:t>
            </w:r>
            <w:r>
              <w:rPr>
                <w:rFonts w:ascii="宋体" w:hAnsi="宋体" w:cs="宋体" w:eastAsia="宋体"/>
                <w:spacing w:val="-55"/>
                <w:sz w:val="12"/>
                <w:szCs w:val="12"/>
              </w:rPr>
            </w:r>
            <w:r>
              <w:rPr>
                <w:rFonts w:ascii="宋体" w:hAnsi="宋体" w:cs="宋体" w:eastAsia="宋体"/>
                <w:sz w:val="12"/>
                <w:szCs w:val="12"/>
              </w:rPr>
              <w:t>术学院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79"/>
              <w:ind w:left="288" w:right="32" w:hanging="243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广东轻工职业技</w:t>
            </w:r>
            <w:r>
              <w:rPr>
                <w:rFonts w:ascii="宋体" w:hAnsi="宋体" w:cs="宋体" w:eastAsia="宋体"/>
                <w:spacing w:val="-55"/>
                <w:sz w:val="12"/>
                <w:szCs w:val="12"/>
              </w:rPr>
              <w:t> </w:t>
            </w:r>
            <w:r>
              <w:rPr>
                <w:rFonts w:ascii="宋体" w:hAnsi="宋体" w:cs="宋体" w:eastAsia="宋体"/>
                <w:spacing w:val="-55"/>
                <w:sz w:val="12"/>
                <w:szCs w:val="12"/>
              </w:rPr>
            </w:r>
            <w:r>
              <w:rPr>
                <w:rFonts w:ascii="宋体" w:hAnsi="宋体" w:cs="宋体" w:eastAsia="宋体"/>
                <w:sz w:val="12"/>
                <w:szCs w:val="12"/>
              </w:rPr>
              <w:t>术学院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45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210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67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289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96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320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23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499,000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5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640,000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5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434,000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7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705,000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69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4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705,000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03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640,000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69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5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640,000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87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65,000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68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87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65,000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156021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122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广东轻工职业技 术学院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69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广东轻工职业技 术学院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7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7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128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7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3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128,000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69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69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8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1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11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156021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122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广东轻工职业技 术学院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69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广东省石油化工 职业技术学校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0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12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7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9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12,000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69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2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24,000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9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1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11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156021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122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广东轻工职业技 术学院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69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广东省轻工职业 技术学校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4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198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7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161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9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320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3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359,000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6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640,000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6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410,000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7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640,000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1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15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640,000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156040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79"/>
              <w:ind w:left="255" w:right="59" w:hanging="183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广东省外语艺术</w:t>
            </w:r>
            <w:r>
              <w:rPr>
                <w:rFonts w:ascii="宋体" w:hAnsi="宋体" w:cs="宋体" w:eastAsia="宋体"/>
                <w:spacing w:val="-55"/>
                <w:sz w:val="12"/>
                <w:szCs w:val="12"/>
              </w:rPr>
              <w:t> </w:t>
            </w:r>
            <w:r>
              <w:rPr>
                <w:rFonts w:ascii="宋体" w:hAnsi="宋体" w:cs="宋体" w:eastAsia="宋体"/>
                <w:spacing w:val="-55"/>
                <w:sz w:val="12"/>
                <w:szCs w:val="12"/>
              </w:rPr>
            </w:r>
            <w:r>
              <w:rPr>
                <w:rFonts w:ascii="宋体" w:hAnsi="宋体" w:cs="宋体" w:eastAsia="宋体"/>
                <w:sz w:val="12"/>
                <w:szCs w:val="12"/>
              </w:rPr>
              <w:t>职业学院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79"/>
              <w:ind w:left="228" w:right="32" w:hanging="183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广东省外语艺术</w:t>
            </w:r>
            <w:r>
              <w:rPr>
                <w:rFonts w:ascii="宋体" w:hAnsi="宋体" w:cs="宋体" w:eastAsia="宋体"/>
                <w:spacing w:val="-55"/>
                <w:sz w:val="12"/>
                <w:szCs w:val="12"/>
              </w:rPr>
              <w:t> </w:t>
            </w:r>
            <w:r>
              <w:rPr>
                <w:rFonts w:ascii="宋体" w:hAnsi="宋体" w:cs="宋体" w:eastAsia="宋体"/>
                <w:spacing w:val="-55"/>
                <w:sz w:val="12"/>
                <w:szCs w:val="12"/>
              </w:rPr>
            </w:r>
            <w:r>
              <w:rPr>
                <w:rFonts w:ascii="宋体" w:hAnsi="宋体" w:cs="宋体" w:eastAsia="宋体"/>
                <w:sz w:val="12"/>
                <w:szCs w:val="12"/>
              </w:rPr>
              <w:t>职业学院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45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856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67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346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96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347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0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1,202,000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5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694,000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3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1,704,000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7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192,000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69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4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192,000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03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694,000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69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5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694,000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-502,000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72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-502,000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156040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122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广东省外语艺术 职业学院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5" w:lineRule="exact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广东省外语艺术</w:t>
            </w:r>
          </w:p>
          <w:p>
            <w:pPr>
              <w:pStyle w:val="TableParagraph"/>
              <w:spacing w:line="146" w:lineRule="exact" w:before="19"/>
              <w:ind w:left="21" w:right="67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职业学院（中职 部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0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59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3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76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6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76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3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135,000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6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152,000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2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92,000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7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152,000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1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15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152,000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156040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122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广东省外语艺术 职业学院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69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广东省贸易职业 技术学校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4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225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3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99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9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3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324,000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6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200,000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6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454,000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7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200,000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1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15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200,000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even" r:id="rId64"/>
          <w:pgSz w:w="16840" w:h="11900" w:orient="landscape"/>
          <w:pgMar w:footer="0" w:header="0" w:top="1080" w:bottom="0" w:left="1020" w:right="102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shape style="position:absolute;margin-left:17.405413pt;margin-top:487.740234pt;width:17.8pt;height:49.45pt;mso-position-horizontal-relative:page;mso-position-vertical-relative:page;z-index:2200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47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994"/>
        <w:gridCol w:w="941"/>
        <w:gridCol w:w="516"/>
        <w:gridCol w:w="538"/>
        <w:gridCol w:w="566"/>
        <w:gridCol w:w="677"/>
        <w:gridCol w:w="840"/>
        <w:gridCol w:w="869"/>
        <w:gridCol w:w="869"/>
        <w:gridCol w:w="787"/>
        <w:gridCol w:w="485"/>
        <w:gridCol w:w="766"/>
        <w:gridCol w:w="919"/>
        <w:gridCol w:w="516"/>
        <w:gridCol w:w="766"/>
        <w:gridCol w:w="840"/>
        <w:gridCol w:w="545"/>
        <w:gridCol w:w="840"/>
        <w:gridCol w:w="809"/>
      </w:tblGrid>
      <w:tr>
        <w:trPr>
          <w:trHeight w:val="451" w:hRule="exact"/>
        </w:trPr>
        <w:tc>
          <w:tcPr>
            <w:tcW w:w="4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150" w:lineRule="exact" w:before="76"/>
              <w:ind w:left="61" w:right="47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用款单 位编码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用款单位名称</w:t>
            </w:r>
          </w:p>
        </w:tc>
        <w:tc>
          <w:tcPr>
            <w:tcW w:w="94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07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具体实施单位</w:t>
            </w:r>
          </w:p>
        </w:tc>
        <w:tc>
          <w:tcPr>
            <w:tcW w:w="229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3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基础数据</w:t>
            </w:r>
          </w:p>
        </w:tc>
        <w:tc>
          <w:tcPr>
            <w:tcW w:w="8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150" w:lineRule="exact" w:before="76"/>
              <w:ind w:left="178" w:right="42" w:hanging="126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2022年需省级</w:t>
            </w:r>
            <w:r>
              <w:rPr>
                <w:rFonts w:ascii="宋体" w:hAnsi="宋体" w:cs="宋体" w:eastAsia="宋体"/>
                <w:spacing w:val="-53"/>
                <w:sz w:val="12"/>
                <w:szCs w:val="12"/>
              </w:rPr>
              <w:t> </w:t>
            </w:r>
            <w:r>
              <w:rPr>
                <w:rFonts w:ascii="宋体" w:hAnsi="宋体" w:cs="宋体" w:eastAsia="宋体"/>
                <w:spacing w:val="-53"/>
                <w:sz w:val="12"/>
                <w:szCs w:val="12"/>
              </w:rPr>
            </w:r>
            <w:r>
              <w:rPr>
                <w:rFonts w:ascii="宋体" w:hAnsi="宋体" w:cs="宋体" w:eastAsia="宋体"/>
                <w:sz w:val="12"/>
                <w:szCs w:val="12"/>
              </w:rPr>
              <w:t>以上资金</w:t>
            </w:r>
          </w:p>
        </w:tc>
        <w:tc>
          <w:tcPr>
            <w:tcW w:w="8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150" w:lineRule="exact" w:before="76"/>
              <w:ind w:left="70" w:right="57" w:hanging="3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2023年预算需</w:t>
            </w:r>
            <w:r>
              <w:rPr>
                <w:rFonts w:ascii="宋体" w:hAnsi="宋体" w:cs="宋体" w:eastAsia="宋体"/>
                <w:spacing w:val="-53"/>
                <w:sz w:val="12"/>
                <w:szCs w:val="12"/>
              </w:rPr>
              <w:t> </w:t>
            </w:r>
            <w:r>
              <w:rPr>
                <w:rFonts w:ascii="宋体" w:hAnsi="宋体" w:cs="宋体" w:eastAsia="宋体"/>
                <w:spacing w:val="-53"/>
                <w:sz w:val="12"/>
                <w:szCs w:val="12"/>
              </w:rPr>
            </w:r>
            <w:r>
              <w:rPr>
                <w:rFonts w:ascii="宋体" w:hAnsi="宋体" w:cs="宋体" w:eastAsia="宋体"/>
                <w:sz w:val="12"/>
                <w:szCs w:val="12"/>
              </w:rPr>
              <w:t>省级以上资金</w:t>
            </w:r>
          </w:p>
        </w:tc>
        <w:tc>
          <w:tcPr>
            <w:tcW w:w="8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148" w:lineRule="exact"/>
              <w:ind w:left="65" w:right="55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粤财科教函 [2021]35号预</w:t>
            </w:r>
          </w:p>
          <w:p>
            <w:pPr>
              <w:pStyle w:val="TableParagraph"/>
              <w:spacing w:line="148" w:lineRule="exact" w:before="1"/>
              <w:ind w:left="67" w:right="56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算安排2022年</w:t>
            </w:r>
            <w:r>
              <w:rPr>
                <w:rFonts w:ascii="宋体" w:hAnsi="宋体" w:cs="宋体" w:eastAsia="宋体"/>
                <w:spacing w:val="-58"/>
                <w:sz w:val="12"/>
                <w:szCs w:val="12"/>
              </w:rPr>
              <w:t> </w:t>
            </w:r>
            <w:r>
              <w:rPr>
                <w:rFonts w:ascii="宋体" w:hAnsi="宋体" w:cs="宋体" w:eastAsia="宋体"/>
                <w:spacing w:val="-58"/>
                <w:sz w:val="12"/>
                <w:szCs w:val="12"/>
              </w:rPr>
            </w:r>
            <w:r>
              <w:rPr>
                <w:rFonts w:ascii="宋体" w:hAnsi="宋体" w:cs="宋体" w:eastAsia="宋体"/>
                <w:sz w:val="12"/>
                <w:szCs w:val="12"/>
              </w:rPr>
              <w:t>资金</w:t>
            </w:r>
          </w:p>
        </w:tc>
        <w:tc>
          <w:tcPr>
            <w:tcW w:w="203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3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核定全年安排的省级以上资金</w:t>
            </w:r>
          </w:p>
        </w:tc>
        <w:tc>
          <w:tcPr>
            <w:tcW w:w="22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79"/>
              <w:ind w:left="917" w:right="54" w:hanging="852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粤财科教函[2022]24号文已安排省级以</w:t>
            </w:r>
            <w:r>
              <w:rPr>
                <w:rFonts w:ascii="宋体" w:hAnsi="宋体" w:cs="宋体" w:eastAsia="宋体"/>
                <w:spacing w:val="-39"/>
                <w:sz w:val="12"/>
                <w:szCs w:val="12"/>
              </w:rPr>
              <w:t> </w:t>
            </w:r>
            <w:r>
              <w:rPr>
                <w:rFonts w:ascii="宋体" w:hAnsi="宋体" w:cs="宋体" w:eastAsia="宋体"/>
                <w:spacing w:val="-39"/>
                <w:sz w:val="12"/>
                <w:szCs w:val="12"/>
              </w:rPr>
            </w:r>
            <w:r>
              <w:rPr>
                <w:rFonts w:ascii="宋体" w:hAnsi="宋体" w:cs="宋体" w:eastAsia="宋体"/>
                <w:sz w:val="12"/>
                <w:szCs w:val="12"/>
              </w:rPr>
              <w:t>上资金</w:t>
            </w:r>
          </w:p>
        </w:tc>
        <w:tc>
          <w:tcPr>
            <w:tcW w:w="222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506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此次安排省级以上资金</w:t>
            </w:r>
          </w:p>
        </w:tc>
        <w:tc>
          <w:tcPr>
            <w:tcW w:w="8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9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备注</w:t>
            </w:r>
          </w:p>
        </w:tc>
      </w:tr>
      <w:tr>
        <w:trPr>
          <w:trHeight w:val="554" w:hRule="exact"/>
        </w:trPr>
        <w:tc>
          <w:tcPr>
            <w:tcW w:w="4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4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/>
              <w:ind w:left="72" w:right="0"/>
              <w:jc w:val="both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2022年</w:t>
            </w:r>
          </w:p>
          <w:p>
            <w:pPr>
              <w:pStyle w:val="TableParagraph"/>
              <w:spacing w:line="225" w:lineRule="auto" w:before="4"/>
              <w:ind w:left="75" w:right="65"/>
              <w:jc w:val="both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春季学 期资助 人数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auto" w:before="39"/>
              <w:ind w:left="27" w:right="11" w:hanging="3"/>
              <w:jc w:val="both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2022年秋</w:t>
            </w:r>
            <w:r>
              <w:rPr>
                <w:rFonts w:ascii="宋体" w:hAnsi="宋体" w:cs="宋体" w:eastAsia="宋体"/>
                <w:spacing w:val="-55"/>
                <w:sz w:val="12"/>
                <w:szCs w:val="12"/>
              </w:rPr>
              <w:t> </w:t>
            </w:r>
            <w:r>
              <w:rPr>
                <w:rFonts w:ascii="宋体" w:hAnsi="宋体" w:cs="宋体" w:eastAsia="宋体"/>
                <w:spacing w:val="-55"/>
                <w:sz w:val="12"/>
                <w:szCs w:val="12"/>
              </w:rPr>
            </w:r>
            <w:r>
              <w:rPr>
                <w:rFonts w:ascii="宋体" w:hAnsi="宋体" w:cs="宋体" w:eastAsia="宋体"/>
                <w:sz w:val="12"/>
                <w:szCs w:val="12"/>
              </w:rPr>
              <w:t>季学期资</w:t>
            </w:r>
            <w:r>
              <w:rPr>
                <w:rFonts w:ascii="宋体" w:hAnsi="宋体" w:cs="宋体" w:eastAsia="宋体"/>
                <w:sz w:val="12"/>
                <w:szCs w:val="12"/>
              </w:rPr>
              <w:t> 助人数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auto" w:before="39"/>
              <w:ind w:left="39" w:right="26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2023年预 算资助人 数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8" w:lineRule="exact" w:before="54"/>
              <w:ind w:left="34" w:right="23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省级以上财 政分担比例</w:t>
            </w:r>
          </w:p>
          <w:p>
            <w:pPr>
              <w:pStyle w:val="TableParagraph"/>
              <w:spacing w:line="136" w:lineRule="exact"/>
              <w:ind w:left="8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（%）</w:t>
            </w:r>
          </w:p>
        </w:tc>
        <w:tc>
          <w:tcPr>
            <w:tcW w:w="8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8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合计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auto" w:before="39"/>
              <w:ind w:left="60" w:right="47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其中： 中央资 金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150" w:lineRule="exact"/>
              <w:ind w:left="262" w:right="69" w:hanging="183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其中：省级 资金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0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小计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auto" w:before="39"/>
              <w:ind w:left="74" w:right="64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其中： 中央资 金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150" w:lineRule="exact"/>
              <w:ind w:left="261" w:right="69" w:hanging="183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其中：省级 资金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7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小计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150" w:lineRule="exact"/>
              <w:ind w:left="89" w:right="16" w:hanging="6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其中：中</w:t>
            </w:r>
            <w:r>
              <w:rPr>
                <w:rFonts w:ascii="宋体" w:hAnsi="宋体" w:cs="宋体" w:eastAsia="宋体"/>
                <w:spacing w:val="-56"/>
                <w:sz w:val="12"/>
                <w:szCs w:val="12"/>
              </w:rPr>
              <w:t> </w:t>
            </w:r>
            <w:r>
              <w:rPr>
                <w:rFonts w:ascii="宋体" w:hAnsi="宋体" w:cs="宋体" w:eastAsia="宋体"/>
                <w:spacing w:val="-56"/>
                <w:sz w:val="12"/>
                <w:szCs w:val="12"/>
              </w:rPr>
            </w:r>
            <w:r>
              <w:rPr>
                <w:rFonts w:ascii="宋体" w:hAnsi="宋体" w:cs="宋体" w:eastAsia="宋体"/>
                <w:sz w:val="12"/>
                <w:szCs w:val="12"/>
              </w:rPr>
              <w:t>央资金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150" w:lineRule="exact"/>
              <w:ind w:left="357" w:right="43" w:hanging="303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其中：省级资</w:t>
            </w:r>
            <w:r>
              <w:rPr>
                <w:rFonts w:ascii="宋体" w:hAnsi="宋体" w:cs="宋体" w:eastAsia="宋体"/>
                <w:spacing w:val="-55"/>
                <w:sz w:val="12"/>
                <w:szCs w:val="12"/>
              </w:rPr>
              <w:t> </w:t>
            </w:r>
            <w:r>
              <w:rPr>
                <w:rFonts w:ascii="宋体" w:hAnsi="宋体" w:cs="宋体" w:eastAsia="宋体"/>
                <w:spacing w:val="-55"/>
                <w:sz w:val="12"/>
                <w:szCs w:val="12"/>
              </w:rPr>
            </w:r>
            <w:r>
              <w:rPr>
                <w:rFonts w:ascii="宋体" w:hAnsi="宋体" w:cs="宋体" w:eastAsia="宋体"/>
                <w:sz w:val="12"/>
                <w:szCs w:val="12"/>
              </w:rPr>
              <w:t>金</w:t>
            </w:r>
          </w:p>
        </w:tc>
        <w:tc>
          <w:tcPr>
            <w:tcW w:w="80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27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1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A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1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B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2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C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0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F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2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G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3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H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3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I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 w:before="44"/>
              <w:ind w:left="8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J=(F+G)*1000</w:t>
            </w:r>
          </w:p>
          <w:p>
            <w:pPr>
              <w:pStyle w:val="TableParagraph"/>
              <w:spacing w:line="152" w:lineRule="exact"/>
              <w:ind w:left="11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*I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25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K=H*2000*I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1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L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76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N=J+K-L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3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O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23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P=N-O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2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n1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2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o1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2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p1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204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n2=N-n1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5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o2=O-o1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204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p2=P-p1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3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X</w:t>
            </w:r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156040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122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广东省外语艺术 职业学院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69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广东省对外贸易 职业技术学校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4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244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3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80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5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80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3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324,000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6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160,000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6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488,000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7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160,000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1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15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160,000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156040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1"/>
              <w:ind w:left="21" w:right="122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广东省外语艺术 职业学院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1"/>
              <w:ind w:left="21" w:right="69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广东省民政职业 技术学校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4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328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3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91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5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91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3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419,000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6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182,000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6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670,000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7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182,000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1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15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182,000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156080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79"/>
              <w:ind w:left="315" w:right="59" w:hanging="243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广东舞蹈戏剧职</w:t>
            </w:r>
            <w:r>
              <w:rPr>
                <w:rFonts w:ascii="宋体" w:hAnsi="宋体" w:cs="宋体" w:eastAsia="宋体"/>
                <w:spacing w:val="-55"/>
                <w:sz w:val="12"/>
                <w:szCs w:val="12"/>
              </w:rPr>
              <w:t> </w:t>
            </w:r>
            <w:r>
              <w:rPr>
                <w:rFonts w:ascii="宋体" w:hAnsi="宋体" w:cs="宋体" w:eastAsia="宋体"/>
                <w:spacing w:val="-55"/>
                <w:sz w:val="12"/>
                <w:szCs w:val="12"/>
              </w:rPr>
            </w:r>
            <w:r>
              <w:rPr>
                <w:rFonts w:ascii="宋体" w:hAnsi="宋体" w:cs="宋体" w:eastAsia="宋体"/>
                <w:sz w:val="12"/>
                <w:szCs w:val="12"/>
              </w:rPr>
              <w:t>业学院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79"/>
              <w:ind w:left="288" w:right="32" w:hanging="243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广东舞蹈戏剧职</w:t>
            </w:r>
            <w:r>
              <w:rPr>
                <w:rFonts w:ascii="宋体" w:hAnsi="宋体" w:cs="宋体" w:eastAsia="宋体"/>
                <w:spacing w:val="-55"/>
                <w:sz w:val="12"/>
                <w:szCs w:val="12"/>
              </w:rPr>
              <w:t> </w:t>
            </w:r>
            <w:r>
              <w:rPr>
                <w:rFonts w:ascii="宋体" w:hAnsi="宋体" w:cs="宋体" w:eastAsia="宋体"/>
                <w:spacing w:val="-55"/>
                <w:sz w:val="12"/>
                <w:szCs w:val="12"/>
              </w:rPr>
            </w:r>
            <w:r>
              <w:rPr>
                <w:rFonts w:ascii="宋体" w:hAnsi="宋体" w:cs="宋体" w:eastAsia="宋体"/>
                <w:sz w:val="12"/>
                <w:szCs w:val="12"/>
              </w:rPr>
              <w:t>业学院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0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18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2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5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20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85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28,000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14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40,000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14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36,000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33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32,000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7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1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32,000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65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40,000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69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1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40,000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84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-8,000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72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84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-8,000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156080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122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广东舞蹈戏剧职 业学院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69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广东舞蹈戏剧职 业学院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7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7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5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20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54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2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40,000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69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533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40,000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1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7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40,000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156080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122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广东舞蹈戏剧职 业学院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广东粤剧学校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69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69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69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54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8,000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7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14,000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8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1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11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156080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122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广东舞蹈戏剧职 业学院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广东舞蹈学校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0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11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69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69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9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18,000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68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22,000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8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1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11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156083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79"/>
              <w:ind w:left="193" w:right="59" w:hanging="12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广东环境保护工</w:t>
            </w:r>
            <w:r>
              <w:rPr>
                <w:rFonts w:ascii="宋体" w:hAnsi="宋体" w:cs="宋体" w:eastAsia="宋体"/>
                <w:spacing w:val="-55"/>
                <w:sz w:val="12"/>
                <w:szCs w:val="12"/>
              </w:rPr>
              <w:t> </w:t>
            </w:r>
            <w:r>
              <w:rPr>
                <w:rFonts w:ascii="宋体" w:hAnsi="宋体" w:cs="宋体" w:eastAsia="宋体"/>
                <w:spacing w:val="-55"/>
                <w:sz w:val="12"/>
                <w:szCs w:val="12"/>
              </w:rPr>
            </w:r>
            <w:r>
              <w:rPr>
                <w:rFonts w:ascii="宋体" w:hAnsi="宋体" w:cs="宋体" w:eastAsia="宋体"/>
                <w:sz w:val="12"/>
                <w:szCs w:val="12"/>
              </w:rPr>
              <w:t>程职业学院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79"/>
              <w:ind w:left="166" w:right="32" w:hanging="12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广东环境保护工</w:t>
            </w:r>
            <w:r>
              <w:rPr>
                <w:rFonts w:ascii="宋体" w:hAnsi="宋体" w:cs="宋体" w:eastAsia="宋体"/>
                <w:spacing w:val="-55"/>
                <w:sz w:val="12"/>
                <w:szCs w:val="12"/>
              </w:rPr>
              <w:t> </w:t>
            </w:r>
            <w:r>
              <w:rPr>
                <w:rFonts w:ascii="宋体" w:hAnsi="宋体" w:cs="宋体" w:eastAsia="宋体"/>
                <w:spacing w:val="-55"/>
                <w:sz w:val="12"/>
                <w:szCs w:val="12"/>
              </w:rPr>
            </w:r>
            <w:r>
              <w:rPr>
                <w:rFonts w:ascii="宋体" w:hAnsi="宋体" w:cs="宋体" w:eastAsia="宋体"/>
                <w:sz w:val="12"/>
                <w:szCs w:val="12"/>
              </w:rPr>
              <w:t>程职业学院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0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93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2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68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5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68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2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161,000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5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136,000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5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192,000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7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105,000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69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4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105,000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03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136,000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69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5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136,000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2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-31,000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72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-31,000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156083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122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广东环境保护工 程职业学院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69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广东环境保护工 程职业学院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7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3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37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7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9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37,000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69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69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8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1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11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156083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122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广东环境保护工 程职业学院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69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广东省环境保护 职业技术学校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0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93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3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31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6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68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3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124,000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6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136,000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6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192,000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7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136,000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1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15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136,000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5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156099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79"/>
              <w:ind w:left="315" w:right="59" w:hanging="243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省教育厅系统转</w:t>
            </w:r>
            <w:r>
              <w:rPr>
                <w:rFonts w:ascii="宋体" w:hAnsi="宋体" w:cs="宋体" w:eastAsia="宋体"/>
                <w:spacing w:val="-55"/>
                <w:sz w:val="12"/>
                <w:szCs w:val="12"/>
              </w:rPr>
              <w:t> </w:t>
            </w:r>
            <w:r>
              <w:rPr>
                <w:rFonts w:ascii="宋体" w:hAnsi="宋体" w:cs="宋体" w:eastAsia="宋体"/>
                <w:spacing w:val="-55"/>
                <w:sz w:val="12"/>
                <w:szCs w:val="12"/>
              </w:rPr>
            </w:r>
            <w:r>
              <w:rPr>
                <w:rFonts w:ascii="宋体" w:hAnsi="宋体" w:cs="宋体" w:eastAsia="宋体"/>
                <w:sz w:val="12"/>
                <w:szCs w:val="12"/>
              </w:rPr>
              <w:t>拨账户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4" w:lineRule="exact"/>
              <w:ind w:left="11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省学生助学管理</w:t>
            </w:r>
          </w:p>
          <w:p>
            <w:pPr>
              <w:pStyle w:val="TableParagraph"/>
              <w:spacing w:line="146" w:lineRule="exact" w:before="19"/>
              <w:ind w:left="106" w:right="92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中心（民办学 校）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66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972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76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746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9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917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1,718,000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5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1,834,000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5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1,994,000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17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1,558,000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5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0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1,558,000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85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1,834,000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9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0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1,834,000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73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-276,000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2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7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-276,000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156099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122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省教育厅系统转 拨账户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69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广东华文航空艺 术职业学校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4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657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7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550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9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530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1,207,000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4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1,060,000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4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1,352,000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7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915,000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68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5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915,000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5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1,060,000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1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95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1,060,000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7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-145,000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71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7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-145,000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156099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122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省教育厅系统转 拨账户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69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广东黄埔卫生职 业技术学校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4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119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3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92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5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92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3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211,000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6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184,000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6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242,000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7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153,000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68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5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153,000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7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184,000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1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15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184,000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3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-31,000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71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3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-31,000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156099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122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省教育厅系统转 拨账户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69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广州涉外经济职 业技术学院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4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196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7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104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9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295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3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300,000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6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590,000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6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400,000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7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490,000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68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5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490,000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7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590,000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1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15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590,000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7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-100,000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71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7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-100,000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4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128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73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省供销合作联社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6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省供销合作联社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67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306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77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240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9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243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06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546,000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486,000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616,000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8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416,000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6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6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416,000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46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486,000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9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6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486,000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04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-70,000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2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04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-70,000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128002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122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省财经职业技术 学校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69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广东省财经职业 技术学校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4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306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7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240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9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243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3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546,000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6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486,000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6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616,000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7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416,000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68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5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416,000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7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486,000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1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15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486,000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3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-70,000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71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3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-70,000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4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145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55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省司法厅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2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省司法厅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67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180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3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3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70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06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250,000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2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140,000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2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372,000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18,000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5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9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18,000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45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140,000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8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6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140,000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73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-122,000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2" w:right="0"/>
              <w:jc w:val="center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7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-122,000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317001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6" w:lineRule="exact" w:before="80"/>
              <w:ind w:left="21" w:right="122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广东司法警官职 业学院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5" w:lineRule="exact"/>
              <w:ind w:left="2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广东司法警官职</w:t>
            </w:r>
          </w:p>
          <w:p>
            <w:pPr>
              <w:pStyle w:val="TableParagraph"/>
              <w:spacing w:line="146" w:lineRule="exact" w:before="19"/>
              <w:ind w:left="21" w:right="187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 w:hAnsi="宋体" w:cs="宋体" w:eastAsia="宋体"/>
                <w:sz w:val="12"/>
                <w:szCs w:val="12"/>
              </w:rPr>
              <w:t>业学院（中职 部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4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180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3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5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70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100%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3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250,000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6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140,000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61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372,000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18,000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68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18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18,000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72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140,000</w:t>
            </w:r>
          </w:p>
        </w:tc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10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15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140,000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7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-122,000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71"/>
              <w:jc w:val="righ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70"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  <w:r>
              <w:rPr>
                <w:rFonts w:ascii="宋体"/>
                <w:color w:val="4B4B4B"/>
                <w:sz w:val="12"/>
              </w:rPr>
              <w:t>-122,000</w:t>
            </w:r>
            <w:r>
              <w:rPr>
                <w:rFonts w:ascii="宋体"/>
                <w:sz w:val="12"/>
              </w:rPr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65"/>
          <w:pgSz w:w="16840" w:h="11900" w:orient="landscape"/>
          <w:pgMar w:footer="0" w:header="0" w:top="1080" w:bottom="0" w:left="102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17.405413pt;margin-top:57.932369pt;width:17.8pt;height:49.45pt;mso-position-horizontal-relative:page;mso-position-vertical-relative:page;z-index:2224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48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403" w:lineRule="exact"/>
        <w:ind w:left="402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7"/>
          <w:sz w:val="20"/>
          <w:szCs w:val="20"/>
        </w:rPr>
        <w:drawing>
          <wp:inline distT="0" distB="0" distL="0" distR="0">
            <wp:extent cx="3975597" cy="256031"/>
            <wp:effectExtent l="0" t="0" r="0" b="0"/>
            <wp:docPr id="1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597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7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before="0"/>
        <w:ind w:left="0" w:right="2306" w:firstLine="0"/>
        <w:jc w:val="right"/>
        <w:rPr>
          <w:rFonts w:ascii="宋体" w:hAnsi="宋体" w:cs="宋体" w:eastAsia="宋体"/>
          <w:sz w:val="10"/>
          <w:szCs w:val="10"/>
        </w:rPr>
      </w:pPr>
      <w:r>
        <w:rPr/>
        <w:pict>
          <v:shape style="position:absolute;margin-left:63.669071pt;margin-top:-43.614155pt;width:39.550pt;height:15.85pt;mso-position-horizontal-relative:page;mso-position-vertical-relative:paragraph;z-index:2248;rotation:359" type="#_x0000_t136" fillcolor="#000000" stroked="f">
            <o:extrusion v:ext="view" autorotationcenter="t"/>
            <v:textpath style="font-family:&amp;quot;黑体&amp;quot;;font-size:15pt;v-text-kern:t;mso-text-shadow:auto" string="附件3"/>
            <w10:wrap type="none"/>
          </v:shape>
        </w:pict>
      </w:r>
      <w:r>
        <w:rPr>
          <w:rFonts w:ascii="宋体" w:hAnsi="宋体" w:cs="宋体" w:eastAsia="宋体"/>
          <w:spacing w:val="2"/>
          <w:w w:val="95"/>
          <w:sz w:val="10"/>
          <w:szCs w:val="10"/>
        </w:rPr>
        <w:t>计算单位：人、元</w:t>
      </w:r>
      <w:r>
        <w:rPr>
          <w:rFonts w:ascii="宋体" w:hAnsi="宋体" w:cs="宋体" w:eastAsia="宋体"/>
          <w:spacing w:val="2"/>
          <w:sz w:val="10"/>
          <w:szCs w:val="10"/>
        </w:rPr>
      </w:r>
    </w:p>
    <w:p>
      <w:pPr>
        <w:spacing w:line="240" w:lineRule="auto" w:before="4"/>
        <w:rPr>
          <w:rFonts w:ascii="宋体" w:hAnsi="宋体" w:cs="宋体" w:eastAsia="宋体"/>
          <w:sz w:val="3"/>
          <w:szCs w:val="3"/>
        </w:rPr>
      </w:pPr>
    </w:p>
    <w:tbl>
      <w:tblPr>
        <w:tblW w:w="0" w:type="auto"/>
        <w:jc w:val="left"/>
        <w:tblInd w:w="13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9"/>
        <w:gridCol w:w="523"/>
        <w:gridCol w:w="806"/>
        <w:gridCol w:w="530"/>
        <w:gridCol w:w="504"/>
        <w:gridCol w:w="536"/>
        <w:gridCol w:w="578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686"/>
        <w:gridCol w:w="698"/>
      </w:tblGrid>
      <w:tr>
        <w:trPr>
          <w:trHeight w:val="331" w:hRule="exact"/>
        </w:trPr>
        <w:tc>
          <w:tcPr>
            <w:tcW w:w="6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17"/>
                <w:szCs w:val="17"/>
              </w:rPr>
            </w:pPr>
          </w:p>
          <w:p>
            <w:pPr>
              <w:pStyle w:val="TableParagraph"/>
              <w:spacing w:line="142" w:lineRule="exact"/>
              <w:ind w:left="279" w:right="30" w:hanging="235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用款单位编</w:t>
            </w:r>
            <w:r>
              <w:rPr>
                <w:rFonts w:ascii="宋体" w:hAnsi="宋体" w:cs="宋体" w:eastAsia="宋体"/>
                <w:spacing w:val="-45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45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码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5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17"/>
                <w:szCs w:val="17"/>
              </w:rPr>
            </w:pPr>
          </w:p>
          <w:p>
            <w:pPr>
              <w:pStyle w:val="TableParagraph"/>
              <w:spacing w:line="142" w:lineRule="exact"/>
              <w:ind w:left="142" w:right="10" w:hanging="118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用款单位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名称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47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具体实施单位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21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14" w:right="0"/>
              <w:jc w:val="center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基础数据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17"/>
                <w:szCs w:val="17"/>
              </w:rPr>
            </w:pPr>
          </w:p>
          <w:p>
            <w:pPr>
              <w:pStyle w:val="TableParagraph"/>
              <w:spacing w:line="142" w:lineRule="exact"/>
              <w:ind w:left="169" w:right="34" w:hanging="12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2022年需省级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以上资金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17"/>
                <w:szCs w:val="17"/>
              </w:rPr>
            </w:pPr>
          </w:p>
          <w:p>
            <w:pPr>
              <w:pStyle w:val="TableParagraph"/>
              <w:spacing w:line="142" w:lineRule="exact"/>
              <w:ind w:left="49" w:right="35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2023年预算需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省级以上资金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宋体" w:hAnsi="宋体" w:cs="宋体" w:eastAsia="宋体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77" w:right="63"/>
              <w:jc w:val="center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粤财科教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[2021]220号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  <w:p>
            <w:pPr>
              <w:pStyle w:val="TableParagraph"/>
              <w:spacing w:line="240" w:lineRule="auto"/>
              <w:ind w:left="49" w:right="36"/>
              <w:jc w:val="center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spacing w:val="-1"/>
                <w:w w:val="110"/>
                <w:sz w:val="11"/>
                <w:szCs w:val="11"/>
              </w:rPr>
              <w:t>预算安排2022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年资金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24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445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核定全年安排的省级以上资金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24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59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粤财科教[2022]223号文已安排省级以上资金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23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564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此次安排省级以上资金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6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232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备注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</w:tr>
      <w:tr>
        <w:trPr>
          <w:trHeight w:val="730" w:hRule="exact"/>
        </w:trPr>
        <w:tc>
          <w:tcPr>
            <w:tcW w:w="6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5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37" w:lineRule="auto"/>
              <w:ind w:left="27" w:right="13"/>
              <w:jc w:val="both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2022年春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季学期资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助人数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6"/>
              <w:ind w:left="73" w:right="0"/>
              <w:jc w:val="both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2022年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  <w:p>
            <w:pPr>
              <w:pStyle w:val="TableParagraph"/>
              <w:spacing w:line="237" w:lineRule="auto" w:before="1"/>
              <w:ind w:left="73" w:right="61"/>
              <w:jc w:val="both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秋季学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期资助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人数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37" w:lineRule="auto"/>
              <w:ind w:left="30" w:right="16"/>
              <w:jc w:val="center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2023年预</w:t>
            </w:r>
            <w:r>
              <w:rPr>
                <w:rFonts w:ascii="宋体" w:hAnsi="宋体" w:cs="宋体" w:eastAsia="宋体"/>
                <w:spacing w:val="-49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49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spacing w:val="-2"/>
                <w:w w:val="110"/>
                <w:sz w:val="11"/>
                <w:szCs w:val="11"/>
              </w:rPr>
              <w:t>算资助人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数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37" w:lineRule="auto"/>
              <w:ind w:left="22" w:right="9" w:firstLine="29"/>
              <w:jc w:val="both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省级以上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财政分担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比例（%）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9" w:right="0"/>
              <w:jc w:val="center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合计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宋体" w:hAnsi="宋体" w:cs="宋体" w:eastAsia="宋体"/>
                <w:sz w:val="17"/>
                <w:szCs w:val="17"/>
              </w:rPr>
            </w:pPr>
          </w:p>
          <w:p>
            <w:pPr>
              <w:pStyle w:val="TableParagraph"/>
              <w:spacing w:line="142" w:lineRule="exact"/>
              <w:ind w:left="347" w:right="34" w:hanging="298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其中：中央资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宋体" w:hAnsi="宋体" w:cs="宋体" w:eastAsia="宋体"/>
                <w:sz w:val="17"/>
                <w:szCs w:val="17"/>
              </w:rPr>
            </w:pPr>
          </w:p>
          <w:p>
            <w:pPr>
              <w:pStyle w:val="TableParagraph"/>
              <w:spacing w:line="142" w:lineRule="exact"/>
              <w:ind w:left="346" w:right="35" w:hanging="298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其中：省级资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0" w:right="0"/>
              <w:jc w:val="center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小计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宋体" w:hAnsi="宋体" w:cs="宋体" w:eastAsia="宋体"/>
                <w:sz w:val="17"/>
                <w:szCs w:val="17"/>
              </w:rPr>
            </w:pPr>
          </w:p>
          <w:p>
            <w:pPr>
              <w:pStyle w:val="TableParagraph"/>
              <w:spacing w:line="142" w:lineRule="exact"/>
              <w:ind w:left="347" w:right="34" w:hanging="298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其中：中央资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宋体" w:hAnsi="宋体" w:cs="宋体" w:eastAsia="宋体"/>
                <w:sz w:val="17"/>
                <w:szCs w:val="17"/>
              </w:rPr>
            </w:pPr>
          </w:p>
          <w:p>
            <w:pPr>
              <w:pStyle w:val="TableParagraph"/>
              <w:spacing w:line="142" w:lineRule="exact"/>
              <w:ind w:left="347" w:right="34" w:hanging="296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其中：省级资</w:t>
            </w:r>
            <w:r>
              <w:rPr>
                <w:rFonts w:ascii="宋体" w:hAnsi="宋体" w:cs="宋体" w:eastAsia="宋体"/>
                <w:spacing w:val="-40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40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1" w:right="0"/>
              <w:jc w:val="center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小计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37" w:lineRule="auto"/>
              <w:ind w:left="52" w:right="34"/>
              <w:jc w:val="center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spacing w:val="-2"/>
                <w:w w:val="110"/>
                <w:sz w:val="11"/>
                <w:szCs w:val="11"/>
              </w:rPr>
              <w:t>其中：中央资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2"/>
                <w:w w:val="105"/>
                <w:sz w:val="11"/>
                <w:szCs w:val="11"/>
              </w:rPr>
              <w:t>金（用省级资</w:t>
            </w:r>
            <w:r>
              <w:rPr>
                <w:rFonts w:ascii="宋体" w:hAnsi="宋体" w:cs="宋体" w:eastAsia="宋体"/>
                <w:spacing w:val="-40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40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金置换）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宋体" w:hAnsi="宋体" w:cs="宋体" w:eastAsia="宋体"/>
                <w:sz w:val="17"/>
                <w:szCs w:val="17"/>
              </w:rPr>
            </w:pPr>
          </w:p>
          <w:p>
            <w:pPr>
              <w:pStyle w:val="TableParagraph"/>
              <w:spacing w:line="142" w:lineRule="exact"/>
              <w:ind w:left="225" w:right="34" w:hanging="178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其中：省级</w:t>
            </w:r>
            <w:r>
              <w:rPr>
                <w:rFonts w:ascii="宋体" w:hAnsi="宋体" w:cs="宋体" w:eastAsia="宋体"/>
                <w:spacing w:val="-45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45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资金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6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50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left="9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A</w:t>
            </w:r>
            <w:r>
              <w:rPr>
                <w:rFonts w:ascii="幼圆"/>
                <w:sz w:val="11"/>
              </w:rPr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left="7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B</w:t>
            </w:r>
            <w:r>
              <w:rPr>
                <w:rFonts w:ascii="幼圆"/>
                <w:sz w:val="11"/>
              </w:rPr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left="7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C</w:t>
            </w:r>
            <w:r>
              <w:rPr>
                <w:rFonts w:ascii="幼圆"/>
                <w:sz w:val="11"/>
              </w:rPr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left="10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F</w:t>
            </w:r>
            <w:r>
              <w:rPr>
                <w:rFonts w:ascii="幼圆"/>
                <w:sz w:val="11"/>
              </w:rPr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left="8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G</w:t>
            </w:r>
            <w:r>
              <w:rPr>
                <w:rFonts w:ascii="幼圆"/>
                <w:sz w:val="11"/>
              </w:rPr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left="10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H</w:t>
            </w:r>
            <w:r>
              <w:rPr>
                <w:rFonts w:ascii="幼圆"/>
                <w:sz w:val="11"/>
              </w:rPr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left="9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I</w:t>
            </w:r>
            <w:r>
              <w:rPr>
                <w:rFonts w:ascii="幼圆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0" w:lineRule="exact" w:before="38"/>
              <w:ind w:left="374" w:right="11" w:hanging="353"/>
              <w:jc w:val="left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spacing w:val="-2"/>
                <w:w w:val="110"/>
                <w:sz w:val="11"/>
              </w:rPr>
              <w:t>J=(F+G)*1000*</w:t>
            </w:r>
            <w:r>
              <w:rPr>
                <w:rFonts w:ascii="幼圆"/>
                <w:w w:val="109"/>
                <w:sz w:val="11"/>
              </w:rPr>
              <w:t> </w:t>
            </w:r>
            <w:r>
              <w:rPr>
                <w:rFonts w:ascii="幼圆"/>
                <w:w w:val="110"/>
                <w:sz w:val="11"/>
              </w:rPr>
              <w:t>I</w:t>
            </w:r>
            <w:r>
              <w:rPr>
                <w:rFonts w:ascii="幼圆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left="110" w:right="0"/>
              <w:jc w:val="left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K=H*2000*I</w:t>
            </w:r>
            <w:r>
              <w:rPr>
                <w:rFonts w:ascii="幼圆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left="7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L</w:t>
            </w:r>
            <w:r>
              <w:rPr>
                <w:rFonts w:ascii="幼圆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3"/>
              <w:ind w:left="199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N=J+K-L</w:t>
            </w:r>
            <w:r>
              <w:rPr>
                <w:rFonts w:ascii="宋体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3"/>
              <w:ind w:left="9" w:right="0"/>
              <w:jc w:val="center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/>
                <w:w w:val="109"/>
                <w:sz w:val="11"/>
              </w:rPr>
              <w:t>O</w:t>
            </w:r>
            <w:r>
              <w:rPr>
                <w:rFonts w:ascii="宋体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3"/>
              <w:ind w:left="257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P=N-O</w:t>
            </w:r>
            <w:r>
              <w:rPr>
                <w:rFonts w:ascii="宋体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left="8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n1</w:t>
            </w:r>
            <w:r>
              <w:rPr>
                <w:rFonts w:ascii="幼圆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left="8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o1</w:t>
            </w:r>
            <w:r>
              <w:rPr>
                <w:rFonts w:ascii="幼圆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left="8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p1</w:t>
            </w:r>
            <w:r>
              <w:rPr>
                <w:rFonts w:ascii="幼圆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left="200" w:right="0"/>
              <w:jc w:val="left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n2=N-n1</w:t>
            </w:r>
            <w:r>
              <w:rPr>
                <w:rFonts w:ascii="幼圆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left="200" w:right="0"/>
              <w:jc w:val="left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o2=O-o1</w:t>
            </w:r>
            <w:r>
              <w:rPr>
                <w:rFonts w:ascii="幼圆"/>
                <w:sz w:val="11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left="138" w:right="0"/>
              <w:jc w:val="left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p2=P-p1</w:t>
            </w:r>
            <w:r>
              <w:rPr>
                <w:rFonts w:ascii="幼圆"/>
                <w:sz w:val="11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left="12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m</w:t>
            </w:r>
            <w:r>
              <w:rPr>
                <w:rFonts w:ascii="幼圆"/>
                <w:sz w:val="11"/>
              </w:rPr>
            </w:r>
          </w:p>
        </w:tc>
      </w:tr>
      <w:tr>
        <w:trPr>
          <w:trHeight w:val="331" w:hRule="exact"/>
        </w:trPr>
        <w:tc>
          <w:tcPr>
            <w:tcW w:w="20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5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合计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87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59,551</w:t>
            </w:r>
            <w:r>
              <w:rPr>
                <w:rFonts w:ascii="宋体"/>
                <w:sz w:val="11"/>
              </w:rPr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73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56,579</w:t>
            </w:r>
            <w:r>
              <w:rPr>
                <w:rFonts w:ascii="宋体"/>
                <w:sz w:val="11"/>
              </w:rPr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90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58,533</w:t>
            </w:r>
            <w:r>
              <w:rPr>
                <w:rFonts w:ascii="宋体"/>
                <w:sz w:val="11"/>
              </w:rPr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107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85,954,800</w:t>
            </w:r>
            <w:r>
              <w:rPr>
                <w:rFonts w:ascii="宋体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110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87,965,800</w:t>
            </w:r>
            <w:r>
              <w:rPr>
                <w:rFonts w:ascii="宋体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108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88,024,400</w:t>
            </w:r>
            <w:r>
              <w:rPr>
                <w:rFonts w:ascii="宋体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110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85,896,200</w:t>
            </w:r>
            <w:r>
              <w:rPr>
                <w:rFonts w:ascii="宋体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108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48,828,000</w:t>
            </w:r>
            <w:r>
              <w:rPr>
                <w:rFonts w:ascii="宋体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110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37,068,200</w:t>
            </w:r>
            <w:r>
              <w:rPr>
                <w:rFonts w:ascii="宋体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108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87,965,800</w:t>
            </w:r>
            <w:r>
              <w:rPr>
                <w:rFonts w:ascii="宋体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111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53,136,000</w:t>
            </w:r>
            <w:r>
              <w:rPr>
                <w:rFonts w:ascii="宋体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111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34,829,800</w:t>
            </w:r>
            <w:r>
              <w:rPr>
                <w:rFonts w:ascii="宋体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110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/>
                <w:color w:val="4B4B4B"/>
                <w:w w:val="110"/>
                <w:sz w:val="11"/>
              </w:rPr>
              <w:t>-2,069,600</w:t>
            </w:r>
            <w:r>
              <w:rPr>
                <w:rFonts w:ascii="宋体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110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/>
                <w:color w:val="4B4B4B"/>
                <w:w w:val="110"/>
                <w:sz w:val="11"/>
              </w:rPr>
              <w:t>-4,308,000</w:t>
            </w:r>
            <w:r>
              <w:rPr>
                <w:rFonts w:ascii="宋体"/>
                <w:sz w:val="11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76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2,238,400</w:t>
            </w:r>
            <w:r>
              <w:rPr>
                <w:rFonts w:ascii="宋体"/>
                <w:sz w:val="11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440199000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广州市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广州市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4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5,456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4,630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4,895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3,025,800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2,937,000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3,263,400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2,699,400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1,624,800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1,074,600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2,937,000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1,800,600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1,136,400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0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-237,600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0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-175,800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6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pacing w:val="2"/>
                <w:sz w:val="10"/>
              </w:rPr>
              <w:t>-61,800</w:t>
            </w:r>
            <w:r>
              <w:rPr>
                <w:rFonts w:ascii="宋体"/>
                <w:spacing w:val="2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440100000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广州市本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广州市本级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3,563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8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2,945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1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3,001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7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1,952,400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1,800,600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2,128,200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1,624,800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1,624,800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1,800,600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1,800,600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-175,800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-175,800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440104000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越秀区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越秀区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right="60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89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right="60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86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right="59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87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5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49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49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55,800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48,900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48,900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44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-3,300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32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-3,300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440105000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海珠区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海珠区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141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60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9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5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9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57,300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9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81,000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9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9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-23,700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7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-23,700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440103000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荔湾区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荔湾区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right="60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98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right="59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97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5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49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49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65,400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53,100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53,100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44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-5,100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32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-5,100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440106000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天河区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天河区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60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75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9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77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5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9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9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61,800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38,400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38,400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-7,800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2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-7,800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440111000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白云区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白云区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118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111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141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68,700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84,600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9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74,400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78,900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78,900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84,600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84,600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-5,700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2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-5,700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440112000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黄埔区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黄埔区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122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164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9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73,800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2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12,000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440113000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番禺区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番禺区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348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331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337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203,700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202,200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181,200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224,700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224,700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202,200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202,200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2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22,500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440114000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花都区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花都区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308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231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235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161,700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141,000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189,600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113,100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113,100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141,000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141,000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-27,900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7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-27,900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440118000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增城区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增城区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346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329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477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202,500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286,200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216,600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272,100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272,100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286,200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286,200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-14,100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7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-14,100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440117000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从化区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从化区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179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183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108,600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109,800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117,600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109,800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109,800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-9,000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2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-9,000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440115000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南沙区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南沙区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60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30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60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31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9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30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5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9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9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300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300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440499000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珠海市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珠海市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0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617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511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338,400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363,600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238,800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238,800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3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-25,200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3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6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-25,200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440400000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珠海市本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珠海市本级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512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395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328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7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272,100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196,800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301,200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167,700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167,700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196,800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196,800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-29,100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7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-29,100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440403000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斗门区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斗门区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116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66,300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67,200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9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62,400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71,100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71,100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67,200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67,200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4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7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3,900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440599000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汕头市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汕头市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4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2,119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2,212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2,273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3,826,250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4,013,500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3,768,100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4,071,650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2,584,000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1,487,650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4,013,500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2,584,000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1,429,500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6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58,150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4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58,150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440500000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汕头市本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汕头市本级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2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1,433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18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1,485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21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1,520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7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3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2,480,300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2,584,000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34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2,444,600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2,619,700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2,584,000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35,700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2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2,584,000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29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2,584,000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right="54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44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35,700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right="54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32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35,700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440512000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濠江区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濠江区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60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58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60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99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5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133,450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105,400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198,050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198,050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28,050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2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28,050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440513000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潮阳区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潮阳区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253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278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19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513,000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556,000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540,000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529,000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529,000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556,000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3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556,000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-27,000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27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-27,000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440514000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潮南区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潮南区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9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453,000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7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440515000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澄海区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澄海区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135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155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155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246,500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263,500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226,100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283,900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283,900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263,500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263,500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20,400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2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20,400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440699000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佛山市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佛山市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4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1,123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0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966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1,024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626,700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614,400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683,400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557,700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4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557,700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614,400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5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614,400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-56,700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3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6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-56,700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440600000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2" w:lineRule="exact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佛山市本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佛山市本级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118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115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7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4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68,400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69,000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49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65,400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69,000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44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69,000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4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right="54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37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3,000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440604000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禅城区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禅城区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426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480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477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271,800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286,200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262,200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295,800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295,800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286,200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286,200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7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9,600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440605000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南海区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南海区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252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138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117,600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82,800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154,200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82,800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82,800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-36,600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7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-36,600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440608000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高明区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高明区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60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84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60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39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9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90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5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9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9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48,600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42,300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42,300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-11,700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7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-11,700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440607000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三水区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三水区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251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189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204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132,000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122,400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153,000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101,400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101,400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122,400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122,400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-21,000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7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-21,000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440606000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顺德区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顺德区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0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548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458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468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301,800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280,800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336,600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280,800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3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280,800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-34,800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3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6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-34,800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440606000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顺德区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顺德区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548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458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468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301,800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280,800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336,600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280,800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280,800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-34,800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7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-34,800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440299000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韶关市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韶关市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4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2,579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2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2,056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2,126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8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3,939,750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3,614,200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4,403,000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3,150,950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2,134,350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8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1,016,600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8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3,614,200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8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2,429,300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8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1,184,900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0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-463,250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0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-294,950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pacing w:val="2"/>
                <w:sz w:val="10"/>
              </w:rPr>
              <w:t>-168,300</w:t>
            </w:r>
            <w:r>
              <w:rPr>
                <w:rFonts w:ascii="宋体"/>
                <w:spacing w:val="2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440200000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韶关市本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韶关市本级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1,716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8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1,377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1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1,429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7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2,629,050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2,429,300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2,924,000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2,134,350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2,134,350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2,429,300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2,429,300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-294,950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-294,950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440281000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乐昌市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乐昌市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324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185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181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432,650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307,700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562,700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177,650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177,650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307,700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3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307,700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3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-130,050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22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-130,050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440221000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曲江区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曲江区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151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150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266,900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255,000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277,100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244,800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244,800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255,000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255,000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-10,200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7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-10,200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440233000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新丰县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新丰县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197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204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362,950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346,800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391,000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318,750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318,750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346,800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3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346,800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-28,050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27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-28,050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440222000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始兴县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始兴县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146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248,200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275,400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248,200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275,400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275,400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275,400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275,400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4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440229000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翁源县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翁源县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0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274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276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276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2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467,500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469,200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469,200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467,500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467,500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469,200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3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3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469,200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-1,700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3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9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-1,700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440229000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翁源县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翁源县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274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276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276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467,500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469,200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469,200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467,500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467,500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469,200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469,200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-1,700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2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-1,700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6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1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440232000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2" w:lineRule="exact" w:before="20"/>
              <w:ind w:left="113" w:right="54" w:hanging="51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乳源瑶族</w:t>
            </w:r>
            <w:r>
              <w:rPr>
                <w:rFonts w:ascii="宋体" w:hAnsi="宋体" w:cs="宋体" w:eastAsia="宋体"/>
                <w:w w:val="95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z w:val="10"/>
                <w:szCs w:val="10"/>
              </w:rPr>
              <w:t>自治县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1"/>
              <w:ind w:left="5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乳源瑶族自治县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1"/>
              <w:ind w:left="10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1"/>
              <w:ind w:left="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151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1"/>
              <w:ind w:left="1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147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1"/>
              <w:ind w:left="22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1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1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1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1"/>
              <w:ind w:left="13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1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1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1"/>
              <w:ind w:left="23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1"/>
              <w:ind w:left="22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-14,000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1"/>
              <w:ind w:left="13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1"/>
              <w:ind w:left="16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-14,000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even" r:id="rId66"/>
          <w:pgSz w:w="16840" w:h="11900" w:orient="landscape"/>
          <w:pgMar w:footer="0" w:header="0" w:top="0" w:bottom="0" w:left="1040" w:right="108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shape style="position:absolute;margin-left:17.405413pt;margin-top:487.740234pt;width:17.8pt;height:49.45pt;mso-position-horizontal-relative:page;mso-position-vertical-relative:page;z-index:2272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49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9"/>
        <w:gridCol w:w="523"/>
        <w:gridCol w:w="806"/>
        <w:gridCol w:w="530"/>
        <w:gridCol w:w="504"/>
        <w:gridCol w:w="535"/>
        <w:gridCol w:w="578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686"/>
        <w:gridCol w:w="698"/>
      </w:tblGrid>
      <w:tr>
        <w:trPr>
          <w:trHeight w:val="331" w:hRule="exact"/>
        </w:trPr>
        <w:tc>
          <w:tcPr>
            <w:tcW w:w="6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142" w:lineRule="exact"/>
              <w:ind w:left="279" w:right="30" w:hanging="235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用款单位编</w:t>
            </w:r>
            <w:r>
              <w:rPr>
                <w:rFonts w:ascii="宋体" w:hAnsi="宋体" w:cs="宋体" w:eastAsia="宋体"/>
                <w:spacing w:val="-45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45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码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5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142" w:lineRule="exact"/>
              <w:ind w:left="142" w:right="11" w:hanging="118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用款单位</w:t>
            </w:r>
            <w:r>
              <w:rPr>
                <w:rFonts w:ascii="宋体" w:hAnsi="宋体" w:cs="宋体" w:eastAsia="宋体"/>
                <w:spacing w:val="-46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46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名称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46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具体实施单位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21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8"/>
              <w:ind w:left="14" w:right="0"/>
              <w:jc w:val="center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基础数据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142" w:lineRule="exact"/>
              <w:ind w:left="169" w:right="35" w:hanging="12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2022年需省级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以上资金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142" w:lineRule="exact"/>
              <w:ind w:left="49" w:right="35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2023年预算需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省级以上资金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91"/>
              <w:ind w:left="77" w:right="64"/>
              <w:jc w:val="center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粤财科教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[2021]220号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  <w:p>
            <w:pPr>
              <w:pStyle w:val="TableParagraph"/>
              <w:spacing w:line="144" w:lineRule="exact" w:before="11"/>
              <w:ind w:left="49" w:right="35"/>
              <w:jc w:val="center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spacing w:val="-1"/>
                <w:w w:val="110"/>
                <w:sz w:val="11"/>
                <w:szCs w:val="11"/>
              </w:rPr>
              <w:t>预算安排2022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年资金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24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8"/>
              <w:ind w:left="445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核定全年安排的省级以上资金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24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8"/>
              <w:ind w:left="58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粤财科教[2022]223号文已安排省级以上资金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2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8"/>
              <w:ind w:left="562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此次安排省级以上资金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6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30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备注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</w:tr>
      <w:tr>
        <w:trPr>
          <w:trHeight w:val="730" w:hRule="exact"/>
        </w:trPr>
        <w:tc>
          <w:tcPr>
            <w:tcW w:w="6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5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37" w:lineRule="auto"/>
              <w:ind w:left="27" w:right="13"/>
              <w:jc w:val="both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2022年春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季学期资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助人数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3"/>
              <w:ind w:left="72" w:right="0"/>
              <w:jc w:val="both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2022年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  <w:p>
            <w:pPr>
              <w:pStyle w:val="TableParagraph"/>
              <w:spacing w:line="237" w:lineRule="auto" w:before="1"/>
              <w:ind w:left="72" w:right="61"/>
              <w:jc w:val="both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秋季学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期资助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人数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37" w:lineRule="auto"/>
              <w:ind w:left="29" w:right="16"/>
              <w:jc w:val="center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2023年预</w:t>
            </w:r>
            <w:r>
              <w:rPr>
                <w:rFonts w:ascii="宋体" w:hAnsi="宋体" w:cs="宋体" w:eastAsia="宋体"/>
                <w:spacing w:val="-50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50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spacing w:val="-2"/>
                <w:w w:val="110"/>
                <w:sz w:val="11"/>
                <w:szCs w:val="11"/>
              </w:rPr>
              <w:t>算资助人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数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37" w:lineRule="auto"/>
              <w:ind w:left="22" w:right="9" w:firstLine="29"/>
              <w:jc w:val="both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省级以上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财政分担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比例（%）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9" w:right="0"/>
              <w:jc w:val="center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合计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142" w:lineRule="exact" w:before="84"/>
              <w:ind w:left="346" w:right="35" w:hanging="298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其中：中央资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142" w:lineRule="exact" w:before="84"/>
              <w:ind w:left="346" w:right="35" w:hanging="298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其中：省级资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9" w:right="0"/>
              <w:jc w:val="center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小计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142" w:lineRule="exact" w:before="84"/>
              <w:ind w:left="346" w:right="35" w:hanging="298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其中：中央资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142" w:lineRule="exact" w:before="84"/>
              <w:ind w:left="346" w:right="35" w:hanging="296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其中：省级资</w:t>
            </w:r>
            <w:r>
              <w:rPr>
                <w:rFonts w:ascii="宋体" w:hAnsi="宋体" w:cs="宋体" w:eastAsia="宋体"/>
                <w:spacing w:val="-40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40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8" w:right="0"/>
              <w:jc w:val="center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小计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37" w:lineRule="auto"/>
              <w:ind w:left="50" w:right="35"/>
              <w:jc w:val="center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spacing w:val="-2"/>
                <w:w w:val="110"/>
                <w:sz w:val="11"/>
                <w:szCs w:val="11"/>
              </w:rPr>
              <w:t>其中：中央资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2"/>
                <w:w w:val="110"/>
                <w:sz w:val="11"/>
                <w:szCs w:val="11"/>
              </w:rPr>
              <w:t>金（用省级资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金置换）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142" w:lineRule="exact" w:before="84"/>
              <w:ind w:left="223" w:right="35" w:hanging="178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其中：省级</w:t>
            </w:r>
            <w:r>
              <w:rPr>
                <w:rFonts w:ascii="宋体" w:hAnsi="宋体" w:cs="宋体" w:eastAsia="宋体"/>
                <w:spacing w:val="-45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45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资金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6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49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9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A</w:t>
            </w:r>
            <w:r>
              <w:rPr>
                <w:rFonts w:ascii="幼圆"/>
                <w:sz w:val="11"/>
              </w:rPr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7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B</w:t>
            </w:r>
            <w:r>
              <w:rPr>
                <w:rFonts w:ascii="幼圆"/>
                <w:sz w:val="11"/>
              </w:rPr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7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C</w:t>
            </w:r>
            <w:r>
              <w:rPr>
                <w:rFonts w:ascii="幼圆"/>
                <w:sz w:val="11"/>
              </w:rPr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9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F</w:t>
            </w:r>
            <w:r>
              <w:rPr>
                <w:rFonts w:ascii="幼圆"/>
                <w:sz w:val="11"/>
              </w:rPr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6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G</w:t>
            </w:r>
            <w:r>
              <w:rPr>
                <w:rFonts w:ascii="幼圆"/>
                <w:sz w:val="11"/>
              </w:rPr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9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H</w:t>
            </w:r>
            <w:r>
              <w:rPr>
                <w:rFonts w:ascii="幼圆"/>
                <w:sz w:val="11"/>
              </w:rPr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9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I</w:t>
            </w:r>
            <w:r>
              <w:rPr>
                <w:rFonts w:ascii="幼圆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6" w:lineRule="exact" w:before="39"/>
              <w:ind w:left="374" w:right="12" w:hanging="353"/>
              <w:jc w:val="left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spacing w:val="-2"/>
                <w:w w:val="110"/>
                <w:sz w:val="11"/>
              </w:rPr>
              <w:t>J=(F+G)*1000*</w:t>
            </w:r>
            <w:r>
              <w:rPr>
                <w:rFonts w:ascii="幼圆"/>
                <w:w w:val="109"/>
                <w:sz w:val="11"/>
              </w:rPr>
              <w:t> </w:t>
            </w:r>
            <w:r>
              <w:rPr>
                <w:rFonts w:ascii="幼圆"/>
                <w:w w:val="110"/>
                <w:sz w:val="11"/>
              </w:rPr>
              <w:t>I</w:t>
            </w:r>
            <w:r>
              <w:rPr>
                <w:rFonts w:ascii="幼圆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110" w:right="0"/>
              <w:jc w:val="left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K=H*2000*I</w:t>
            </w:r>
            <w:r>
              <w:rPr>
                <w:rFonts w:ascii="幼圆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7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L</w:t>
            </w:r>
            <w:r>
              <w:rPr>
                <w:rFonts w:ascii="幼圆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left="199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N=J+K-L</w:t>
            </w:r>
            <w:r>
              <w:rPr>
                <w:rFonts w:ascii="宋体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left="8" w:right="0"/>
              <w:jc w:val="center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/>
                <w:w w:val="109"/>
                <w:sz w:val="11"/>
              </w:rPr>
              <w:t>O</w:t>
            </w:r>
            <w:r>
              <w:rPr>
                <w:rFonts w:ascii="宋体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left="257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P=N-O</w:t>
            </w:r>
            <w:r>
              <w:rPr>
                <w:rFonts w:ascii="宋体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6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n1</w:t>
            </w:r>
            <w:r>
              <w:rPr>
                <w:rFonts w:ascii="幼圆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6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o1</w:t>
            </w:r>
            <w:r>
              <w:rPr>
                <w:rFonts w:ascii="幼圆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6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p1</w:t>
            </w:r>
            <w:r>
              <w:rPr>
                <w:rFonts w:ascii="幼圆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198" w:right="0"/>
              <w:jc w:val="left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n2=N-n1</w:t>
            </w:r>
            <w:r>
              <w:rPr>
                <w:rFonts w:ascii="幼圆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199" w:right="0"/>
              <w:jc w:val="left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o2=O-o1</w:t>
            </w:r>
            <w:r>
              <w:rPr>
                <w:rFonts w:ascii="幼圆"/>
                <w:sz w:val="11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136" w:right="0"/>
              <w:jc w:val="left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p2=P-p1</w:t>
            </w:r>
            <w:r>
              <w:rPr>
                <w:rFonts w:ascii="幼圆"/>
                <w:sz w:val="11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9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m</w:t>
            </w:r>
            <w:r>
              <w:rPr>
                <w:rFonts w:ascii="幼圆"/>
                <w:sz w:val="11"/>
              </w:rPr>
            </w:r>
          </w:p>
        </w:tc>
      </w:tr>
      <w:tr>
        <w:trPr>
          <w:trHeight w:val="304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0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440232000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2" w:lineRule="exact" w:before="29"/>
              <w:ind w:left="16" w:right="106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w w:val="95"/>
                <w:sz w:val="10"/>
                <w:szCs w:val="10"/>
              </w:rPr>
              <w:t>乳源瑶族</w:t>
            </w:r>
            <w:r>
              <w:rPr>
                <w:rFonts w:ascii="宋体" w:hAnsi="宋体" w:cs="宋体" w:eastAsia="宋体"/>
                <w:spacing w:val="-41"/>
                <w:w w:val="95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pacing w:val="-41"/>
                <w:w w:val="95"/>
                <w:sz w:val="10"/>
                <w:szCs w:val="10"/>
              </w:rPr>
            </w:r>
            <w:r>
              <w:rPr>
                <w:rFonts w:ascii="宋体" w:hAnsi="宋体" w:cs="宋体" w:eastAsia="宋体"/>
                <w:sz w:val="10"/>
                <w:szCs w:val="10"/>
              </w:rPr>
              <w:t>自治县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0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乳源瑶族自治县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0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0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151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0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147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0"/>
              <w:ind w:left="19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0"/>
              <w:ind w:left="44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0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0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0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0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0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0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0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0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0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-14,000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0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0"/>
              <w:ind w:left="27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-14,000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440282000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南雄市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南雄市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149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165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165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346,000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346,000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16,000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440282000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南雄市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南雄市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149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165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165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9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346,000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346,000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2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16,000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440224000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仁化县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仁化县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234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234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396,950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397,800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397,800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396,950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396,950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397,800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397,800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7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-850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0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7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-850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440224000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仁化县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仁化县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234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234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396,950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397,800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397,800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396,950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396,950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397,800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397,800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61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w w:val="95"/>
                <w:sz w:val="10"/>
              </w:rPr>
              <w:t>-850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1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-850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441699000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河源市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河源市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3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2,987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4,115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4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4,356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6,147,850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7,516,500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5,318,900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8,345,450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4,441,900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3,903,550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7,516,500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6,483,800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1,032,700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828,950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5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-2,041,900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2,870,850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441600000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河源市本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河源市本级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2,513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8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3,574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1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3,814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7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5,173,950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6,483,800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4,389,400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7,268,350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4,441,900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2,826,450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6,483,800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6,483,800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784,550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-2,041,900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7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2,826,450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441625000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东源县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东源县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101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173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171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232,900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290,700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161,500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362,100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362,100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290,700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290,700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71,400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2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71,400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441624000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和平县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和平县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373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368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371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9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741,000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742,000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768,000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715,000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715,000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742,000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742,000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-27,000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7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-27,000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441623000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连平县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连平县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0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7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28,000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441623000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连平县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连平县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60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28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9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45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8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9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2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28,000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441622000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龙川县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龙川县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113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114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233,000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213,000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213,000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-15,000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0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6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-15,000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441622000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龙川县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龙川县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113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114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9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233,000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213,000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213,000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-15,000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7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-15,000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441621000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紫金县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紫金县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277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199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201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476,000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402,000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598,000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402,000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402,000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0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-122,000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0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4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-122,000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441621000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紫金县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紫金县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277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199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201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9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476,000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402,000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598,000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402,000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402,000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-122,000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2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-122,000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441499000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梅州市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梅州市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3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1,402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1,274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4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1,296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2,420,100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2,358,300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2,598,800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2,179,600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4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2,179,600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2,358,300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5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2,358,300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0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-178,700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0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4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-178,700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441400000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梅州市本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梅州市本级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927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779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779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7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1,450,100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1,324,300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1,638,800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1,135,600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1,135,600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1,324,300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1,324,300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-188,700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2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-188,700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441402000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梅江区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梅江区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234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225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225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9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459,000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472,000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437,000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437,000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-13,000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7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-13,000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441403000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梅县区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梅县区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241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270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9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511,000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488,000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607,000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607,000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2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23,000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441422000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大埔县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大埔县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247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312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314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559,000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628,000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502,000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685,000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685,000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628,000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628,000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57,000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57,000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441422000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大埔县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大埔县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247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312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314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9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559,000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628,000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502,000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685,000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685,000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628,000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628,000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57,000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2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57,000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441481000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兴宁市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兴宁市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204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203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470,000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406,000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536,000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340,000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340,000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406,000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406,000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-66,000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0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6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-66,000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441481000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兴宁市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兴宁市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204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203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9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470,000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406,000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536,000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340,000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340,000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406,000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406,000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-66,000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7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-66,000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441424000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五华县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五华县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259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299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558,000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636,000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636,000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36,000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441424000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五华县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五华县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259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299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9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558,000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636,000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636,000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2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36,000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441423000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丰顺县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丰顺县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141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169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169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30,000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441423000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丰顺县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丰顺县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141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169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169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9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2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30,000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441399000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惠州市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惠州市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3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2,906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2,624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4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2,777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3,802,750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3,829,700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4,020,400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3,612,050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2,203,500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1,408,550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3,829,700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2,206,100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1,623,600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0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-217,650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-2,600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4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pacing w:val="2"/>
                <w:sz w:val="10"/>
              </w:rPr>
              <w:t>-215,050</w:t>
            </w:r>
            <w:r>
              <w:rPr>
                <w:rFonts w:ascii="宋体"/>
                <w:spacing w:val="2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441300000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惠州市本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惠州市本级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1,612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8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1,628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1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1,697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7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2,106,000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2,206,100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2,108,600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2,203,500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2,203,500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2,206,100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2,206,100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-2,600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-2,600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441302000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惠城区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惠城区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724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477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482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780,650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626,600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965,900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441,350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441,350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626,600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626,600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-185,250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2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-185,250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441303000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惠阳区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惠阳区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222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158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247,000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293,800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239,200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239,200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-46,800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7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-46,800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441323000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惠东县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惠东县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227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228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9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443,000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426,000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473,000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473,000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2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17,000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441324000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龙门县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龙门县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132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134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150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226,100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255,000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226,100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255,000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255,000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255,000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255,000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441322000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博罗县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博罗县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218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229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310,700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297,700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360,100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248,300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248,300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297,700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297,700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-49,400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0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6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-49,400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441322000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博罗县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博罗县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218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229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310,700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297,700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360,100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248,300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248,300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297,700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297,700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-49,400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7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-49,400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441599000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汕尾市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汕尾市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514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524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904,150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930,400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825,800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1,008,750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1,008,750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930,400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930,400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78,350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78,350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441500000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汕尾市本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汕尾市本级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416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383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7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679,150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666,400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635,800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709,750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709,750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666,400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666,400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43,350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2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43,350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441502000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城区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城区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60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94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131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132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9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225,000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190,000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299,000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299,000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35,000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2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35,000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441521000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海丰县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海丰县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362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292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316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654,000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632,000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754,000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532,000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532,000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632,000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632,000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0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-100,000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0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4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-100,000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441521000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海丰县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海丰县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362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292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316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9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654,000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632,000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754,000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532,000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532,000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632,000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632,000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-100,000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2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-100,000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441581000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陆丰市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陆丰市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916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868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4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1,131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1,784,000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2,262,000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1,880,000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2,166,000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2,166,000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3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2,262,000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2,262,000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7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-96,000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-96,000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5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441581000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陆丰市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陆丰市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916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868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1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1,131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9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1,784,000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2,262,000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1,880,000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2,166,000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2,166,000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2,262,000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2,262,000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-96,000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-96,000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441523000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陆河县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陆河县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249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261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574,000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574,000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50,000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441523000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陆河县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陆河县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249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261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9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574,000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574,000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2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50,000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68"/>
          <w:pgSz w:w="16840" w:h="11900" w:orient="landscape"/>
          <w:pgMar w:footer="0" w:header="0" w:top="960" w:bottom="0" w:left="1060" w:right="108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shape style="position:absolute;margin-left:17.405413pt;margin-top:57.932671pt;width:17.8pt;height:49.45pt;mso-position-horizontal-relative:page;mso-position-vertical-relative:page;z-index:2296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50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3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9"/>
        <w:gridCol w:w="523"/>
        <w:gridCol w:w="806"/>
        <w:gridCol w:w="530"/>
        <w:gridCol w:w="504"/>
        <w:gridCol w:w="535"/>
        <w:gridCol w:w="578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686"/>
        <w:gridCol w:w="698"/>
      </w:tblGrid>
      <w:tr>
        <w:trPr>
          <w:trHeight w:val="331" w:hRule="exact"/>
        </w:trPr>
        <w:tc>
          <w:tcPr>
            <w:tcW w:w="6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142" w:lineRule="exact"/>
              <w:ind w:left="279" w:right="30" w:hanging="235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用款单位编</w:t>
            </w:r>
            <w:r>
              <w:rPr>
                <w:rFonts w:ascii="宋体" w:hAnsi="宋体" w:cs="宋体" w:eastAsia="宋体"/>
                <w:spacing w:val="-45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45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码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5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142" w:lineRule="exact"/>
              <w:ind w:left="142" w:right="11" w:hanging="118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用款单位</w:t>
            </w:r>
            <w:r>
              <w:rPr>
                <w:rFonts w:ascii="宋体" w:hAnsi="宋体" w:cs="宋体" w:eastAsia="宋体"/>
                <w:spacing w:val="-46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46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名称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46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具体实施单位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21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8"/>
              <w:ind w:left="14" w:right="0"/>
              <w:jc w:val="center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基础数据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142" w:lineRule="exact"/>
              <w:ind w:left="169" w:right="35" w:hanging="12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2022年需省级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以上资金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142" w:lineRule="exact"/>
              <w:ind w:left="49" w:right="35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2023年预算需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省级以上资金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91"/>
              <w:ind w:left="77" w:right="65"/>
              <w:jc w:val="center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粤财科教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[2021]220号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  <w:p>
            <w:pPr>
              <w:pStyle w:val="TableParagraph"/>
              <w:spacing w:line="144" w:lineRule="exact" w:before="11"/>
              <w:ind w:left="49" w:right="35"/>
              <w:jc w:val="center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spacing w:val="-1"/>
                <w:w w:val="110"/>
                <w:sz w:val="11"/>
                <w:szCs w:val="11"/>
              </w:rPr>
              <w:t>预算安排2022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年资金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24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8"/>
              <w:ind w:left="445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核定全年安排的省级以上资金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24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8"/>
              <w:ind w:left="58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粤财科教[2022]223号文已安排省级以上资金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2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8"/>
              <w:ind w:left="562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此次安排省级以上资金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6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30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备注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</w:tr>
      <w:tr>
        <w:trPr>
          <w:trHeight w:val="730" w:hRule="exact"/>
        </w:trPr>
        <w:tc>
          <w:tcPr>
            <w:tcW w:w="6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5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37" w:lineRule="auto"/>
              <w:ind w:left="27" w:right="13"/>
              <w:jc w:val="both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2022年春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季学期资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助人数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3"/>
              <w:ind w:left="72" w:right="0"/>
              <w:jc w:val="both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2022年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  <w:p>
            <w:pPr>
              <w:pStyle w:val="TableParagraph"/>
              <w:spacing w:line="237" w:lineRule="auto" w:before="1"/>
              <w:ind w:left="72" w:right="61"/>
              <w:jc w:val="both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秋季学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期资助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人数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37" w:lineRule="auto"/>
              <w:ind w:left="29" w:right="16"/>
              <w:jc w:val="center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2023年预</w:t>
            </w:r>
            <w:r>
              <w:rPr>
                <w:rFonts w:ascii="宋体" w:hAnsi="宋体" w:cs="宋体" w:eastAsia="宋体"/>
                <w:spacing w:val="-50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50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spacing w:val="-2"/>
                <w:w w:val="110"/>
                <w:sz w:val="11"/>
                <w:szCs w:val="11"/>
              </w:rPr>
              <w:t>算资助人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数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37" w:lineRule="auto"/>
              <w:ind w:left="22" w:right="9" w:firstLine="29"/>
              <w:jc w:val="both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省级以上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财政分担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比例（%）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9" w:right="0"/>
              <w:jc w:val="center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合计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142" w:lineRule="exact" w:before="84"/>
              <w:ind w:left="346" w:right="35" w:hanging="298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其中：中央资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142" w:lineRule="exact" w:before="84"/>
              <w:ind w:left="346" w:right="35" w:hanging="298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其中：省级资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9" w:right="0"/>
              <w:jc w:val="center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小计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142" w:lineRule="exact" w:before="84"/>
              <w:ind w:left="346" w:right="35" w:hanging="298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其中：中央资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142" w:lineRule="exact" w:before="84"/>
              <w:ind w:left="346" w:right="35" w:hanging="296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其中：省级资</w:t>
            </w:r>
            <w:r>
              <w:rPr>
                <w:rFonts w:ascii="宋体" w:hAnsi="宋体" w:cs="宋体" w:eastAsia="宋体"/>
                <w:spacing w:val="-40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40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9" w:right="0"/>
              <w:jc w:val="center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小计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37" w:lineRule="auto"/>
              <w:ind w:left="50" w:right="35"/>
              <w:jc w:val="center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spacing w:val="-2"/>
                <w:w w:val="110"/>
                <w:sz w:val="11"/>
                <w:szCs w:val="11"/>
              </w:rPr>
              <w:t>其中：中央资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2"/>
                <w:w w:val="110"/>
                <w:sz w:val="11"/>
                <w:szCs w:val="11"/>
              </w:rPr>
              <w:t>金（用省级资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金置换）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142" w:lineRule="exact" w:before="84"/>
              <w:ind w:left="224" w:right="35" w:hanging="178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其中：省级</w:t>
            </w:r>
            <w:r>
              <w:rPr>
                <w:rFonts w:ascii="宋体" w:hAnsi="宋体" w:cs="宋体" w:eastAsia="宋体"/>
                <w:spacing w:val="-45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45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资金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6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49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9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A</w:t>
            </w:r>
            <w:r>
              <w:rPr>
                <w:rFonts w:ascii="幼圆"/>
                <w:sz w:val="11"/>
              </w:rPr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7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B</w:t>
            </w:r>
            <w:r>
              <w:rPr>
                <w:rFonts w:ascii="幼圆"/>
                <w:sz w:val="11"/>
              </w:rPr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7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C</w:t>
            </w:r>
            <w:r>
              <w:rPr>
                <w:rFonts w:ascii="幼圆"/>
                <w:sz w:val="11"/>
              </w:rPr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9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F</w:t>
            </w:r>
            <w:r>
              <w:rPr>
                <w:rFonts w:ascii="幼圆"/>
                <w:sz w:val="11"/>
              </w:rPr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6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G</w:t>
            </w:r>
            <w:r>
              <w:rPr>
                <w:rFonts w:ascii="幼圆"/>
                <w:sz w:val="11"/>
              </w:rPr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9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H</w:t>
            </w:r>
            <w:r>
              <w:rPr>
                <w:rFonts w:ascii="幼圆"/>
                <w:sz w:val="11"/>
              </w:rPr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9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I</w:t>
            </w:r>
            <w:r>
              <w:rPr>
                <w:rFonts w:ascii="幼圆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6" w:lineRule="exact" w:before="39"/>
              <w:ind w:left="374" w:right="11" w:hanging="353"/>
              <w:jc w:val="left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spacing w:val="-2"/>
                <w:w w:val="110"/>
                <w:sz w:val="11"/>
              </w:rPr>
              <w:t>J=(F+G)*1000*</w:t>
            </w:r>
            <w:r>
              <w:rPr>
                <w:rFonts w:ascii="幼圆"/>
                <w:w w:val="109"/>
                <w:sz w:val="11"/>
              </w:rPr>
              <w:t> </w:t>
            </w:r>
            <w:r>
              <w:rPr>
                <w:rFonts w:ascii="幼圆"/>
                <w:w w:val="110"/>
                <w:sz w:val="11"/>
              </w:rPr>
              <w:t>I</w:t>
            </w:r>
            <w:r>
              <w:rPr>
                <w:rFonts w:ascii="幼圆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110" w:right="0"/>
              <w:jc w:val="left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K=H*2000*I</w:t>
            </w:r>
            <w:r>
              <w:rPr>
                <w:rFonts w:ascii="幼圆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7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L</w:t>
            </w:r>
            <w:r>
              <w:rPr>
                <w:rFonts w:ascii="幼圆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left="199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N=J+K-L</w:t>
            </w:r>
            <w:r>
              <w:rPr>
                <w:rFonts w:ascii="宋体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left="8" w:right="0"/>
              <w:jc w:val="center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/>
                <w:w w:val="109"/>
                <w:sz w:val="11"/>
              </w:rPr>
              <w:t>O</w:t>
            </w:r>
            <w:r>
              <w:rPr>
                <w:rFonts w:ascii="宋体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left="257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P=N-O</w:t>
            </w:r>
            <w:r>
              <w:rPr>
                <w:rFonts w:ascii="宋体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6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n1</w:t>
            </w:r>
            <w:r>
              <w:rPr>
                <w:rFonts w:ascii="幼圆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6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o1</w:t>
            </w:r>
            <w:r>
              <w:rPr>
                <w:rFonts w:ascii="幼圆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6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p1</w:t>
            </w:r>
            <w:r>
              <w:rPr>
                <w:rFonts w:ascii="幼圆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199" w:right="0"/>
              <w:jc w:val="left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n2=N-n1</w:t>
            </w:r>
            <w:r>
              <w:rPr>
                <w:rFonts w:ascii="幼圆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199" w:right="0"/>
              <w:jc w:val="left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o2=O-o1</w:t>
            </w:r>
            <w:r>
              <w:rPr>
                <w:rFonts w:ascii="幼圆"/>
                <w:sz w:val="11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136" w:right="0"/>
              <w:jc w:val="left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p2=P-p1</w:t>
            </w:r>
            <w:r>
              <w:rPr>
                <w:rFonts w:ascii="幼圆"/>
                <w:sz w:val="11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9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m</w:t>
            </w:r>
            <w:r>
              <w:rPr>
                <w:rFonts w:ascii="幼圆"/>
                <w:sz w:val="11"/>
              </w:rPr>
            </w:r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441999000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东莞市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东莞市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13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2,080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994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14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1,008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922,200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604,800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1,280,400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246,600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13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246,600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604,800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13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604,800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20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-358,200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10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14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-358,200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441999000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东莞市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东莞市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1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2,080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994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1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1,008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922,200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604,800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1,280,400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246,600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246,600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604,800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604,800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-358,200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2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-358,200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442099000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中山市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中山市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775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428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456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360,900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273,600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454,800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179,700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179,700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273,600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273,600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-93,900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0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6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-93,900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442099000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中山市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中山市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775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428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456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360,900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273,600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454,800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179,700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179,700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273,600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273,600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-93,900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7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-93,900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440799000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江门市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江门市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3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1,790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1,744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4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1,805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1,772,450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1,836,200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1,807,300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1,801,350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4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1,801,350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1,836,200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5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1,836,200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-34,850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0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6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-34,850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440700000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江门市本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江门市本级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601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531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532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7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339,600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319,200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371,400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287,400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287,400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319,200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319,200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-31,800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7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-31,800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509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59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440703000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59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蓬江区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59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蓬江区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59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7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59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59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59"/>
              <w:ind w:left="4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59"/>
              <w:ind w:right="9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2,100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59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59"/>
              <w:ind w:right="9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4,200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59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-2,100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59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59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-2,100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59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59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59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59"/>
              <w:ind w:left="44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-2,100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59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59"/>
              <w:ind w:left="32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-2,100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auto" w:before="60"/>
              <w:ind w:left="16" w:right="82"/>
              <w:jc w:val="both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w w:val="95"/>
                <w:sz w:val="10"/>
                <w:szCs w:val="10"/>
              </w:rPr>
              <w:t>用负指标清算</w:t>
            </w:r>
            <w:r>
              <w:rPr>
                <w:rFonts w:ascii="宋体" w:hAnsi="宋体" w:cs="宋体" w:eastAsia="宋体"/>
                <w:spacing w:val="-35"/>
                <w:w w:val="95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pacing w:val="-35"/>
                <w:w w:val="95"/>
                <w:sz w:val="10"/>
                <w:szCs w:val="10"/>
              </w:rPr>
            </w:r>
            <w:r>
              <w:rPr>
                <w:rFonts w:ascii="宋体" w:hAnsi="宋体" w:cs="宋体" w:eastAsia="宋体"/>
                <w:w w:val="95"/>
                <w:sz w:val="10"/>
                <w:szCs w:val="10"/>
              </w:rPr>
              <w:t>收回以前年度</w:t>
            </w:r>
            <w:r>
              <w:rPr>
                <w:rFonts w:ascii="宋体" w:hAnsi="宋体" w:cs="宋体" w:eastAsia="宋体"/>
                <w:spacing w:val="-35"/>
                <w:w w:val="95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pacing w:val="-35"/>
                <w:w w:val="95"/>
                <w:sz w:val="10"/>
                <w:szCs w:val="10"/>
              </w:rPr>
            </w:r>
            <w:r>
              <w:rPr>
                <w:rFonts w:ascii="宋体" w:hAnsi="宋体" w:cs="宋体" w:eastAsia="宋体"/>
                <w:w w:val="95"/>
                <w:sz w:val="10"/>
                <w:szCs w:val="10"/>
              </w:rPr>
              <w:t>资金2100元。</w:t>
            </w:r>
            <w:r>
              <w:rPr>
                <w:rFonts w:ascii="宋体" w:hAnsi="宋体" w:cs="宋体" w:eastAsia="宋体"/>
                <w:sz w:val="10"/>
                <w:szCs w:val="10"/>
              </w:rPr>
            </w:r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440705000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新会区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新会区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197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197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118,200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104,400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121,800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121,800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118,200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118,200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7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3,600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440781000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台山市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台山市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474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519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518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645,450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673,400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640,900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677,950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677,950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673,400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673,400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4,550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7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4,550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440783000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开平市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开平市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205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182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251,550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236,600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247,000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241,150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241,150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236,600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236,600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4,550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7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4,550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440784000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鹤山市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鹤山市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134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126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185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169,000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240,500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178,100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231,400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231,400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240,500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240,500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-9,100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-9,100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440785000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恩平市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恩平市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206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189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191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256,750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248,300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261,300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243,750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243,750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248,300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248,300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-4,550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-4,550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441799000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阳江市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阳江市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3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1,131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1,000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4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1,004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1,811,350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1,706,800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1,944,800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1,573,350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4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1,573,350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1,706,800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5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1,706,800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0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-133,450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0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4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-133,450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441700000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阳江市本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阳江市本级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701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583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587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7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1,091,400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997,900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1,196,800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892,500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892,500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997,900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997,900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-105,400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2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-105,400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441704000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阳东区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阳东区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270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450,500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459,000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443,700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465,800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465,800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459,000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459,000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7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6,800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441721000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阳西县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阳西县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147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147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269,450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249,900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304,300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215,050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215,050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249,900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249,900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-34,850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7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-34,850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441781000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阳春市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阳春市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847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1,107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4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1,115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1,660,900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1,895,500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1,433,100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2,123,300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1,895,500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227,800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1,895,500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1,895,500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227,800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7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227,800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441781000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阳春市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阳春市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847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8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1,107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1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1,115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1,660,900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1,895,500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1,433,100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2,123,300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1,895,500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227,800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1,895,500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1,895,500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227,800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227,800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440899000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湛江市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湛江市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3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6,793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5,857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4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5,898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5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10,752,500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5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10,026,600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5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11,886,400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8,892,700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8,544,200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348,500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5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10,026,600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9,712,100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314,500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5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-1,133,900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5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-1,167,900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9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34,000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440800000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湛江市本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湛江市本级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6,641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8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5,659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1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5,713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7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10,455,000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9,712,100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11,622,900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8,544,200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8,544,200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9,712,100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9,712,100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-1,167,900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-1,167,900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440883000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吴川市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吴川市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146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143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221,850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243,100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197,200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267,750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267,750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243,100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243,100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24,650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2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24,650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440823000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遂溪县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遂溪县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60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37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60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52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9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42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5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9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75,650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71,400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9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66,300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80,750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80,750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71,400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71,400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9,350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7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9,350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440882000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雷州市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雷州市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431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351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347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664,700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589,900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741,200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513,400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513,400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589,900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589,900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-76,500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0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6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-76,500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440882000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雷州市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雷州市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431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351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347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664,700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589,900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741,200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513,400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513,400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589,900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589,900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-76,500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7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-76,500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440881000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廉江市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廉江市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542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869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4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1,092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1,199,350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1,856,400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984,300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2,071,450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1,856,400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215,050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1,856,400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1,856,400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7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215,050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6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215,050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440881000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廉江市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廉江市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542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869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1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1,092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1,199,350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1,856,400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984,300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2,071,450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1,856,400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215,050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1,856,400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1,856,400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215,050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215,050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440825000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徐闻县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徐闻县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126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150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231,200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255,000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253,300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232,900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232,900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255,000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255,000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-22,100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0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6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-22,100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440825000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徐闻县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徐闻县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126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150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231,200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255,000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253,300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232,900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232,900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255,000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255,000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-22,100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7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-22,100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440999000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茂名市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茂名市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3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5,459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5,452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4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5,496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9,274,350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9,343,200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9,458,800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9,158,750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9,058,450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9,343,200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9,343,200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0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-184,450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0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-284,750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6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100,300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440900000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茂名市本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茂名市本级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3,419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8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3,192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1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3,234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7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5,619,350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5,497,800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5,904,100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5,213,050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5,213,050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5,497,800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5,497,800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-284,750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-284,750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440983000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信宜市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信宜市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1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2,040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8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2,260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1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2,262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3,655,000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3,845,400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3,554,700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3,945,700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3,845,400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3,845,400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3,845,400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100,300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440982000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化州市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化州市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719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761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764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7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1,258,000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1,298,800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1,229,100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1,327,700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3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1,327,700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1,298,800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4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1,298,800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0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28,900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440982000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化州市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化州市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719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761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764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1,258,000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1,298,800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1,229,100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1,327,700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1,327,700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1,298,800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1,298,800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2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28,900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440981000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高州市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高州市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3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1,371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1,322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4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1,345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2,289,050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2,286,500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2,220,200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2,355,350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2,286,500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68,850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2,286,500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2,286,500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68,850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0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68,850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440981000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高州市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高州市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1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1,371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8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1,322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1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1,345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2,289,050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2,286,500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2,220,200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2,355,350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2,286,500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68,850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2,286,500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2,286,500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68,850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2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68,850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441299000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肇庆市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肇庆市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3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5,212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4,887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4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5,126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6,564,350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6,663,800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6,806,800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6,421,350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4,915,300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1,506,050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6,663,800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5,132,400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1,531,400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0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-242,450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0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-217,100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6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pacing w:val="2"/>
                <w:sz w:val="10"/>
              </w:rPr>
              <w:t>-25,350</w:t>
            </w:r>
            <w:r>
              <w:rPr>
                <w:rFonts w:ascii="宋体"/>
                <w:spacing w:val="2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441200000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肇庆市本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肇庆市本级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3,982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8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3,792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1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3,948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7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5,053,100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5,132,400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5,270,200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4,915,300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4,915,300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5,132,400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5,132,400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-217,100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-217,100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441202000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端州区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端州区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738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657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748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906,750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972,400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976,300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902,850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902,850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972,400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972,400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-69,550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7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-69,550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441284000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四会市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四会市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111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146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138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167,050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179,400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139,100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207,350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207,350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179,400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179,400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27,950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2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27,950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441200000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0" w:lineRule="exact" w:before="60"/>
              <w:ind w:left="16" w:right="106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w w:val="95"/>
                <w:sz w:val="10"/>
                <w:szCs w:val="10"/>
              </w:rPr>
              <w:t>肇庆市本</w:t>
            </w:r>
            <w:r>
              <w:rPr>
                <w:rFonts w:ascii="宋体" w:hAnsi="宋体" w:cs="宋体" w:eastAsia="宋体"/>
                <w:spacing w:val="-41"/>
                <w:w w:val="95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pacing w:val="-41"/>
                <w:w w:val="95"/>
                <w:sz w:val="10"/>
                <w:szCs w:val="10"/>
              </w:rPr>
            </w:r>
            <w:r>
              <w:rPr>
                <w:rFonts w:ascii="宋体" w:hAnsi="宋体" w:cs="宋体" w:eastAsia="宋体"/>
                <w:sz w:val="10"/>
                <w:szCs w:val="10"/>
              </w:rPr>
              <w:t>级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0" w:lineRule="exact" w:before="60"/>
              <w:ind w:left="16" w:right="96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w w:val="95"/>
                <w:sz w:val="10"/>
                <w:szCs w:val="10"/>
              </w:rPr>
              <w:t>肇庆高新技术产</w:t>
            </w:r>
            <w:r>
              <w:rPr>
                <w:rFonts w:ascii="宋体" w:hAnsi="宋体" w:cs="宋体" w:eastAsia="宋体"/>
                <w:spacing w:val="-33"/>
                <w:w w:val="95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pacing w:val="-33"/>
                <w:w w:val="95"/>
                <w:sz w:val="10"/>
                <w:szCs w:val="10"/>
              </w:rPr>
            </w:r>
            <w:r>
              <w:rPr>
                <w:rFonts w:ascii="宋体" w:hAnsi="宋体" w:cs="宋体" w:eastAsia="宋体"/>
                <w:sz w:val="10"/>
                <w:szCs w:val="10"/>
              </w:rPr>
              <w:t>业开发区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3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381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28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292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3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437,450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379,600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421,200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395,850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395,850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379,600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379,600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16,250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32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16,250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441223000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广宁县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广宁县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270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303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480,250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515,100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477,700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517,650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517,650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515,100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515,100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2,550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2,550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441223000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广宁县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广宁县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270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303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480,250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515,100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477,700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517,650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517,650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515,100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515,100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2,550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7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2,550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even" r:id="rId69"/>
          <w:pgSz w:w="16840" w:h="11900" w:orient="landscape"/>
          <w:pgMar w:footer="0" w:header="0" w:top="960" w:bottom="0" w:left="1040" w:right="108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shape style="position:absolute;margin-left:17.405413pt;margin-top:487.740234pt;width:17.8pt;height:49.45pt;mso-position-horizontal-relative:page;mso-position-vertical-relative:page;z-index:2320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51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9"/>
        <w:gridCol w:w="523"/>
        <w:gridCol w:w="806"/>
        <w:gridCol w:w="530"/>
        <w:gridCol w:w="504"/>
        <w:gridCol w:w="535"/>
        <w:gridCol w:w="578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686"/>
        <w:gridCol w:w="698"/>
      </w:tblGrid>
      <w:tr>
        <w:trPr>
          <w:trHeight w:val="331" w:hRule="exact"/>
        </w:trPr>
        <w:tc>
          <w:tcPr>
            <w:tcW w:w="6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142" w:lineRule="exact"/>
              <w:ind w:left="279" w:right="30" w:hanging="235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用款单位编</w:t>
            </w:r>
            <w:r>
              <w:rPr>
                <w:rFonts w:ascii="宋体" w:hAnsi="宋体" w:cs="宋体" w:eastAsia="宋体"/>
                <w:spacing w:val="-45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45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码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5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142" w:lineRule="exact"/>
              <w:ind w:left="142" w:right="11" w:hanging="118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用款单位</w:t>
            </w:r>
            <w:r>
              <w:rPr>
                <w:rFonts w:ascii="宋体" w:hAnsi="宋体" w:cs="宋体" w:eastAsia="宋体"/>
                <w:spacing w:val="-46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46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名称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46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具体实施单位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21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8"/>
              <w:ind w:left="14" w:right="0"/>
              <w:jc w:val="center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基础数据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142" w:lineRule="exact"/>
              <w:ind w:left="169" w:right="35" w:hanging="12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2022年需省级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以上资金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142" w:lineRule="exact"/>
              <w:ind w:left="49" w:right="35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2023年预算需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省级以上资金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91"/>
              <w:ind w:left="77" w:right="65"/>
              <w:jc w:val="center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粤财科教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[2021]220号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  <w:p>
            <w:pPr>
              <w:pStyle w:val="TableParagraph"/>
              <w:spacing w:line="144" w:lineRule="exact" w:before="11"/>
              <w:ind w:left="49" w:right="35"/>
              <w:jc w:val="center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spacing w:val="-1"/>
                <w:w w:val="110"/>
                <w:sz w:val="11"/>
                <w:szCs w:val="11"/>
              </w:rPr>
              <w:t>预算安排2022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年资金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24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8"/>
              <w:ind w:left="445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核定全年安排的省级以上资金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24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8"/>
              <w:ind w:left="58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粤财科教[2022]223号文已安排省级以上资金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2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8"/>
              <w:ind w:left="562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此次安排省级以上资金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6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30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备注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</w:tr>
      <w:tr>
        <w:trPr>
          <w:trHeight w:val="730" w:hRule="exact"/>
        </w:trPr>
        <w:tc>
          <w:tcPr>
            <w:tcW w:w="6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5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37" w:lineRule="auto"/>
              <w:ind w:left="27" w:right="13"/>
              <w:jc w:val="both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2022年春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季学期资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助人数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63"/>
              <w:ind w:left="72" w:right="0"/>
              <w:jc w:val="both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2022年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  <w:p>
            <w:pPr>
              <w:pStyle w:val="TableParagraph"/>
              <w:spacing w:line="237" w:lineRule="auto" w:before="1"/>
              <w:ind w:left="72" w:right="61"/>
              <w:jc w:val="both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秋季学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期资助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人数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37" w:lineRule="auto"/>
              <w:ind w:left="29" w:right="16"/>
              <w:jc w:val="center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2023年预</w:t>
            </w:r>
            <w:r>
              <w:rPr>
                <w:rFonts w:ascii="宋体" w:hAnsi="宋体" w:cs="宋体" w:eastAsia="宋体"/>
                <w:spacing w:val="-50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50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spacing w:val="-2"/>
                <w:w w:val="110"/>
                <w:sz w:val="11"/>
                <w:szCs w:val="11"/>
              </w:rPr>
              <w:t>算资助人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数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37" w:lineRule="auto"/>
              <w:ind w:left="22" w:right="9" w:firstLine="29"/>
              <w:jc w:val="both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省级以上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财政分担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比例（%）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9" w:right="0"/>
              <w:jc w:val="center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合计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142" w:lineRule="exact" w:before="84"/>
              <w:ind w:left="346" w:right="35" w:hanging="298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其中：中央资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142" w:lineRule="exact" w:before="84"/>
              <w:ind w:left="346" w:right="35" w:hanging="298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其中：省级资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9" w:right="0"/>
              <w:jc w:val="center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小计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142" w:lineRule="exact" w:before="84"/>
              <w:ind w:left="346" w:right="35" w:hanging="298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其中：中央资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37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142" w:lineRule="exact" w:before="84"/>
              <w:ind w:left="346" w:right="35" w:hanging="296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其中：省级资</w:t>
            </w:r>
            <w:r>
              <w:rPr>
                <w:rFonts w:ascii="宋体" w:hAnsi="宋体" w:cs="宋体" w:eastAsia="宋体"/>
                <w:spacing w:val="-40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40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9" w:right="0"/>
              <w:jc w:val="center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小计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37" w:lineRule="auto"/>
              <w:ind w:left="50" w:right="35"/>
              <w:jc w:val="center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spacing w:val="-2"/>
                <w:w w:val="110"/>
                <w:sz w:val="11"/>
                <w:szCs w:val="11"/>
              </w:rPr>
              <w:t>其中：中央资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2"/>
                <w:w w:val="110"/>
                <w:sz w:val="11"/>
                <w:szCs w:val="11"/>
              </w:rPr>
              <w:t>金（用省级资</w:t>
            </w:r>
            <w:r>
              <w:rPr>
                <w:rFonts w:ascii="宋体" w:hAnsi="宋体" w:cs="宋体" w:eastAsia="宋体"/>
                <w:w w:val="109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金置换）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142" w:lineRule="exact" w:before="84"/>
              <w:ind w:left="224" w:right="35" w:hanging="178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 w:hAnsi="宋体" w:cs="宋体" w:eastAsia="宋体"/>
                <w:w w:val="105"/>
                <w:sz w:val="11"/>
                <w:szCs w:val="11"/>
              </w:rPr>
              <w:t>其中：省级</w:t>
            </w:r>
            <w:r>
              <w:rPr>
                <w:rFonts w:ascii="宋体" w:hAnsi="宋体" w:cs="宋体" w:eastAsia="宋体"/>
                <w:spacing w:val="-45"/>
                <w:w w:val="105"/>
                <w:sz w:val="11"/>
                <w:szCs w:val="11"/>
              </w:rPr>
              <w:t> </w:t>
            </w:r>
            <w:r>
              <w:rPr>
                <w:rFonts w:ascii="宋体" w:hAnsi="宋体" w:cs="宋体" w:eastAsia="宋体"/>
                <w:spacing w:val="-45"/>
                <w:w w:val="105"/>
                <w:sz w:val="11"/>
                <w:szCs w:val="11"/>
              </w:rPr>
            </w:r>
            <w:r>
              <w:rPr>
                <w:rFonts w:ascii="宋体" w:hAnsi="宋体" w:cs="宋体" w:eastAsia="宋体"/>
                <w:w w:val="110"/>
                <w:sz w:val="11"/>
                <w:szCs w:val="11"/>
              </w:rPr>
              <w:t>资金</w:t>
            </w:r>
            <w:r>
              <w:rPr>
                <w:rFonts w:ascii="宋体" w:hAnsi="宋体" w:cs="宋体" w:eastAsia="宋体"/>
                <w:sz w:val="11"/>
                <w:szCs w:val="11"/>
              </w:rPr>
            </w:r>
          </w:p>
        </w:tc>
        <w:tc>
          <w:tcPr>
            <w:tcW w:w="6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49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9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A</w:t>
            </w:r>
            <w:r>
              <w:rPr>
                <w:rFonts w:ascii="幼圆"/>
                <w:sz w:val="11"/>
              </w:rPr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7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B</w:t>
            </w:r>
            <w:r>
              <w:rPr>
                <w:rFonts w:ascii="幼圆"/>
                <w:sz w:val="11"/>
              </w:rPr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7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C</w:t>
            </w:r>
            <w:r>
              <w:rPr>
                <w:rFonts w:ascii="幼圆"/>
                <w:sz w:val="11"/>
              </w:rPr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9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F</w:t>
            </w:r>
            <w:r>
              <w:rPr>
                <w:rFonts w:ascii="幼圆"/>
                <w:sz w:val="11"/>
              </w:rPr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6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G</w:t>
            </w:r>
            <w:r>
              <w:rPr>
                <w:rFonts w:ascii="幼圆"/>
                <w:sz w:val="11"/>
              </w:rPr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9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H</w:t>
            </w:r>
            <w:r>
              <w:rPr>
                <w:rFonts w:ascii="幼圆"/>
                <w:sz w:val="11"/>
              </w:rPr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9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I</w:t>
            </w:r>
            <w:r>
              <w:rPr>
                <w:rFonts w:ascii="幼圆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6" w:lineRule="exact" w:before="39"/>
              <w:ind w:left="374" w:right="11" w:hanging="353"/>
              <w:jc w:val="left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spacing w:val="-2"/>
                <w:w w:val="110"/>
                <w:sz w:val="11"/>
              </w:rPr>
              <w:t>J=(F+G)*1000*</w:t>
            </w:r>
            <w:r>
              <w:rPr>
                <w:rFonts w:ascii="幼圆"/>
                <w:w w:val="109"/>
                <w:sz w:val="11"/>
              </w:rPr>
              <w:t> </w:t>
            </w:r>
            <w:r>
              <w:rPr>
                <w:rFonts w:ascii="幼圆"/>
                <w:w w:val="110"/>
                <w:sz w:val="11"/>
              </w:rPr>
              <w:t>I</w:t>
            </w:r>
            <w:r>
              <w:rPr>
                <w:rFonts w:ascii="幼圆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110" w:right="0"/>
              <w:jc w:val="left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K=H*2000*I</w:t>
            </w:r>
            <w:r>
              <w:rPr>
                <w:rFonts w:ascii="幼圆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7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L</w:t>
            </w:r>
            <w:r>
              <w:rPr>
                <w:rFonts w:ascii="幼圆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left="199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N=J+K-L</w:t>
            </w:r>
            <w:r>
              <w:rPr>
                <w:rFonts w:ascii="宋体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left="8" w:right="0"/>
              <w:jc w:val="center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/>
                <w:w w:val="109"/>
                <w:sz w:val="11"/>
              </w:rPr>
              <w:t>O</w:t>
            </w:r>
            <w:r>
              <w:rPr>
                <w:rFonts w:ascii="宋体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1"/>
              <w:ind w:left="257"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  <w:r>
              <w:rPr>
                <w:rFonts w:ascii="宋体"/>
                <w:w w:val="110"/>
                <w:sz w:val="11"/>
              </w:rPr>
              <w:t>P=N-O</w:t>
            </w:r>
            <w:r>
              <w:rPr>
                <w:rFonts w:ascii="宋体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6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n1</w:t>
            </w:r>
            <w:r>
              <w:rPr>
                <w:rFonts w:ascii="幼圆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6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o1</w:t>
            </w:r>
            <w:r>
              <w:rPr>
                <w:rFonts w:ascii="幼圆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6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p1</w:t>
            </w:r>
            <w:r>
              <w:rPr>
                <w:rFonts w:ascii="幼圆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199" w:right="0"/>
              <w:jc w:val="left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n2=N-n1</w:t>
            </w:r>
            <w:r>
              <w:rPr>
                <w:rFonts w:ascii="幼圆"/>
                <w:sz w:val="11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199" w:right="0"/>
              <w:jc w:val="left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o2=O-o1</w:t>
            </w:r>
            <w:r>
              <w:rPr>
                <w:rFonts w:ascii="幼圆"/>
                <w:sz w:val="11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136" w:right="0"/>
              <w:jc w:val="left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10"/>
                <w:sz w:val="11"/>
              </w:rPr>
              <w:t>p2=P-p1</w:t>
            </w:r>
            <w:r>
              <w:rPr>
                <w:rFonts w:ascii="幼圆"/>
                <w:sz w:val="11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9" w:right="0"/>
              <w:jc w:val="center"/>
              <w:rPr>
                <w:rFonts w:ascii="幼圆" w:hAnsi="幼圆" w:cs="幼圆" w:eastAsia="幼圆"/>
                <w:sz w:val="11"/>
                <w:szCs w:val="11"/>
              </w:rPr>
            </w:pPr>
            <w:r>
              <w:rPr>
                <w:rFonts w:ascii="幼圆"/>
                <w:w w:val="109"/>
                <w:sz w:val="11"/>
              </w:rPr>
              <w:t>m</w:t>
            </w:r>
            <w:r>
              <w:rPr>
                <w:rFonts w:ascii="幼圆"/>
                <w:sz w:val="11"/>
              </w:rPr>
            </w:r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441226000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德庆县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德庆县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101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159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1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161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22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221,000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273,700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178,500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316,200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316,200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273,700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273,700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25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42,500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1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"/>
              <w:ind w:left="1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42,500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441226000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德庆县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德庆县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101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159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161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221,000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273,700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178,500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316,200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316,200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273,700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273,700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42,500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2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42,500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441225000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封开县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封开县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109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142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144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213,350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244,800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188,700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269,450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269,450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244,800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244,800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24,650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24,650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441225000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封开县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封开县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109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142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144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213,350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244,800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188,700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269,450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269,450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244,800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244,800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24,650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2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24,650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441224000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怀集县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怀集县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403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438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438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714,850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744,600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678,300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781,150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781,150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744,600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744,600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36,550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36,550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441224000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怀集县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怀集县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403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438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438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714,850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744,600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678,300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781,150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781,150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744,600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744,600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36,550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2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36,550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441899000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清远市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清远市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3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2,297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2,408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4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2,421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3,999,250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4,115,700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3,961,000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4,153,950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1,343,700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2,810,250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4,115,700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1,343,700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2,772,000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38,250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38,250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441800000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清远市本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清远市本级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903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891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892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7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1,524,900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1,516,400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1,562,300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1,479,000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1,343,700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135,300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1,516,400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1,343,700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172,700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-37,400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7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-37,400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441803000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清新区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清新区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404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371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374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658,750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635,800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710,600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583,950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583,950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635,800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635,800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-51,850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7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-51,850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441882000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连州市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连州市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543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550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552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929,050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938,400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923,100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944,350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944,350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938,400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938,400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5,950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7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5,950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441821000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佛冈县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佛冈县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414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421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577,150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715,700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455,600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837,250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837,250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715,700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715,700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121,550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121,550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441823000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阳山县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阳山县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182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182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309,400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309,400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309,400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309,400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309,400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309,400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309,400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441825000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4" w:lineRule="exact"/>
              <w:ind w:left="6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连山壮族</w:t>
            </w:r>
          </w:p>
          <w:p>
            <w:pPr>
              <w:pStyle w:val="TableParagraph"/>
              <w:spacing w:line="122" w:lineRule="exact" w:before="13"/>
              <w:ind w:left="212" w:right="54" w:hanging="149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瑶族自治</w:t>
            </w:r>
            <w:r>
              <w:rPr>
                <w:rFonts w:ascii="宋体" w:hAnsi="宋体" w:cs="宋体" w:eastAsia="宋体"/>
                <w:w w:val="95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z w:val="10"/>
                <w:szCs w:val="10"/>
              </w:rPr>
              <w:t>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0" w:lineRule="exact" w:before="50"/>
              <w:ind w:left="303" w:right="49" w:hanging="248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w w:val="95"/>
                <w:sz w:val="10"/>
                <w:szCs w:val="10"/>
              </w:rPr>
              <w:t>连山壮族瑶族自</w:t>
            </w:r>
            <w:r>
              <w:rPr>
                <w:rFonts w:ascii="宋体" w:hAnsi="宋体" w:cs="宋体" w:eastAsia="宋体"/>
                <w:spacing w:val="-28"/>
                <w:w w:val="95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pacing w:val="-28"/>
                <w:w w:val="95"/>
                <w:sz w:val="10"/>
                <w:szCs w:val="10"/>
              </w:rPr>
            </w:r>
            <w:r>
              <w:rPr>
                <w:rFonts w:ascii="宋体" w:hAnsi="宋体" w:cs="宋体" w:eastAsia="宋体"/>
                <w:sz w:val="10"/>
                <w:szCs w:val="10"/>
              </w:rPr>
              <w:t>治县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7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25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pacing w:val="2"/>
                <w:sz w:val="10"/>
              </w:rPr>
              <w:t>82,000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25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13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25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1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9"/>
              <w:ind w:left="1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18,000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50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4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441825000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0" w:lineRule="exact"/>
              <w:ind w:left="16" w:right="106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w w:val="95"/>
                <w:sz w:val="10"/>
                <w:szCs w:val="10"/>
              </w:rPr>
              <w:t>连山壮族</w:t>
            </w:r>
            <w:r>
              <w:rPr>
                <w:rFonts w:ascii="宋体" w:hAnsi="宋体" w:cs="宋体" w:eastAsia="宋体"/>
                <w:spacing w:val="-41"/>
                <w:w w:val="95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pacing w:val="-41"/>
                <w:w w:val="95"/>
                <w:sz w:val="10"/>
                <w:szCs w:val="10"/>
              </w:rPr>
            </w:r>
            <w:r>
              <w:rPr>
                <w:rFonts w:ascii="宋体" w:hAnsi="宋体" w:cs="宋体" w:eastAsia="宋体"/>
                <w:w w:val="95"/>
                <w:sz w:val="10"/>
                <w:szCs w:val="10"/>
              </w:rPr>
              <w:t>瑶族自治</w:t>
            </w:r>
            <w:r>
              <w:rPr>
                <w:rFonts w:ascii="宋体" w:hAnsi="宋体" w:cs="宋体" w:eastAsia="宋体"/>
                <w:sz w:val="10"/>
                <w:szCs w:val="10"/>
              </w:rPr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0" w:lineRule="exact" w:before="5"/>
              <w:ind w:left="16" w:right="96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w w:val="95"/>
                <w:sz w:val="10"/>
                <w:szCs w:val="10"/>
              </w:rPr>
              <w:t>连山壮族瑶族自</w:t>
            </w:r>
            <w:r>
              <w:rPr>
                <w:rFonts w:ascii="宋体" w:hAnsi="宋体" w:cs="宋体" w:eastAsia="宋体"/>
                <w:spacing w:val="-33"/>
                <w:w w:val="95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pacing w:val="-33"/>
                <w:w w:val="95"/>
                <w:sz w:val="10"/>
                <w:szCs w:val="10"/>
              </w:rPr>
            </w:r>
            <w:r>
              <w:rPr>
                <w:rFonts w:ascii="宋体" w:hAnsi="宋体" w:cs="宋体" w:eastAsia="宋体"/>
                <w:sz w:val="10"/>
                <w:szCs w:val="10"/>
              </w:rPr>
              <w:t>治县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4"/>
              <w:ind w:right="60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31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4"/>
              <w:ind w:right="60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51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4"/>
              <w:ind w:right="59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51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4"/>
              <w:ind w:left="18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4"/>
              <w:ind w:left="49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4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4"/>
              <w:ind w:left="49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4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4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4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4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4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4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4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4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4"/>
              <w:ind w:left="32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18,000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6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5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441826000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2" w:lineRule="exact" w:before="15"/>
              <w:ind w:left="113" w:right="54" w:hanging="51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连南瑶族</w:t>
            </w:r>
            <w:r>
              <w:rPr>
                <w:rFonts w:ascii="宋体" w:hAnsi="宋体" w:cs="宋体" w:eastAsia="宋体"/>
                <w:w w:val="95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z w:val="10"/>
                <w:szCs w:val="10"/>
              </w:rPr>
              <w:t>自治县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5"/>
              <w:ind w:left="5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连南瑶族自治县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5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5"/>
              <w:ind w:left="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5"/>
              <w:ind w:left="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5"/>
              <w:ind w:left="25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5"/>
              <w:ind w:left="25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5"/>
              <w:ind w:left="25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5"/>
              <w:ind w:left="25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5"/>
              <w:ind w:left="1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5"/>
              <w:ind w:left="25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5"/>
              <w:ind w:left="25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5"/>
              <w:ind w:left="1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5"/>
              <w:ind w:left="25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5"/>
              <w:ind w:left="1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5"/>
              <w:ind w:left="17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5"/>
              <w:ind w:left="21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4,000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6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6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441826000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2" w:lineRule="exact" w:before="16"/>
              <w:ind w:left="16" w:right="106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w w:val="95"/>
                <w:sz w:val="10"/>
                <w:szCs w:val="10"/>
              </w:rPr>
              <w:t>连南瑶族</w:t>
            </w:r>
            <w:r>
              <w:rPr>
                <w:rFonts w:ascii="宋体" w:hAnsi="宋体" w:cs="宋体" w:eastAsia="宋体"/>
                <w:spacing w:val="-41"/>
                <w:w w:val="95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pacing w:val="-41"/>
                <w:w w:val="95"/>
                <w:sz w:val="10"/>
                <w:szCs w:val="10"/>
              </w:rPr>
            </w:r>
            <w:r>
              <w:rPr>
                <w:rFonts w:ascii="宋体" w:hAnsi="宋体" w:cs="宋体" w:eastAsia="宋体"/>
                <w:sz w:val="10"/>
                <w:szCs w:val="10"/>
              </w:rPr>
              <w:t>自治县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6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连南瑶族自治县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6"/>
              <w:ind w:right="60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12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6"/>
              <w:ind w:right="60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16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6"/>
              <w:ind w:right="59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30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6"/>
              <w:ind w:left="19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6"/>
              <w:ind w:left="4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6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6"/>
              <w:ind w:left="49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6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6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6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6"/>
              <w:ind w:left="44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6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6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6"/>
              <w:ind w:left="4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6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6"/>
              <w:ind w:left="37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4,000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441881000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英德市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英德市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943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1,245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4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1,252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1,859,800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2,128,400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1,589,500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2,398,700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2,128,400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270,300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2,128,400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2,128,400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270,300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7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270,300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441881000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英德市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英德市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943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8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1,245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1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1,252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1,859,800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2,128,400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1,589,500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2,398,700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2,128,400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270,300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2,128,400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2,128,400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270,300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5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270,300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445199000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潮州市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潮州市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582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496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503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916,300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855,100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1,016,600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754,800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754,800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855,100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855,100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0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-100,300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0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4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-100,300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445100000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潮州市本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潮州市本级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532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405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409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7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796,450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695,300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924,800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566,950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566,950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695,300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695,300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-128,350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2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-128,350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445103000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潮安区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潮安区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60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37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60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62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9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62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5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9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84,150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105,400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9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121,550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121,550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105,400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105,400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16,150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2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16,150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445102000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湘桥区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湘桥区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60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13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60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29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9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32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5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9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35,700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54,400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9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23,800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66,300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66,300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54,400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54,400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2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11,900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445122000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饶平县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饶平县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178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215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218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393,000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436,000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467,000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467,000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436,000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436,000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31,000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445122000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饶平县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饶平县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178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215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218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9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393,000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436,000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362,000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467,000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467,000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436,000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436,000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2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31,000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445299000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揭阳市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揭阳市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643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527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527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994,500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895,900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1,127,100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763,300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763,300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895,900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895,900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0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-132,600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0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4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-132,600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445200000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揭阳市本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揭阳市本级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414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311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311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7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616,250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528,700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717,400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427,550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427,550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528,700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528,700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-101,150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2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-101,150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445202000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榕城区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榕城区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195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180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180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318,750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348,500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276,250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276,250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306,000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-29,750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7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-29,750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445203000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揭东区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揭东区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60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34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60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36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9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36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5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9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59,500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61,200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9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61,200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59,500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59,500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61,200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61,200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-1,700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-1,700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445281000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普宁市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普宁市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777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824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836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7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1,601,000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1,672,000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1,628,000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1,645,000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1,645,000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3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1,672,000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1,672,000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7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-27,000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-27,000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5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445281000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普宁市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普宁市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777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824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836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9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1,601,000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1,672,000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1,628,000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1,645,000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1,645,000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1,672,000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1,672,000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-27,000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-27,000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445222000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揭西县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揭西县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59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7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131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131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190,000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7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72,000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445222000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揭西县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揭西县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60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59</w:t>
            </w:r>
            <w:r>
              <w:rPr>
                <w:rFonts w:ascii="宋体"/>
                <w:sz w:val="10"/>
              </w:rPr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131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131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9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100%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190,000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118,000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334,000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72,000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2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72,000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445399000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云浮市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云浮市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846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812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821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7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1,409,300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1,395,700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1,460,300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1,344,700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3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1,344,700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1,395,700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4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8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1,395,700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-51,000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0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6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-51,000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445300000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1" w:lineRule="exact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云浮市本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云浮市本级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691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586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598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7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1,085,450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1,016,600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1,198,500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903,550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903,550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1,016,600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9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1,016,600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4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-113,050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2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-113,050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445322000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郁南县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郁南县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155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226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223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323,850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379,100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261,800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441,150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441,150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379,100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379,100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62,050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2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62,050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445321000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新兴县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新兴县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293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516,800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567,800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459,000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459,000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-51,000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0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6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-51,000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445321000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新兴县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新兴县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315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293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300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516,800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567,800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459,000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459,000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510,000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-51,000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7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-51,000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445381000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罗定市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罗定市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9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499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505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506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9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853,400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860,200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865,300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848,300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848,300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860,200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3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860,200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22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-11,900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0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6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-11,900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445381000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罗定市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1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罗定市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2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499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8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505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1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506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6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853,400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860,200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4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865,300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848,300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7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848,300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6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860,200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6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sz w:val="10"/>
              </w:rPr>
              <w:t>860,200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395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-11,900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58"/>
              <w:jc w:val="righ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w w:val="95"/>
                <w:sz w:val="10"/>
              </w:rPr>
              <w:t>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left="27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/>
                <w:color w:val="4B4B4B"/>
                <w:sz w:val="10"/>
              </w:rPr>
              <w:t>-11,900</w:t>
            </w:r>
            <w:r>
              <w:rPr>
                <w:rFonts w:ascii="宋体"/>
                <w:sz w:val="10"/>
              </w:rPr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70"/>
          <w:pgSz w:w="16840" w:h="11900" w:orient="landscape"/>
          <w:pgMar w:footer="0" w:header="0" w:top="960" w:bottom="0" w:left="1060" w:right="10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17.405413pt;margin-top:57.932652pt;width:17.8pt;height:49.45pt;mso-position-horizontal-relative:page;mso-position-vertical-relative:page;z-index:2344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52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390" w:lineRule="exact"/>
        <w:ind w:left="493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7"/>
          <w:sz w:val="20"/>
          <w:szCs w:val="20"/>
        </w:rPr>
        <w:drawing>
          <wp:inline distT="0" distB="0" distL="0" distR="0">
            <wp:extent cx="3429610" cy="248030"/>
            <wp:effectExtent l="0" t="0" r="0" b="0"/>
            <wp:docPr id="1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610" cy="24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7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before="0"/>
        <w:ind w:left="0" w:right="857" w:firstLine="0"/>
        <w:jc w:val="right"/>
        <w:rPr>
          <w:rFonts w:ascii="宋体" w:hAnsi="宋体" w:cs="宋体" w:eastAsia="宋体"/>
          <w:sz w:val="8"/>
          <w:szCs w:val="8"/>
        </w:rPr>
      </w:pPr>
      <w:r>
        <w:rPr/>
        <w:pict>
          <v:shape style="position:absolute;margin-left:51.193981pt;margin-top:-35.633411pt;width:39.550pt;height:15.85pt;mso-position-horizontal-relative:page;mso-position-vertical-relative:paragraph;z-index:2368;rotation:359" type="#_x0000_t136" fillcolor="#000000" stroked="f">
            <o:extrusion v:ext="view" autorotationcenter="t"/>
            <v:textpath style="font-family:&amp;quot;黑体&amp;quot;;font-size:15pt;v-text-kern:t;mso-text-shadow:auto" string="附件4"/>
            <w10:wrap type="none"/>
          </v:shape>
        </w:pict>
      </w:r>
      <w:r>
        <w:rPr>
          <w:rFonts w:ascii="宋体" w:hAnsi="宋体" w:cs="宋体" w:eastAsia="宋体"/>
          <w:spacing w:val="-3"/>
          <w:sz w:val="8"/>
          <w:szCs w:val="8"/>
        </w:rPr>
        <w:t>计算单位：人、元</w:t>
      </w:r>
    </w:p>
    <w:p>
      <w:pPr>
        <w:spacing w:line="240" w:lineRule="auto" w:before="0"/>
        <w:rPr>
          <w:rFonts w:ascii="宋体" w:hAnsi="宋体" w:cs="宋体" w:eastAsia="宋体"/>
          <w:sz w:val="5"/>
          <w:szCs w:val="5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"/>
        <w:gridCol w:w="742"/>
        <w:gridCol w:w="766"/>
        <w:gridCol w:w="406"/>
        <w:gridCol w:w="264"/>
        <w:gridCol w:w="617"/>
        <w:gridCol w:w="554"/>
        <w:gridCol w:w="358"/>
        <w:gridCol w:w="245"/>
        <w:gridCol w:w="626"/>
        <w:gridCol w:w="545"/>
        <w:gridCol w:w="418"/>
        <w:gridCol w:w="221"/>
        <w:gridCol w:w="650"/>
        <w:gridCol w:w="545"/>
        <w:gridCol w:w="310"/>
        <w:gridCol w:w="598"/>
        <w:gridCol w:w="598"/>
        <w:gridCol w:w="598"/>
        <w:gridCol w:w="598"/>
        <w:gridCol w:w="598"/>
        <w:gridCol w:w="269"/>
        <w:gridCol w:w="636"/>
        <w:gridCol w:w="636"/>
        <w:gridCol w:w="250"/>
        <w:gridCol w:w="626"/>
        <w:gridCol w:w="626"/>
        <w:gridCol w:w="226"/>
        <w:gridCol w:w="689"/>
        <w:gridCol w:w="703"/>
      </w:tblGrid>
      <w:tr>
        <w:trPr>
          <w:trHeight w:val="221" w:hRule="exact"/>
        </w:trPr>
        <w:tc>
          <w:tcPr>
            <w:tcW w:w="2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宋体" w:hAnsi="宋体" w:cs="宋体" w:eastAsia="宋体"/>
                <w:sz w:val="7"/>
                <w:szCs w:val="7"/>
              </w:rPr>
            </w:pPr>
          </w:p>
          <w:p>
            <w:pPr>
              <w:pStyle w:val="TableParagraph"/>
              <w:spacing w:line="96" w:lineRule="exact"/>
              <w:ind w:left="26" w:right="16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用款单</w:t>
            </w:r>
            <w:r>
              <w:rPr>
                <w:rFonts w:ascii="宋体" w:hAnsi="宋体" w:cs="宋体" w:eastAsia="宋体"/>
                <w:w w:val="101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z w:val="8"/>
                <w:szCs w:val="8"/>
              </w:rPr>
              <w:t>位编码</w:t>
            </w:r>
          </w:p>
        </w:tc>
        <w:tc>
          <w:tcPr>
            <w:tcW w:w="74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3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用款单位名称</w:t>
            </w:r>
          </w:p>
        </w:tc>
        <w:tc>
          <w:tcPr>
            <w:tcW w:w="7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具体实施单位</w:t>
            </w:r>
          </w:p>
        </w:tc>
        <w:tc>
          <w:tcPr>
            <w:tcW w:w="5758" w:type="dxa"/>
            <w:gridSpan w:val="1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0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基础数据</w:t>
            </w:r>
          </w:p>
        </w:tc>
        <w:tc>
          <w:tcPr>
            <w:tcW w:w="5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宋体" w:hAnsi="宋体" w:cs="宋体" w:eastAsia="宋体"/>
                <w:sz w:val="7"/>
                <w:szCs w:val="7"/>
              </w:rPr>
            </w:pPr>
          </w:p>
          <w:p>
            <w:pPr>
              <w:pStyle w:val="TableParagraph"/>
              <w:spacing w:line="96" w:lineRule="exact"/>
              <w:ind w:left="180" w:right="12" w:hanging="161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2"/>
                <w:sz w:val="8"/>
                <w:szCs w:val="8"/>
              </w:rPr>
              <w:t>2022年需省级以</w:t>
            </w:r>
            <w:r>
              <w:rPr>
                <w:rFonts w:ascii="宋体" w:hAnsi="宋体" w:cs="宋体" w:eastAsia="宋体"/>
                <w:spacing w:val="-28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8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上资金</w:t>
            </w:r>
          </w:p>
        </w:tc>
        <w:tc>
          <w:tcPr>
            <w:tcW w:w="5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宋体" w:hAnsi="宋体" w:cs="宋体" w:eastAsia="宋体"/>
                <w:sz w:val="7"/>
                <w:szCs w:val="7"/>
              </w:rPr>
            </w:pPr>
          </w:p>
          <w:p>
            <w:pPr>
              <w:pStyle w:val="TableParagraph"/>
              <w:spacing w:line="96" w:lineRule="exact"/>
              <w:ind w:left="101" w:right="11" w:hanging="8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2023年预算需省</w:t>
            </w:r>
            <w:r>
              <w:rPr>
                <w:rFonts w:ascii="宋体" w:hAnsi="宋体" w:cs="宋体" w:eastAsia="宋体"/>
                <w:spacing w:val="-21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1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级以上资金</w:t>
            </w:r>
          </w:p>
        </w:tc>
        <w:tc>
          <w:tcPr>
            <w:tcW w:w="5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</w:p>
          <w:p>
            <w:pPr>
              <w:pStyle w:val="TableParagraph"/>
              <w:spacing w:line="96" w:lineRule="exact"/>
              <w:ind w:left="19" w:right="9" w:firstLine="81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粤财科教函</w:t>
            </w:r>
            <w:r>
              <w:rPr>
                <w:rFonts w:ascii="宋体" w:hAnsi="宋体" w:cs="宋体" w:eastAsia="宋体"/>
                <w:w w:val="101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"/>
                <w:sz w:val="8"/>
                <w:szCs w:val="8"/>
              </w:rPr>
              <w:t>[2021]35号预算</w:t>
            </w:r>
          </w:p>
          <w:p>
            <w:pPr>
              <w:pStyle w:val="TableParagraph"/>
              <w:spacing w:line="88" w:lineRule="exact"/>
              <w:ind w:left="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2"/>
                <w:sz w:val="8"/>
                <w:szCs w:val="8"/>
              </w:rPr>
              <w:t>安排2022年资金</w:t>
            </w:r>
          </w:p>
        </w:tc>
        <w:tc>
          <w:tcPr>
            <w:tcW w:w="5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3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清回资金</w:t>
            </w:r>
          </w:p>
        </w:tc>
        <w:tc>
          <w:tcPr>
            <w:tcW w:w="150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23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核定全年安排的省级以上资金</w:t>
            </w:r>
          </w:p>
        </w:tc>
        <w:tc>
          <w:tcPr>
            <w:tcW w:w="151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2"/>
              <w:ind w:left="676" w:right="30" w:hanging="634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粤财科教函[2022]24号文已安排省级以上</w:t>
            </w:r>
            <w:r>
              <w:rPr>
                <w:rFonts w:ascii="宋体" w:hAnsi="宋体" w:cs="宋体" w:eastAsia="宋体"/>
                <w:spacing w:val="6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6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资金</w:t>
            </w:r>
          </w:p>
        </w:tc>
        <w:tc>
          <w:tcPr>
            <w:tcW w:w="154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37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此次安排省级以上资金</w:t>
            </w:r>
          </w:p>
        </w:tc>
        <w:tc>
          <w:tcPr>
            <w:tcW w:w="7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备注</w:t>
            </w:r>
          </w:p>
        </w:tc>
      </w:tr>
      <w:tr>
        <w:trPr>
          <w:trHeight w:val="221" w:hRule="exact"/>
        </w:trPr>
        <w:tc>
          <w:tcPr>
            <w:tcW w:w="29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66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7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2"/>
              <w:ind w:left="216" w:right="6" w:hanging="20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2"/>
                <w:sz w:val="8"/>
                <w:szCs w:val="8"/>
              </w:rPr>
              <w:t>2022年春季学期资</w:t>
            </w:r>
            <w:r>
              <w:rPr>
                <w:rFonts w:ascii="宋体" w:hAnsi="宋体" w:cs="宋体" w:eastAsia="宋体"/>
                <w:spacing w:val="-27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7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助人数</w:t>
            </w:r>
          </w:p>
        </w:tc>
        <w:tc>
          <w:tcPr>
            <w:tcW w:w="117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2022年春季学期免学费金额</w:t>
            </w:r>
          </w:p>
        </w:tc>
        <w:tc>
          <w:tcPr>
            <w:tcW w:w="6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2"/>
              <w:ind w:left="142" w:right="14" w:hanging="12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2"/>
                <w:sz w:val="8"/>
                <w:szCs w:val="8"/>
              </w:rPr>
              <w:t>2022年秋季学期</w:t>
            </w:r>
            <w:r>
              <w:rPr>
                <w:rFonts w:ascii="宋体" w:hAnsi="宋体" w:cs="宋体" w:eastAsia="宋体"/>
                <w:spacing w:val="-28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8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资助人数</w:t>
            </w:r>
          </w:p>
        </w:tc>
        <w:tc>
          <w:tcPr>
            <w:tcW w:w="117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1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2022年秋季学期免学费金额</w:t>
            </w:r>
          </w:p>
        </w:tc>
        <w:tc>
          <w:tcPr>
            <w:tcW w:w="63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2"/>
              <w:ind w:left="240" w:right="31" w:hanging="20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2"/>
                <w:sz w:val="8"/>
                <w:szCs w:val="8"/>
              </w:rPr>
              <w:t>2023年预算资助</w:t>
            </w:r>
            <w:r>
              <w:rPr>
                <w:rFonts w:ascii="宋体" w:hAnsi="宋体" w:cs="宋体" w:eastAsia="宋体"/>
                <w:spacing w:val="-28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8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人数</w:t>
            </w:r>
          </w:p>
        </w:tc>
        <w:tc>
          <w:tcPr>
            <w:tcW w:w="11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20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2023年预算免学费金额</w:t>
            </w:r>
          </w:p>
        </w:tc>
        <w:tc>
          <w:tcPr>
            <w:tcW w:w="3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6"/>
                <w:szCs w:val="6"/>
              </w:rPr>
            </w:pPr>
          </w:p>
          <w:p>
            <w:pPr>
              <w:pStyle w:val="TableParagraph"/>
              <w:spacing w:line="220" w:lineRule="auto"/>
              <w:ind w:left="14" w:right="4" w:firstLine="21"/>
              <w:jc w:val="both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省级以</w:t>
            </w:r>
            <w:r>
              <w:rPr>
                <w:rFonts w:ascii="宋体" w:hAnsi="宋体" w:cs="宋体" w:eastAsia="宋体"/>
                <w:w w:val="101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上财政</w:t>
            </w:r>
            <w:r>
              <w:rPr>
                <w:rFonts w:ascii="宋体" w:hAnsi="宋体" w:cs="宋体" w:eastAsia="宋体"/>
                <w:spacing w:val="-35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35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分担比</w:t>
            </w:r>
            <w:r>
              <w:rPr>
                <w:rFonts w:ascii="宋体" w:hAnsi="宋体" w:cs="宋体" w:eastAsia="宋体"/>
                <w:spacing w:val="-35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35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例（%）</w:t>
            </w:r>
          </w:p>
        </w:tc>
        <w:tc>
          <w:tcPr>
            <w:tcW w:w="59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合计</w:t>
            </w:r>
          </w:p>
        </w:tc>
        <w:tc>
          <w:tcPr>
            <w:tcW w:w="26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</w:p>
          <w:p>
            <w:pPr>
              <w:pStyle w:val="TableParagraph"/>
              <w:spacing w:line="96" w:lineRule="exact"/>
              <w:ind w:left="14" w:right="5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2"/>
                <w:sz w:val="8"/>
                <w:szCs w:val="8"/>
              </w:rPr>
              <w:t>其中：</w:t>
            </w:r>
            <w:r>
              <w:rPr>
                <w:rFonts w:ascii="宋体" w:hAnsi="宋体" w:cs="宋体" w:eastAsia="宋体"/>
                <w:w w:val="101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中央资</w:t>
            </w:r>
            <w:r>
              <w:rPr>
                <w:rFonts w:ascii="宋体" w:hAnsi="宋体" w:cs="宋体" w:eastAsia="宋体"/>
                <w:w w:val="101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z w:val="8"/>
                <w:szCs w:val="8"/>
              </w:rPr>
              <w:t>金</w:t>
            </w:r>
          </w:p>
        </w:tc>
        <w:tc>
          <w:tcPr>
            <w:tcW w:w="63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4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其中：省级资金</w:t>
            </w:r>
          </w:p>
        </w:tc>
        <w:tc>
          <w:tcPr>
            <w:tcW w:w="63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小计</w:t>
            </w:r>
          </w:p>
        </w:tc>
        <w:tc>
          <w:tcPr>
            <w:tcW w:w="2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6"/>
                <w:szCs w:val="6"/>
              </w:rPr>
            </w:pPr>
          </w:p>
          <w:p>
            <w:pPr>
              <w:pStyle w:val="TableParagraph"/>
              <w:spacing w:line="218" w:lineRule="auto"/>
              <w:ind w:left="45" w:right="33" w:firstLine="3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其</w:t>
            </w:r>
            <w:r>
              <w:rPr>
                <w:rFonts w:ascii="宋体" w:hAnsi="宋体" w:cs="宋体" w:eastAsia="宋体"/>
                <w:w w:val="101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z w:val="8"/>
                <w:szCs w:val="8"/>
              </w:rPr>
              <w:t>中：</w:t>
            </w:r>
            <w:r>
              <w:rPr>
                <w:rFonts w:ascii="宋体" w:hAnsi="宋体" w:cs="宋体" w:eastAsia="宋体"/>
                <w:w w:val="101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z w:val="8"/>
                <w:szCs w:val="8"/>
              </w:rPr>
              <w:t>中央</w:t>
            </w:r>
            <w:r>
              <w:rPr>
                <w:rFonts w:ascii="宋体" w:hAnsi="宋体" w:cs="宋体" w:eastAsia="宋体"/>
                <w:w w:val="101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z w:val="8"/>
                <w:szCs w:val="8"/>
              </w:rPr>
              <w:t>资金</w:t>
            </w:r>
          </w:p>
        </w:tc>
        <w:tc>
          <w:tcPr>
            <w:tcW w:w="62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其中：省级资金</w:t>
            </w:r>
          </w:p>
        </w:tc>
        <w:tc>
          <w:tcPr>
            <w:tcW w:w="62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小计</w:t>
            </w:r>
          </w:p>
        </w:tc>
        <w:tc>
          <w:tcPr>
            <w:tcW w:w="22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宋体" w:hAnsi="宋体" w:cs="宋体" w:eastAsia="宋体"/>
                <w:sz w:val="6"/>
                <w:szCs w:val="6"/>
              </w:rPr>
            </w:pPr>
          </w:p>
          <w:p>
            <w:pPr>
              <w:pStyle w:val="TableParagraph"/>
              <w:spacing w:line="220" w:lineRule="auto"/>
              <w:ind w:left="33" w:right="21" w:firstLine="3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其</w:t>
            </w:r>
            <w:r>
              <w:rPr>
                <w:rFonts w:ascii="宋体" w:hAnsi="宋体" w:cs="宋体" w:eastAsia="宋体"/>
                <w:w w:val="101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中：</w:t>
            </w:r>
            <w:r>
              <w:rPr>
                <w:rFonts w:ascii="宋体" w:hAnsi="宋体" w:cs="宋体" w:eastAsia="宋体"/>
                <w:spacing w:val="-36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36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中央</w:t>
            </w:r>
            <w:r>
              <w:rPr>
                <w:rFonts w:ascii="宋体" w:hAnsi="宋体" w:cs="宋体" w:eastAsia="宋体"/>
                <w:w w:val="101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z w:val="8"/>
                <w:szCs w:val="8"/>
              </w:rPr>
              <w:t>资金</w:t>
            </w:r>
          </w:p>
        </w:tc>
        <w:tc>
          <w:tcPr>
            <w:tcW w:w="6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其中：省级资金</w:t>
            </w:r>
          </w:p>
        </w:tc>
        <w:tc>
          <w:tcPr>
            <w:tcW w:w="70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367" w:hRule="exact"/>
        </w:trPr>
        <w:tc>
          <w:tcPr>
            <w:tcW w:w="2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4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普通学生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宋体" w:hAnsi="宋体" w:cs="宋体" w:eastAsia="宋体"/>
                <w:sz w:val="6"/>
                <w:szCs w:val="6"/>
              </w:rPr>
            </w:pPr>
          </w:p>
          <w:p>
            <w:pPr>
              <w:pStyle w:val="TableParagraph"/>
              <w:spacing w:line="96" w:lineRule="exact"/>
              <w:ind w:left="53" w:right="4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残疾</w:t>
            </w:r>
            <w:r>
              <w:rPr>
                <w:rFonts w:ascii="宋体" w:hAnsi="宋体" w:cs="宋体" w:eastAsia="宋体"/>
                <w:w w:val="101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z w:val="8"/>
                <w:szCs w:val="8"/>
              </w:rPr>
              <w:t>学生</w:t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4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普通学生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残疾学生</w:t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2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普通学生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宋体" w:hAnsi="宋体" w:cs="宋体" w:eastAsia="宋体"/>
                <w:sz w:val="6"/>
                <w:szCs w:val="6"/>
              </w:rPr>
            </w:pPr>
          </w:p>
          <w:p>
            <w:pPr>
              <w:pStyle w:val="TableParagraph"/>
              <w:spacing w:line="96" w:lineRule="exact"/>
              <w:ind w:left="43" w:right="31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残疾</w:t>
            </w:r>
            <w:r>
              <w:rPr>
                <w:rFonts w:ascii="宋体" w:hAnsi="宋体" w:cs="宋体" w:eastAsia="宋体"/>
                <w:w w:val="101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z w:val="8"/>
                <w:szCs w:val="8"/>
              </w:rPr>
              <w:t>学生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5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普通学生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残疾学生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5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普通学生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宋体" w:hAnsi="宋体" w:cs="宋体" w:eastAsia="宋体"/>
                <w:sz w:val="6"/>
                <w:szCs w:val="6"/>
              </w:rPr>
            </w:pPr>
          </w:p>
          <w:p>
            <w:pPr>
              <w:pStyle w:val="TableParagraph"/>
              <w:spacing w:line="96" w:lineRule="exact"/>
              <w:ind w:left="31" w:right="19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残疾</w:t>
            </w:r>
            <w:r>
              <w:rPr>
                <w:rFonts w:ascii="宋体" w:hAnsi="宋体" w:cs="宋体" w:eastAsia="宋体"/>
                <w:w w:val="101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z w:val="8"/>
                <w:szCs w:val="8"/>
              </w:rPr>
              <w:t>学生</w:t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6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普通学生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1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残疾学生</w:t>
            </w:r>
          </w:p>
        </w:tc>
        <w:tc>
          <w:tcPr>
            <w:tcW w:w="3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6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3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3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2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2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2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A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B</w:t>
            </w:r>
            <w:r>
              <w:rPr>
                <w:rFonts w:ascii="宋体"/>
                <w:sz w:val="8"/>
              </w:rPr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C</w:t>
            </w:r>
            <w:r>
              <w:rPr>
                <w:rFonts w:ascii="宋体"/>
                <w:sz w:val="8"/>
              </w:rPr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f1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f2</w:t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2"/>
              <w:ind w:left="268" w:right="21" w:hanging="236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g1=f1*分专业标</w:t>
            </w:r>
            <w:r>
              <w:rPr>
                <w:rFonts w:ascii="宋体" w:hAnsi="宋体" w:cs="宋体" w:eastAsia="宋体"/>
                <w:spacing w:val="-21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1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准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2"/>
              <w:ind w:left="198" w:right="29" w:hanging="159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2"/>
                <w:sz w:val="8"/>
                <w:szCs w:val="8"/>
              </w:rPr>
              <w:t>g2=f2*分专业</w:t>
            </w:r>
            <w:r>
              <w:rPr>
                <w:rFonts w:ascii="宋体" w:hAnsi="宋体" w:cs="宋体" w:eastAsia="宋体"/>
                <w:spacing w:val="-30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30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标准</w:t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h1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h2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2"/>
              <w:ind w:left="273" w:right="26" w:hanging="236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i1=h1*分专业标</w:t>
            </w:r>
            <w:r>
              <w:rPr>
                <w:rFonts w:ascii="宋体" w:hAnsi="宋体" w:cs="宋体" w:eastAsia="宋体"/>
                <w:spacing w:val="-21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1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准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2"/>
              <w:ind w:left="194" w:right="24" w:hanging="159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2"/>
                <w:sz w:val="8"/>
                <w:szCs w:val="8"/>
              </w:rPr>
              <w:t>i2=h2*分专业</w:t>
            </w:r>
            <w:r>
              <w:rPr>
                <w:rFonts w:ascii="宋体" w:hAnsi="宋体" w:cs="宋体" w:eastAsia="宋体"/>
                <w:spacing w:val="-30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30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标准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j1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j2</w:t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2"/>
              <w:ind w:left="285" w:right="38" w:hanging="236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k1=j1*分专业标</w:t>
            </w:r>
            <w:r>
              <w:rPr>
                <w:rFonts w:ascii="宋体" w:hAnsi="宋体" w:cs="宋体" w:eastAsia="宋体"/>
                <w:spacing w:val="-20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0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准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2"/>
              <w:ind w:left="193" w:right="24" w:hanging="159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2"/>
                <w:sz w:val="8"/>
                <w:szCs w:val="8"/>
              </w:rPr>
              <w:t>k2=j2*分专业</w:t>
            </w:r>
            <w:r>
              <w:rPr>
                <w:rFonts w:ascii="宋体" w:hAnsi="宋体" w:cs="宋体" w:eastAsia="宋体"/>
                <w:spacing w:val="-30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30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标准</w:t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L</w:t>
            </w:r>
            <w:r>
              <w:rPr>
                <w:rFonts w:ascii="宋体"/>
                <w:sz w:val="8"/>
              </w:rPr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80" w:lineRule="exact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M=</w:t>
            </w:r>
          </w:p>
          <w:p>
            <w:pPr>
              <w:pStyle w:val="TableParagraph"/>
              <w:spacing w:line="100" w:lineRule="exact"/>
              <w:ind w:left="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pacing w:val="-2"/>
                <w:sz w:val="8"/>
              </w:rPr>
              <w:t>(g1+g2+i1+i2)*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N=(K1+k2)*L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O</w:t>
            </w:r>
            <w:r>
              <w:rPr>
                <w:rFonts w:ascii="宋体"/>
                <w:sz w:val="8"/>
              </w:rPr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P</w:t>
            </w:r>
            <w:r>
              <w:rPr>
                <w:rFonts w:ascii="宋体"/>
                <w:sz w:val="8"/>
              </w:rPr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Q=M+N-O-P</w:t>
            </w:r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R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S=Q-R</w:t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q1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8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r1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s1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7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q2=Q-q1</w:t>
            </w:r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/>
              <w:ind w:left="3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r2=R</w:t>
            </w:r>
          </w:p>
          <w:p>
            <w:pPr>
              <w:pStyle w:val="TableParagraph"/>
              <w:spacing w:line="100" w:lineRule="exact"/>
              <w:ind w:left="5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-r1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s2=S-s1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AA</w:t>
            </w:r>
          </w:p>
        </w:tc>
      </w:tr>
      <w:tr>
        <w:trPr>
          <w:trHeight w:val="221" w:hRule="exact"/>
        </w:trPr>
        <w:tc>
          <w:tcPr>
            <w:tcW w:w="18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1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合计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8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62,061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509</w:t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8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115,217,963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1,117,966</w:t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5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54,395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535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101,363,718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1,189,585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54,980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475</w:t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0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204,222,470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9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1,959,216</w:t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218,889,232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206,181,686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232,805,940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2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1,535,634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190,729,344</w:t>
            </w:r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0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190,729,344</w:t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0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204,646,052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2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9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204,646,052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9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-13,916,708</w:t>
            </w:r>
            <w:r>
              <w:rPr>
                <w:rFonts w:ascii="宋体"/>
                <w:sz w:val="8"/>
              </w:rPr>
            </w:r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2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-13,916,708</w:t>
            </w:r>
            <w:r>
              <w:rPr>
                <w:rFonts w:ascii="宋体"/>
                <w:sz w:val="8"/>
              </w:rPr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21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省教育厅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22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省教育厅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8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42,460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7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490</w:t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0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80,852,735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9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1,081,443</w:t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5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34,873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6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506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1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66,928,650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9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1,133,036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9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35,156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465</w:t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134,308,340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9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1,916,420</w:t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149,995,864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136,224,760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163,472,720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8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122,747,904</w:t>
            </w:r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0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122,747,904</w:t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0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136,224,760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2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9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136,224,760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9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-13,476,856</w:t>
            </w:r>
            <w:r>
              <w:rPr>
                <w:rFonts w:ascii="宋体"/>
                <w:sz w:val="8"/>
              </w:rPr>
            </w:r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2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-13,476,856</w:t>
            </w:r>
            <w:r>
              <w:rPr>
                <w:rFonts w:ascii="宋体"/>
                <w:sz w:val="8"/>
              </w:rPr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156025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16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广东开放大学（广东</w:t>
            </w:r>
            <w:r>
              <w:rPr>
                <w:rFonts w:ascii="宋体" w:hAnsi="宋体" w:cs="宋体" w:eastAsia="宋体"/>
                <w:spacing w:val="-25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5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理工职业学院）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3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广东开放大学附属职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业技术学校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7,232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3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</w:t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14,852,578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67,773</w:t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6,942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41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7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14,232,164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92,462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7,032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8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28,502,200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5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39,820</w:t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29,244,977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28,542,020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30,120,630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27,666,367</w:t>
            </w:r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3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27,666,367</w:t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28,542,020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3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8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28,542,020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-875,653</w:t>
            </w:r>
            <w:r>
              <w:rPr>
                <w:rFonts w:ascii="宋体"/>
                <w:sz w:val="8"/>
              </w:rPr>
            </w:r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31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-875,653</w:t>
            </w:r>
            <w:r>
              <w:rPr>
                <w:rFonts w:ascii="宋体"/>
                <w:sz w:val="8"/>
              </w:rPr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156035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广州潜水学校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广州潜水学校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3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540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8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918,000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8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602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1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1,023,400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3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4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607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4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2,063,800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1,941,400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2,063,800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1,900,600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2,104,600</w:t>
            </w:r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3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3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2,104,600</w:t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3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2,063,800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2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2,063,800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34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40,800</w:t>
            </w:r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3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4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40,800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156058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广州美术学院附中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3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广州美术学院附属中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等美术学校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pacing w:val="-2"/>
                <w:sz w:val="8"/>
              </w:rPr>
              <w:t>90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243,000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2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2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9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229,500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9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5,940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pacing w:val="-2"/>
                <w:sz w:val="8"/>
              </w:rPr>
              <w:t>85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2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32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459,000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17,160</w:t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7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6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478,440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476,160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491,400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7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463,200</w:t>
            </w:r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31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463,200</w:t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476,160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30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476,160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9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-12,960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35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-12,960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156059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星海音乐学院附中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3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星海音乐学院附属中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等音乐学校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7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7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3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156071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14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广东交通职业技术学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院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3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广东交通职业技术学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院（中职部）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3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158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300,200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2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98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9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186,200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pacing w:val="-2"/>
                <w:sz w:val="8"/>
              </w:rPr>
              <w:t>98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372,400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7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6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486,400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6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372,400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6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600,400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258,400</w:t>
            </w:r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30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258,400</w:t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31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372,400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30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372,400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-114,000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31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-114,000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156079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14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广东省食品药品职业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技术学校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3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广东省食品药品职业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技术学校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4,662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3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8,857,800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22,990</w:t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4,600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1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8,740,000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5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25,080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4,785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8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</w:t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18,183,000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1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104,500</w:t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17,645,870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18,287,500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17,875,200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18,058,170</w:t>
            </w:r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3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18,058,170</w:t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18,287,500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3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18,287,500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-229,330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31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-229,330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156081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14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广东省水利电力职业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技术学院（含技校）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3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广东水利电力职业技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术学院（中职部）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3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126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231,210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8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135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9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247,725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137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502,790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7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6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478,935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6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502,790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462,420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7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519,305</w:t>
            </w:r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30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519,305</w:t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31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502,790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30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502,790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33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16,515</w:t>
            </w:r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3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40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16,515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156082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14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广东体育职业技术学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院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3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广东体育职业技术学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院（中职部）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3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305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655,750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8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182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9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391,300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200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860,000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7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8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1,047,050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6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860,000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1,298,600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7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608,450</w:t>
            </w:r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30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608,450</w:t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31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860,000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30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860,000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-251,550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31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-251,550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156084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广东文艺职业学院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3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广东省旅游职业技术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学校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3,526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3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6,317,900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19,525</w:t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2,918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9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1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5,162,450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5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17,435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3,034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7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10,761,200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5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27,060</w:t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11,517,310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10,788,260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9,836,100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12,469,470</w:t>
            </w:r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3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12,469,470</w:t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10,788,260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3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8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10,788,260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2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1,681,210</w:t>
            </w:r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3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1,681,210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367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156023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宋体" w:hAnsi="宋体" w:cs="宋体" w:eastAsia="宋体"/>
                <w:sz w:val="6"/>
                <w:szCs w:val="6"/>
              </w:rPr>
            </w:pPr>
          </w:p>
          <w:p>
            <w:pPr>
              <w:pStyle w:val="TableParagraph"/>
              <w:spacing w:line="96" w:lineRule="exact"/>
              <w:ind w:left="14" w:right="14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广东工贸职业技术学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院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宋体" w:hAnsi="宋体" w:cs="宋体" w:eastAsia="宋体"/>
                <w:sz w:val="6"/>
                <w:szCs w:val="6"/>
              </w:rPr>
            </w:pPr>
          </w:p>
          <w:p>
            <w:pPr>
              <w:pStyle w:val="TableParagraph"/>
              <w:spacing w:line="96" w:lineRule="exact"/>
              <w:ind w:left="14" w:right="3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广东省商业职业技术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学校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23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800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1,413,850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8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349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4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29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604,100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2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7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8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2,017,950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8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2,834,800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22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-816,850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2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-816,850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-816,850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2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31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-816,850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80" w:lineRule="exact"/>
              <w:ind w:left="13" w:right="0"/>
              <w:jc w:val="both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因2023年无预算指</w:t>
            </w:r>
          </w:p>
          <w:p>
            <w:pPr>
              <w:pStyle w:val="TableParagraph"/>
              <w:spacing w:line="223" w:lineRule="auto" w:before="2"/>
              <w:ind w:left="13" w:right="50"/>
              <w:jc w:val="both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标，需由学校将资</w:t>
            </w:r>
            <w:r>
              <w:rPr>
                <w:rFonts w:ascii="宋体" w:hAnsi="宋体" w:cs="宋体" w:eastAsia="宋体"/>
                <w:spacing w:val="-24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4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金816850元退回国</w:t>
            </w:r>
            <w:r>
              <w:rPr>
                <w:rFonts w:ascii="宋体" w:hAnsi="宋体" w:cs="宋体" w:eastAsia="宋体"/>
                <w:spacing w:val="-21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1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库。</w:t>
            </w:r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156025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16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广东开放大学（广东</w:t>
            </w:r>
            <w:r>
              <w:rPr>
                <w:rFonts w:ascii="宋体" w:hAnsi="宋体" w:cs="宋体" w:eastAsia="宋体"/>
                <w:spacing w:val="-25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5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理工职业学院）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3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广东省理工职业技术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学校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2,800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3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5,238,837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3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6,174</w:t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2,168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5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1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4,044,622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5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10,261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2,188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3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8,137,700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12,540</w:t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9,299,894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8,150,240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10,729,400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6,720,734</w:t>
            </w:r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3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3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6,720,734</w:t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3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8,150,240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3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2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8,150,240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7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-1,429,506</w:t>
            </w:r>
            <w:r>
              <w:rPr>
                <w:rFonts w:ascii="宋体"/>
                <w:sz w:val="8"/>
              </w:rPr>
            </w:r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3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-1,429,506</w:t>
            </w:r>
            <w:r>
              <w:rPr>
                <w:rFonts w:ascii="宋体"/>
                <w:sz w:val="8"/>
              </w:rPr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156057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14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广东机电职业技术学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院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3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广东省经济贸易职业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技术学校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1,701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1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3,388,508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3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2,191</w:t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8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841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1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1,648,300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857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3,371,600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7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8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5,038,999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8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3,371,600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6,840,400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1,570,199</w:t>
            </w:r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3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1,570,199</w:t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3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3,371,600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2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3,371,600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7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-1,801,401</w:t>
            </w:r>
            <w:r>
              <w:rPr>
                <w:rFonts w:ascii="宋体"/>
                <w:sz w:val="8"/>
              </w:rPr>
            </w:r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3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-1,801,401</w:t>
            </w:r>
            <w:r>
              <w:rPr>
                <w:rFonts w:ascii="宋体"/>
                <w:sz w:val="8"/>
              </w:rPr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403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156062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广东职业技术学院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3"/>
              <w:ind w:right="0"/>
              <w:jc w:val="left"/>
              <w:rPr>
                <w:rFonts w:ascii="宋体" w:hAnsi="宋体" w:cs="宋体" w:eastAsia="宋体"/>
                <w:sz w:val="7"/>
                <w:szCs w:val="7"/>
              </w:rPr>
            </w:pPr>
          </w:p>
          <w:p>
            <w:pPr>
              <w:pStyle w:val="TableParagraph"/>
              <w:spacing w:line="96" w:lineRule="exact"/>
              <w:ind w:left="14" w:right="3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广东省工业贸易职业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技术学校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23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562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2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956,020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4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2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7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2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956,020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8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1,918,880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22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-962,860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2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-962,860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25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-962,860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2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31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-962,860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0" w:lineRule="auto"/>
              <w:ind w:left="13" w:right="50"/>
              <w:jc w:val="both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因2023年无预算指</w:t>
            </w:r>
            <w:r>
              <w:rPr>
                <w:rFonts w:ascii="宋体" w:hAnsi="宋体" w:cs="宋体" w:eastAsia="宋体"/>
                <w:spacing w:val="-27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7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标，需由学校将资</w:t>
            </w:r>
            <w:r>
              <w:rPr>
                <w:rFonts w:ascii="宋体" w:hAnsi="宋体" w:cs="宋体" w:eastAsia="宋体"/>
                <w:spacing w:val="-24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4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金962860元退回国</w:t>
            </w:r>
            <w:r>
              <w:rPr>
                <w:rFonts w:ascii="宋体" w:hAnsi="宋体" w:cs="宋体" w:eastAsia="宋体"/>
                <w:spacing w:val="-21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1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库。</w:t>
            </w:r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156067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14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广东省电子职业技术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学校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3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广东省电子职业技术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学校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2,717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6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4,985,878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12,111</w:t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2,854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9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1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5,237,090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5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18,167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2,884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0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10,584,280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7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10,253,246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10,584,280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10,298,390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10,539,136</w:t>
            </w:r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10,539,136</w:t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10,584,280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3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10,584,280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9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-45,144</w:t>
            </w:r>
            <w:r>
              <w:rPr>
                <w:rFonts w:ascii="宋体"/>
                <w:sz w:val="8"/>
              </w:rPr>
            </w:r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35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-45,144</w:t>
            </w:r>
            <w:r>
              <w:rPr>
                <w:rFonts w:ascii="宋体"/>
                <w:sz w:val="8"/>
              </w:rPr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156071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14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广东交通职业技术学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院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3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广东省科技职业技术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学校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3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890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1,459,250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8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677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1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1,096,150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679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4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2,130,100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7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8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2,555,400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8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2,130,100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2,964,000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1,721,500</w:t>
            </w:r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3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1,721,500</w:t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3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2,130,100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2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2,130,100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-408,600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31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-408,600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156086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14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广东生态工程职业学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院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3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广东省海洋工程职业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技术学校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2,326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1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4,241,150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3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2,090</w:t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1,538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1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1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2,812,450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9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2,090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1,538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1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4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5,624,900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9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4,180</w:t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7,057,780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5,629,080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8,744,200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3,942,660</w:t>
            </w:r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3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3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3,942,660</w:t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3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5,629,080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3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2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5,629,080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7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-1,686,420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3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-1,686,420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156094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14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广东省培英职业技术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学校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3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广东省培英职业技术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学校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8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416</w:t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2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923,654</w:t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406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1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915,001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4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412</w:t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3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1,685,530</w:t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7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8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1,838,655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1,685,530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9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1,751,860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1,772,325</w:t>
            </w:r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3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1,772,325</w:t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3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1,685,530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2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1,685,530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3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86,795</w:t>
            </w:r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3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4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86,795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156071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14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广东交通职业技术学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院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3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广东省华侨职业技术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学校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1,215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2,488,395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1,571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3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1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3,202,020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9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6,726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1,596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4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6,383,130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5,697,141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6,383,130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5,061,720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7,018,551</w:t>
            </w:r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3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3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7,018,551</w:t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3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6,383,130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3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2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6,383,130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3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635,421</w:t>
            </w:r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3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36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635,421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425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156100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广东财贸职业学院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96" w:lineRule="exact"/>
              <w:ind w:left="14" w:right="3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广东省财政职业技术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学校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3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167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307,550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4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7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307,550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615,100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2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-307,550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-307,550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5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-307,550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2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1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-307,550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0" w:lineRule="auto" w:before="9"/>
              <w:ind w:left="13" w:right="50"/>
              <w:jc w:val="both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因2023年无预算指</w:t>
            </w:r>
            <w:r>
              <w:rPr>
                <w:rFonts w:ascii="宋体" w:hAnsi="宋体" w:cs="宋体" w:eastAsia="宋体"/>
                <w:spacing w:val="-27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7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标，需由学校将资</w:t>
            </w:r>
            <w:r>
              <w:rPr>
                <w:rFonts w:ascii="宋体" w:hAnsi="宋体" w:cs="宋体" w:eastAsia="宋体"/>
                <w:spacing w:val="-24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4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金307550元退回国</w:t>
            </w:r>
            <w:r>
              <w:rPr>
                <w:rFonts w:ascii="宋体" w:hAnsi="宋体" w:cs="宋体" w:eastAsia="宋体"/>
                <w:spacing w:val="-21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1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库。</w:t>
            </w:r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156009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3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韩山师范学院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韩山师范学院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2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172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430,000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3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218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3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8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545,000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8,250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4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224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1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3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1,120,000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9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5,500</w:t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983,250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8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1,125,500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6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905,000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1,203,750</w:t>
            </w:r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2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1,203,750</w:t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2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1,125,500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1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1,125,500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33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78,250</w:t>
            </w:r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3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39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78,250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156009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韩山师范学院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韩山师范学院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6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2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83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4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3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9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207,500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9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8,250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3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215,750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3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3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5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3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156009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韩山师范学院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3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广东省陶瓷职业技术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学校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3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172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430,000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8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135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4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9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337,500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224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2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1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4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1,120,000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9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5,500</w:t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7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6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767,500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1,125,500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905,000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2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1,125,500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5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1,125,500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156021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2"/>
              <w:ind w:left="331" w:right="3" w:hanging="317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广东轻工职业技术学</w:t>
            </w:r>
            <w:r>
              <w:rPr>
                <w:rFonts w:ascii="宋体" w:hAnsi="宋体" w:cs="宋体" w:eastAsia="宋体"/>
                <w:spacing w:val="-24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4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院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2"/>
              <w:ind w:left="341" w:right="18" w:hanging="315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广东轻工职业技术学</w:t>
            </w:r>
            <w:r>
              <w:rPr>
                <w:rFonts w:ascii="宋体" w:hAnsi="宋体" w:cs="宋体" w:eastAsia="宋体"/>
                <w:spacing w:val="-18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18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院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4,256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5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0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8,602,535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5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11,016</w:t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0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2,861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7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1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5,974,270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4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15,653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2,924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3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12,139,000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5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16,500</w:t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14,603,474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12,155,500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17,736,700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9,022,274</w:t>
            </w:r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3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2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9,022,274</w:t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8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12,155,500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7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12,155,500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-3,133,226</w:t>
            </w:r>
            <w:r>
              <w:rPr>
                <w:rFonts w:ascii="宋体"/>
                <w:sz w:val="8"/>
              </w:rPr>
            </w:r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3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-3,133,226</w:t>
            </w:r>
            <w:r>
              <w:rPr>
                <w:rFonts w:ascii="宋体"/>
                <w:sz w:val="8"/>
              </w:rPr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156021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14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广东轻工职业技术学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院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3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广东轻工职业技术学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院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0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1,285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4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2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1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2,703,842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4,629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2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7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8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2,708,471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5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156021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14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广东轻工职业技术学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院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3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广东省石油化工职业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技术学校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1,353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2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2,528,912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3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4,112</w:t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8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110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4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2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206,348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9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4,127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7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8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2,743,499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3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5,246,700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5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156021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14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广东轻工职业技术学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院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3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广东省轻工职业技术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学校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2,903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3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6,073,623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3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6,904</w:t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1,466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4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3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1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3,064,080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9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6,897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6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2,924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3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0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12,139,000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16,500</w:t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9,151,504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5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12,155,500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5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12,490,000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12,155,500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5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8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12,155,500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156040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291" w:right="3" w:hanging="277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广东省外语艺术职业</w:t>
            </w:r>
            <w:r>
              <w:rPr>
                <w:rFonts w:ascii="宋体" w:hAnsi="宋体" w:cs="宋体" w:eastAsia="宋体"/>
                <w:spacing w:val="-24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4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学院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303" w:right="18" w:hanging="277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广东省外语艺术职业</w:t>
            </w:r>
            <w:r>
              <w:rPr>
                <w:rFonts w:ascii="宋体" w:hAnsi="宋体" w:cs="宋体" w:eastAsia="宋体"/>
                <w:spacing w:val="-18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18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学院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7,238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7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12,968,024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5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13,919</w:t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0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5,104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8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1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9,215,959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4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15,971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5,166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1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18,468,540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3,630</w:t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22,213,873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18,472,170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26,470,520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14,215,523</w:t>
            </w:r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8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14,215,523</w:t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8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18,472,170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7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18,472,170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-4,256,647</w:t>
            </w:r>
            <w:r>
              <w:rPr>
                <w:rFonts w:ascii="宋体"/>
                <w:sz w:val="8"/>
              </w:rPr>
            </w:r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3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-4,256,647</w:t>
            </w:r>
            <w:r>
              <w:rPr>
                <w:rFonts w:ascii="宋体"/>
                <w:sz w:val="8"/>
              </w:rPr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156040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4"/>
              <w:ind w:left="14" w:right="14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广东省外语艺术职业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学院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4"/>
              <w:ind w:left="14" w:right="3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广东省外语艺术职业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学院（中职部）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pacing w:val="-2"/>
                <w:sz w:val="8"/>
              </w:rPr>
              <w:t>49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122,500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8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479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4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9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932,935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505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2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4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1,893,630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7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8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1,055,435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8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1,893,630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230,000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2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1,893,630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5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2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1,893,630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156040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14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广东省外语艺术职业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学院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3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广东省贸易职业技术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学校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2,231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3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4,020,194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3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5,946</w:t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1,432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4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3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1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2,576,852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9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5,938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6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1,460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5,108,000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7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8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6,608,930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5,108,000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9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8,215,500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2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5,108,000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5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5,108,000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156040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14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广东省外语艺术职业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学院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3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广东省对外贸易职业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技术学校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2,038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1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3,389,187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3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1,829</w:t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1,232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4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1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1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2,050,785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9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1,831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6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1,234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1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4,108,200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9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3,630</w:t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5,443,632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9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4,111,830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6,902,000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3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4,111,830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6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2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4,111,830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156040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4"/>
              <w:ind w:left="14" w:right="14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广东省外语艺术职业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学院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4"/>
              <w:ind w:left="14" w:right="3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广东省民政职业技术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学校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2,920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3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5,436,143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3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6,144</w:t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1,961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4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4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1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3,655,387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9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8,202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6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1,967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7,358,710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7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8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9,105,876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7,358,710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5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11,123,020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2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7,358,710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5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7,358,710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156080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331" w:right="3" w:hanging="317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广东舞蹈戏剧职业学</w:t>
            </w:r>
            <w:r>
              <w:rPr>
                <w:rFonts w:ascii="宋体" w:hAnsi="宋体" w:cs="宋体" w:eastAsia="宋体"/>
                <w:spacing w:val="-24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4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院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341" w:right="18" w:hanging="315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广东舞蹈戏剧职业学</w:t>
            </w:r>
            <w:r>
              <w:rPr>
                <w:rFonts w:ascii="宋体" w:hAnsi="宋体" w:cs="宋体" w:eastAsia="宋体"/>
                <w:spacing w:val="-18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18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院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2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7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600,600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193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8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743,050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193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3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1,486,100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3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8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1,343,650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8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1,486,100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8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1,201,200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8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1,628,550</w:t>
            </w:r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2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1,628,550</w:t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2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1,486,100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1,486,100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9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142,450</w:t>
            </w:r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3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35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142,450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156080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4"/>
              <w:ind w:left="14" w:right="14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广东舞蹈戏剧职业学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院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4"/>
              <w:ind w:left="14" w:right="3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广东舞蹈戏剧职业学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院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2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50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4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9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192,500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4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193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2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4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1,486,100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7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192,500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8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1,486,100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3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2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1,486,100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5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1,486,100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even" r:id="rId71"/>
          <w:pgSz w:w="16840" w:h="11900" w:orient="landscape"/>
          <w:pgMar w:footer="0" w:header="0" w:top="0" w:bottom="0" w:left="700" w:right="70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487.73938pt;width:17.8pt;height:49.45pt;mso-position-horizontal-relative:page;mso-position-vertical-relative:page;z-index:2392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53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"/>
        <w:gridCol w:w="742"/>
        <w:gridCol w:w="766"/>
        <w:gridCol w:w="406"/>
        <w:gridCol w:w="264"/>
        <w:gridCol w:w="617"/>
        <w:gridCol w:w="554"/>
        <w:gridCol w:w="358"/>
        <w:gridCol w:w="245"/>
        <w:gridCol w:w="626"/>
        <w:gridCol w:w="545"/>
        <w:gridCol w:w="418"/>
        <w:gridCol w:w="221"/>
        <w:gridCol w:w="650"/>
        <w:gridCol w:w="545"/>
        <w:gridCol w:w="310"/>
        <w:gridCol w:w="598"/>
        <w:gridCol w:w="598"/>
        <w:gridCol w:w="598"/>
        <w:gridCol w:w="598"/>
        <w:gridCol w:w="598"/>
        <w:gridCol w:w="269"/>
        <w:gridCol w:w="636"/>
        <w:gridCol w:w="636"/>
        <w:gridCol w:w="250"/>
        <w:gridCol w:w="626"/>
        <w:gridCol w:w="626"/>
        <w:gridCol w:w="226"/>
        <w:gridCol w:w="689"/>
        <w:gridCol w:w="703"/>
      </w:tblGrid>
      <w:tr>
        <w:trPr>
          <w:trHeight w:val="222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6"/>
              <w:ind w:left="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A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6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B</w:t>
            </w:r>
            <w:r>
              <w:rPr>
                <w:rFonts w:ascii="宋体"/>
                <w:sz w:val="8"/>
              </w:rPr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6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C</w:t>
            </w:r>
            <w:r>
              <w:rPr>
                <w:rFonts w:ascii="宋体"/>
                <w:sz w:val="8"/>
              </w:rPr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6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f1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6"/>
              <w:ind w:left="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f2</w:t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5"/>
              <w:ind w:left="268" w:right="21" w:hanging="236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g1=f1*分专业标</w:t>
            </w:r>
            <w:r>
              <w:rPr>
                <w:rFonts w:ascii="宋体" w:hAnsi="宋体" w:cs="宋体" w:eastAsia="宋体"/>
                <w:spacing w:val="-21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1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准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5"/>
              <w:ind w:left="198" w:right="29" w:hanging="159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2"/>
                <w:sz w:val="8"/>
                <w:szCs w:val="8"/>
              </w:rPr>
              <w:t>g2=f2*分专业</w:t>
            </w:r>
            <w:r>
              <w:rPr>
                <w:rFonts w:ascii="宋体" w:hAnsi="宋体" w:cs="宋体" w:eastAsia="宋体"/>
                <w:spacing w:val="-30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30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标准</w:t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6"/>
              <w:ind w:left="1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h1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6"/>
              <w:ind w:left="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h2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5"/>
              <w:ind w:left="273" w:right="26" w:hanging="236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i1=h1*分专业标</w:t>
            </w:r>
            <w:r>
              <w:rPr>
                <w:rFonts w:ascii="宋体" w:hAnsi="宋体" w:cs="宋体" w:eastAsia="宋体"/>
                <w:spacing w:val="-21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1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准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5"/>
              <w:ind w:left="194" w:right="24" w:hanging="159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2"/>
                <w:sz w:val="8"/>
                <w:szCs w:val="8"/>
              </w:rPr>
              <w:t>i2=h2*分专业</w:t>
            </w:r>
            <w:r>
              <w:rPr>
                <w:rFonts w:ascii="宋体" w:hAnsi="宋体" w:cs="宋体" w:eastAsia="宋体"/>
                <w:spacing w:val="-30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30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标准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6"/>
              <w:ind w:left="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j1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6"/>
              <w:ind w:left="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j2</w:t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5"/>
              <w:ind w:left="285" w:right="38" w:hanging="236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k1=j1*分专业标</w:t>
            </w:r>
            <w:r>
              <w:rPr>
                <w:rFonts w:ascii="宋体" w:hAnsi="宋体" w:cs="宋体" w:eastAsia="宋体"/>
                <w:spacing w:val="-20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0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准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5"/>
              <w:ind w:left="193" w:right="24" w:hanging="159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2"/>
                <w:sz w:val="8"/>
                <w:szCs w:val="8"/>
              </w:rPr>
              <w:t>k2=j2*分专业</w:t>
            </w:r>
            <w:r>
              <w:rPr>
                <w:rFonts w:ascii="宋体" w:hAnsi="宋体" w:cs="宋体" w:eastAsia="宋体"/>
                <w:spacing w:val="-30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30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标准</w:t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6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L</w:t>
            </w:r>
            <w:r>
              <w:rPr>
                <w:rFonts w:ascii="宋体"/>
                <w:sz w:val="8"/>
              </w:rPr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83" w:lineRule="exact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M=</w:t>
            </w:r>
          </w:p>
          <w:p>
            <w:pPr>
              <w:pStyle w:val="TableParagraph"/>
              <w:spacing w:line="102" w:lineRule="exact"/>
              <w:ind w:left="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pacing w:val="-2"/>
                <w:sz w:val="8"/>
              </w:rPr>
              <w:t>(g1+g2+i1+i2)*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6"/>
              <w:ind w:left="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N=(K1+k2)*L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6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O</w:t>
            </w:r>
            <w:r>
              <w:rPr>
                <w:rFonts w:ascii="宋体"/>
                <w:sz w:val="8"/>
              </w:rPr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6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P</w:t>
            </w:r>
            <w:r>
              <w:rPr>
                <w:rFonts w:ascii="宋体"/>
                <w:sz w:val="8"/>
              </w:rPr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6"/>
              <w:ind w:left="1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Q=M+N-O-P</w:t>
            </w:r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6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R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6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S=Q-R</w:t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6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q1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6"/>
              <w:ind w:left="8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r1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6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s1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6"/>
              <w:ind w:left="17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q2=Q-q1</w:t>
            </w:r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9" w:lineRule="exact"/>
              <w:ind w:left="3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r2=R</w:t>
            </w:r>
          </w:p>
          <w:p>
            <w:pPr>
              <w:pStyle w:val="TableParagraph"/>
              <w:spacing w:line="100" w:lineRule="exact"/>
              <w:ind w:left="5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-r1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6"/>
              <w:ind w:left="2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s2=S-s1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6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AA</w:t>
            </w:r>
          </w:p>
        </w:tc>
      </w:tr>
      <w:tr>
        <w:trPr>
          <w:trHeight w:val="222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156080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4"/>
              <w:ind w:left="14" w:right="14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广东舞蹈戏剧职业学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院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广东粤剧学校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3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600,600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8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143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4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550,550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2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7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8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1,151,150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8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1,201,200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left="15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5"/>
              <w:ind w:right="43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156080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2"/>
              <w:ind w:left="14" w:right="14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广东舞蹈戏剧职业学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院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广东舞蹈学校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7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156083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2"/>
              <w:ind w:left="252" w:right="3" w:hanging="23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广东环境保护工程职</w:t>
            </w:r>
            <w:r>
              <w:rPr>
                <w:rFonts w:ascii="宋体" w:hAnsi="宋体" w:cs="宋体" w:eastAsia="宋体"/>
                <w:spacing w:val="-24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4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业学院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2"/>
              <w:ind w:left="264" w:right="18" w:hanging="23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广东环境保护工程职</w:t>
            </w:r>
            <w:r>
              <w:rPr>
                <w:rFonts w:ascii="宋体" w:hAnsi="宋体" w:cs="宋体" w:eastAsia="宋体"/>
                <w:spacing w:val="-18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18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业学院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22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821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6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9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1,395,700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937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4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21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1,592,900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2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929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2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23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3,158,600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right="43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8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2,988,600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8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3,158,600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8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2,815,200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right="4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8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3,332,000</w:t>
            </w:r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right="4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22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3,332,000</w:t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22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3,158,600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5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2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3,158,600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29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173,400</w:t>
            </w:r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3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35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173,400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156083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2"/>
              <w:ind w:left="14" w:right="14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广东环境保护工程职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业学院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2"/>
              <w:ind w:left="14" w:right="3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广东环境保护工程职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业学院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8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318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9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540,600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7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6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540,600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156083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2"/>
              <w:ind w:left="14" w:right="14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广东环境保护工程职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业学院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2"/>
              <w:ind w:left="14" w:right="3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广东省环境保护职业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技术学校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3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821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1,395,700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8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619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1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1,052,300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929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4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3,158,600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7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8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2,448,000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8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3,158,600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2,815,200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2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3,158,600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2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3,158,600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2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156099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2"/>
              <w:ind w:left="331" w:right="3" w:hanging="317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省教育厅系统转拨账</w:t>
            </w:r>
            <w:r>
              <w:rPr>
                <w:rFonts w:ascii="宋体" w:hAnsi="宋体" w:cs="宋体" w:eastAsia="宋体"/>
                <w:spacing w:val="-24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4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户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省学生助学管理中心</w:t>
            </w:r>
          </w:p>
          <w:p>
            <w:pPr>
              <w:pStyle w:val="TableParagraph"/>
              <w:spacing w:line="100" w:lineRule="exact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（民办学校）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8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11,204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0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19,428,428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5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19,088</w:t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5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12,566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8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22,036,668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34,934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12,819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7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44,937,630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5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42,796</w:t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0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41,519,118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0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44,980,426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0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39,901,320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2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1,535,634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45,062,590</w:t>
            </w:r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2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45,062,590</w:t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2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43,444,792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2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43,444,792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3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1,617,798</w:t>
            </w:r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2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7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1,617,798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156099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2"/>
              <w:ind w:left="14" w:right="14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省教育厅系统转拨账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户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2"/>
              <w:ind w:left="14" w:right="3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广东华文航空艺术职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业学校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5,727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8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9,882,146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15,185</w:t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5,446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1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1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9,636,286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5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21,410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5,554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5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0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19,685,700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21,120</w:t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19,555,027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19,706,820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20,434,900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18,826,947</w:t>
            </w:r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3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18,826,947</w:t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19,706,820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3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8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19,706,820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-879,873</w:t>
            </w:r>
            <w:r>
              <w:rPr>
                <w:rFonts w:ascii="宋体"/>
                <w:sz w:val="8"/>
              </w:rPr>
            </w:r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31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-879,873</w:t>
            </w:r>
            <w:r>
              <w:rPr>
                <w:rFonts w:ascii="宋体"/>
                <w:sz w:val="8"/>
              </w:rPr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156099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14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省教育厅系统转拨账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户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3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广东黄埔卫生职业技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术学校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2,291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3,894,700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1,864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1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3,168,800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1,867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6,347,800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7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8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7,063,500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6,347,800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7,901,600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5,509,700</w:t>
            </w:r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3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5,509,700</w:t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3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6,347,800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2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6,347,800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-838,100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31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-838,100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550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156099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TableParagraph"/>
              <w:spacing w:line="96" w:lineRule="exact"/>
              <w:ind w:left="14" w:right="14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省教育厅系统转拨账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户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TableParagraph"/>
              <w:spacing w:line="96" w:lineRule="exact"/>
              <w:ind w:left="14" w:right="3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广州涉外经济职业技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术学院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3,186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2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5,651,582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3,903</w:t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5,256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4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7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1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9,231,582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5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13,524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6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5,398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5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0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18,904,130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21,676</w:t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5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14,900,591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5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18,925,806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5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11,564,820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1,535,634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5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20,725,943</w:t>
            </w:r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3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9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20,725,943</w:t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17,390,172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3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17,390,172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3,335,771</w:t>
            </w:r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4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8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3,335,771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0" w:lineRule="auto" w:before="71"/>
              <w:ind w:left="13" w:right="12"/>
              <w:jc w:val="both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清回广州涉外经济</w:t>
            </w:r>
            <w:r>
              <w:rPr>
                <w:rFonts w:ascii="宋体" w:hAnsi="宋体" w:cs="宋体" w:eastAsia="宋体"/>
                <w:spacing w:val="-26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6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职业技术学院2017</w:t>
            </w:r>
            <w:r>
              <w:rPr>
                <w:rFonts w:ascii="宋体" w:hAnsi="宋体" w:cs="宋体" w:eastAsia="宋体"/>
                <w:spacing w:val="-19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19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年秋至2020年春资</w:t>
            </w:r>
            <w:r>
              <w:rPr>
                <w:rFonts w:ascii="宋体" w:hAnsi="宋体" w:cs="宋体" w:eastAsia="宋体"/>
                <w:spacing w:val="-24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4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助资金1535634元。</w:t>
            </w:r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128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9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省供销合作联社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省供销合作联社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5,142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7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2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9,566,050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5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13,805</w:t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7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4,647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9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3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8,588,550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17,985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1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4,692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2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17,343,600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0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18,186,390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17,343,600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18,571,600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16,958,390</w:t>
            </w:r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2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16,958,390</w:t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2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17,343,600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2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17,343,600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-385,210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8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-385,210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128002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省财经职业技术学校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3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广东省财经职业技术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学校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5,142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7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9,566,050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13,805</w:t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4,647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9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1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8,588,550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5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17,985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4,692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0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17,343,600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7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18,186,390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17,343,600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18,571,600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16,958,390</w:t>
            </w:r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16,958,390</w:t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17,343,600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3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17,343,600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-385,210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31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-385,210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145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21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省司法厅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22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3"/>
                <w:sz w:val="8"/>
                <w:szCs w:val="8"/>
              </w:rPr>
              <w:t>省司法厅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3,255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2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2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5,370,750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3,630</w:t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2,309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2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3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3,809,850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3,630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2,313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4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7,632,900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9,187,860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7,632,900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0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10,860,300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2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5,960,460</w:t>
            </w:r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5,960,460</w:t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4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7,632,900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20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3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7,632,900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1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-1,672,440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3"/>
              <w:ind w:left="14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-1,672,440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317001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14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广东司法警官职业学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院</w:t>
            </w:r>
          </w:p>
        </w:tc>
        <w:tc>
          <w:tcPr>
            <w:tcW w:w="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96" w:lineRule="exact" w:before="13"/>
              <w:ind w:left="14" w:right="3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广东司法警官职业学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3"/>
                <w:sz w:val="8"/>
                <w:szCs w:val="8"/>
              </w:rPr>
            </w:r>
            <w:r>
              <w:rPr>
                <w:rFonts w:ascii="宋体" w:hAnsi="宋体" w:cs="宋体" w:eastAsia="宋体"/>
                <w:spacing w:val="-4"/>
                <w:sz w:val="8"/>
                <w:szCs w:val="8"/>
              </w:rPr>
              <w:t>院（中职部）</w:t>
            </w:r>
          </w:p>
        </w:tc>
        <w:tc>
          <w:tcPr>
            <w:tcW w:w="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3,255</w:t>
            </w:r>
          </w:p>
        </w:tc>
        <w:tc>
          <w:tcPr>
            <w:tcW w:w="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2</w:t>
            </w:r>
            <w:r>
              <w:rPr>
                <w:rFonts w:ascii="宋体"/>
                <w:sz w:val="8"/>
              </w:rPr>
            </w:r>
          </w:p>
        </w:tc>
        <w:tc>
          <w:tcPr>
            <w:tcW w:w="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5,370,750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3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3,630</w:t>
            </w:r>
          </w:p>
        </w:tc>
        <w:tc>
          <w:tcPr>
            <w:tcW w:w="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0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2,309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4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2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1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3,809,850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9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3,630</w:t>
            </w:r>
          </w:p>
        </w:tc>
        <w:tc>
          <w:tcPr>
            <w:tcW w:w="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2,313</w:t>
            </w:r>
          </w:p>
        </w:tc>
        <w:tc>
          <w:tcPr>
            <w:tcW w:w="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7,632,900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7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8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9,187,860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7,632,900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5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10,860,300</w:t>
            </w:r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9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5,960,460</w:t>
            </w:r>
          </w:p>
        </w:tc>
        <w:tc>
          <w:tcPr>
            <w:tcW w:w="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right="4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3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5,960,460</w:t>
            </w:r>
          </w:p>
        </w:tc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3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7,632,900</w:t>
            </w:r>
          </w:p>
        </w:tc>
        <w:tc>
          <w:tcPr>
            <w:tcW w:w="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2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7,632,900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7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-1,672,440</w:t>
            </w:r>
            <w:r>
              <w:rPr>
                <w:rFonts w:ascii="宋体"/>
                <w:sz w:val="8"/>
              </w:rPr>
            </w:r>
          </w:p>
        </w:tc>
        <w:tc>
          <w:tcPr>
            <w:tcW w:w="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12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1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44"/>
              <w:ind w:left="23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-1,672,440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73"/>
          <w:pgSz w:w="16840" w:h="11900" w:orient="landscape"/>
          <w:pgMar w:footer="0" w:header="0" w:top="780" w:bottom="0" w:left="700" w:right="700"/>
        </w:sectPr>
      </w:pPr>
    </w:p>
    <w:p>
      <w:pPr>
        <w:spacing w:line="389" w:lineRule="exact" w:before="0"/>
        <w:ind w:left="360" w:right="0" w:firstLine="0"/>
        <w:jc w:val="left"/>
        <w:rPr>
          <w:rFonts w:ascii="黑体" w:hAnsi="黑体" w:cs="黑体" w:eastAsia="黑体"/>
          <w:sz w:val="31"/>
          <w:szCs w:val="31"/>
        </w:rPr>
      </w:pPr>
      <w:r>
        <w:rPr>
          <w:rFonts w:ascii="黑体" w:hAnsi="黑体" w:cs="黑体" w:eastAsia="黑体"/>
          <w:sz w:val="31"/>
          <w:szCs w:val="31"/>
        </w:rPr>
        <w:t>附件5</w:t>
      </w:r>
    </w:p>
    <w:p>
      <w:pPr>
        <w:spacing w:line="240" w:lineRule="auto" w:before="10"/>
        <w:rPr>
          <w:rFonts w:ascii="黑体" w:hAnsi="黑体" w:cs="黑体" w:eastAsia="黑体"/>
          <w:sz w:val="28"/>
          <w:szCs w:val="28"/>
        </w:rPr>
      </w:pPr>
      <w:r>
        <w:rPr/>
        <w:br w:type="column"/>
      </w:r>
      <w:r>
        <w:rPr>
          <w:rFonts w:ascii="黑体"/>
          <w:sz w:val="28"/>
        </w:rPr>
      </w:r>
    </w:p>
    <w:p>
      <w:pPr>
        <w:spacing w:line="410" w:lineRule="exact"/>
        <w:ind w:left="360" w:right="0" w:firstLine="0"/>
        <w:rPr>
          <w:rFonts w:ascii="黑体" w:hAnsi="黑体" w:cs="黑体" w:eastAsia="黑体"/>
          <w:sz w:val="20"/>
          <w:szCs w:val="20"/>
        </w:rPr>
      </w:pPr>
      <w:r>
        <w:rPr>
          <w:rFonts w:ascii="黑体" w:hAnsi="黑体" w:cs="黑体" w:eastAsia="黑体"/>
          <w:position w:val="-7"/>
          <w:sz w:val="20"/>
          <w:szCs w:val="20"/>
        </w:rPr>
        <w:drawing>
          <wp:inline distT="0" distB="0" distL="0" distR="0">
            <wp:extent cx="3595283" cy="260699"/>
            <wp:effectExtent l="0" t="0" r="0" b="0"/>
            <wp:docPr id="1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283" cy="26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cs="黑体" w:eastAsia="黑体"/>
          <w:position w:val="-7"/>
          <w:sz w:val="20"/>
          <w:szCs w:val="20"/>
        </w:rPr>
      </w:r>
    </w:p>
    <w:p>
      <w:pPr>
        <w:spacing w:before="35"/>
        <w:ind w:left="0" w:right="669" w:firstLine="0"/>
        <w:jc w:val="right"/>
        <w:rPr>
          <w:rFonts w:ascii="宋体" w:hAnsi="宋体" w:cs="宋体" w:eastAsia="宋体"/>
          <w:sz w:val="8"/>
          <w:szCs w:val="8"/>
        </w:rPr>
      </w:pPr>
      <w:r>
        <w:rPr>
          <w:rFonts w:ascii="宋体" w:hAnsi="宋体" w:cs="宋体" w:eastAsia="宋体"/>
          <w:sz w:val="8"/>
          <w:szCs w:val="8"/>
        </w:rPr>
        <w:t>计算单位：人、元</w:t>
      </w:r>
    </w:p>
    <w:p>
      <w:pPr>
        <w:spacing w:after="0"/>
        <w:jc w:val="right"/>
        <w:rPr>
          <w:rFonts w:ascii="宋体" w:hAnsi="宋体" w:cs="宋体" w:eastAsia="宋体"/>
          <w:sz w:val="8"/>
          <w:szCs w:val="8"/>
        </w:rPr>
        <w:sectPr>
          <w:footerReference w:type="even" r:id="rId74"/>
          <w:pgSz w:w="16840" w:h="11900" w:orient="landscape"/>
          <w:pgMar w:footer="0" w:header="0" w:top="500" w:bottom="0" w:left="740" w:right="740"/>
          <w:cols w:num="2" w:equalWidth="0">
            <w:col w:w="1153" w:space="3237"/>
            <w:col w:w="10970"/>
          </w:cols>
        </w:sectPr>
      </w:pP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4"/>
        <w:gridCol w:w="574"/>
        <w:gridCol w:w="574"/>
        <w:gridCol w:w="533"/>
        <w:gridCol w:w="533"/>
        <w:gridCol w:w="533"/>
        <w:gridCol w:w="533"/>
        <w:gridCol w:w="533"/>
        <w:gridCol w:w="533"/>
        <w:gridCol w:w="336"/>
        <w:gridCol w:w="790"/>
        <w:gridCol w:w="725"/>
        <w:gridCol w:w="775"/>
        <w:gridCol w:w="437"/>
        <w:gridCol w:w="749"/>
        <w:gridCol w:w="749"/>
        <w:gridCol w:w="749"/>
        <w:gridCol w:w="749"/>
        <w:gridCol w:w="749"/>
        <w:gridCol w:w="749"/>
        <w:gridCol w:w="749"/>
        <w:gridCol w:w="689"/>
        <w:gridCol w:w="653"/>
        <w:gridCol w:w="557"/>
      </w:tblGrid>
      <w:tr>
        <w:trPr>
          <w:trHeight w:val="192" w:hRule="exact"/>
        </w:trPr>
        <w:tc>
          <w:tcPr>
            <w:tcW w:w="5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3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3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用款单位编码</w:t>
            </w:r>
          </w:p>
        </w:tc>
        <w:tc>
          <w:tcPr>
            <w:tcW w:w="5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3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3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用款单位名称</w:t>
            </w:r>
          </w:p>
        </w:tc>
        <w:tc>
          <w:tcPr>
            <w:tcW w:w="5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3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4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具体实施单位</w:t>
            </w:r>
          </w:p>
        </w:tc>
        <w:tc>
          <w:tcPr>
            <w:tcW w:w="353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1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基础数据</w:t>
            </w:r>
          </w:p>
        </w:tc>
        <w:tc>
          <w:tcPr>
            <w:tcW w:w="7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100" w:lineRule="exact"/>
              <w:ind w:left="353" w:right="13" w:hanging="334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2022年需省级以上资</w:t>
            </w:r>
            <w:r>
              <w:rPr>
                <w:rFonts w:ascii="宋体" w:hAnsi="宋体" w:cs="宋体" w:eastAsia="宋体"/>
                <w:spacing w:val="-16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16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金</w:t>
            </w:r>
          </w:p>
        </w:tc>
        <w:tc>
          <w:tcPr>
            <w:tcW w:w="72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100" w:lineRule="exact"/>
              <w:ind w:left="197" w:right="23" w:hanging="16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2023年预算需省级</w:t>
            </w:r>
            <w:r>
              <w:rPr>
                <w:rFonts w:ascii="宋体" w:hAnsi="宋体" w:cs="宋体" w:eastAsia="宋体"/>
                <w:spacing w:val="-20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0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以上资金</w:t>
            </w:r>
          </w:p>
        </w:tc>
        <w:tc>
          <w:tcPr>
            <w:tcW w:w="77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100" w:lineRule="exact" w:before="56"/>
              <w:ind w:left="31" w:right="23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粤财科教[2021]220</w:t>
            </w:r>
            <w:r>
              <w:rPr>
                <w:rFonts w:ascii="宋体" w:hAnsi="宋体" w:cs="宋体" w:eastAsia="宋体"/>
                <w:spacing w:val="-20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0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号预算安排2022年</w:t>
            </w:r>
            <w:r>
              <w:rPr>
                <w:rFonts w:ascii="宋体" w:hAnsi="宋体" w:cs="宋体" w:eastAsia="宋体"/>
                <w:w w:val="102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z w:val="8"/>
                <w:szCs w:val="8"/>
              </w:rPr>
              <w:t>资金</w:t>
            </w:r>
          </w:p>
        </w:tc>
        <w:tc>
          <w:tcPr>
            <w:tcW w:w="43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3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5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清回资金</w:t>
            </w:r>
          </w:p>
        </w:tc>
        <w:tc>
          <w:tcPr>
            <w:tcW w:w="224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1"/>
              <w:ind w:left="58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核定全年安排的省级以上资金</w:t>
            </w:r>
          </w:p>
        </w:tc>
        <w:tc>
          <w:tcPr>
            <w:tcW w:w="224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1"/>
              <w:ind w:left="31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粤财科教[2022]223号文已安排省级以上资金</w:t>
            </w:r>
          </w:p>
        </w:tc>
        <w:tc>
          <w:tcPr>
            <w:tcW w:w="209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1"/>
              <w:ind w:left="63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此次安排省级以上资金</w:t>
            </w:r>
          </w:p>
        </w:tc>
        <w:tc>
          <w:tcPr>
            <w:tcW w:w="55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3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备注</w:t>
            </w:r>
          </w:p>
        </w:tc>
      </w:tr>
      <w:tr>
        <w:trPr>
          <w:trHeight w:val="293" w:hRule="exact"/>
        </w:trPr>
        <w:tc>
          <w:tcPr>
            <w:tcW w:w="574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74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74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106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宋体" w:hAnsi="宋体" w:cs="宋体" w:eastAsia="宋体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7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2022年春季学期资助人数</w:t>
            </w:r>
          </w:p>
        </w:tc>
        <w:tc>
          <w:tcPr>
            <w:tcW w:w="106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宋体" w:hAnsi="宋体" w:cs="宋体" w:eastAsia="宋体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7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2022年秋季学期资助人数</w:t>
            </w:r>
          </w:p>
        </w:tc>
        <w:tc>
          <w:tcPr>
            <w:tcW w:w="106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宋体" w:hAnsi="宋体" w:cs="宋体" w:eastAsia="宋体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16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2023年预算资助人数</w:t>
            </w:r>
          </w:p>
        </w:tc>
        <w:tc>
          <w:tcPr>
            <w:tcW w:w="33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100" w:lineRule="exact"/>
              <w:ind w:left="22" w:right="13" w:firstLine="21"/>
              <w:jc w:val="both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省级以</w:t>
            </w:r>
            <w:r>
              <w:rPr>
                <w:rFonts w:ascii="宋体" w:hAnsi="宋体" w:cs="宋体" w:eastAsia="宋体"/>
                <w:w w:val="102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z w:val="8"/>
                <w:szCs w:val="8"/>
              </w:rPr>
              <w:t>上财政</w:t>
            </w:r>
            <w:r>
              <w:rPr>
                <w:rFonts w:ascii="宋体" w:hAnsi="宋体" w:cs="宋体" w:eastAsia="宋体"/>
                <w:spacing w:val="-34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34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分担比</w:t>
            </w:r>
            <w:r>
              <w:rPr>
                <w:rFonts w:ascii="宋体" w:hAnsi="宋体" w:cs="宋体" w:eastAsia="宋体"/>
                <w:spacing w:val="-34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34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例（%）</w:t>
            </w:r>
          </w:p>
        </w:tc>
        <w:tc>
          <w:tcPr>
            <w:tcW w:w="79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25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75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43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合计</w:t>
            </w:r>
          </w:p>
        </w:tc>
        <w:tc>
          <w:tcPr>
            <w:tcW w:w="7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8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其中：中央资金</w:t>
            </w:r>
          </w:p>
        </w:tc>
        <w:tc>
          <w:tcPr>
            <w:tcW w:w="7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8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其中：省级资金</w:t>
            </w:r>
          </w:p>
        </w:tc>
        <w:tc>
          <w:tcPr>
            <w:tcW w:w="7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小计</w:t>
            </w:r>
          </w:p>
        </w:tc>
        <w:tc>
          <w:tcPr>
            <w:tcW w:w="7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其中：中央资金</w:t>
            </w:r>
          </w:p>
        </w:tc>
        <w:tc>
          <w:tcPr>
            <w:tcW w:w="7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其中：省级资金</w:t>
            </w:r>
          </w:p>
        </w:tc>
        <w:tc>
          <w:tcPr>
            <w:tcW w:w="7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小计</w:t>
            </w:r>
          </w:p>
        </w:tc>
        <w:tc>
          <w:tcPr>
            <w:tcW w:w="6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5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其中：中央资金</w:t>
            </w:r>
          </w:p>
        </w:tc>
        <w:tc>
          <w:tcPr>
            <w:tcW w:w="65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宋体" w:hAnsi="宋体" w:cs="宋体" w:eastAsia="宋体"/>
                <w:sz w:val="11"/>
                <w:szCs w:val="11"/>
              </w:rPr>
            </w:pPr>
          </w:p>
          <w:p>
            <w:pPr>
              <w:pStyle w:val="TableParagraph"/>
              <w:spacing w:line="103" w:lineRule="exact"/>
              <w:ind w:left="3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其中：省级资金</w:t>
            </w:r>
          </w:p>
          <w:p>
            <w:pPr>
              <w:pStyle w:val="TableParagraph"/>
              <w:spacing w:line="100" w:lineRule="exact" w:before="11"/>
              <w:ind w:left="242" w:right="31" w:hanging="207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（用中央资金置</w:t>
            </w:r>
            <w:r>
              <w:rPr>
                <w:rFonts w:ascii="宋体" w:hAnsi="宋体" w:cs="宋体" w:eastAsia="宋体"/>
                <w:spacing w:val="-25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5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换）</w:t>
            </w:r>
          </w:p>
        </w:tc>
        <w:tc>
          <w:tcPr>
            <w:tcW w:w="55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348" w:hRule="exact"/>
        </w:trPr>
        <w:tc>
          <w:tcPr>
            <w:tcW w:w="5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9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普通学生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0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残疾学生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普通学生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残疾学生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0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普通学生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残疾学生</w:t>
            </w:r>
          </w:p>
        </w:tc>
        <w:tc>
          <w:tcPr>
            <w:tcW w:w="33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2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7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43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5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5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348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A</w:t>
            </w:r>
            <w:r>
              <w:rPr>
                <w:rFonts w:ascii="宋体"/>
                <w:sz w:val="8"/>
              </w:rPr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B</w:t>
            </w:r>
            <w:r>
              <w:rPr>
                <w:rFonts w:ascii="宋体"/>
                <w:sz w:val="8"/>
              </w:rPr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C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F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G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H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I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J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K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L</w:t>
            </w:r>
            <w:r>
              <w:rPr>
                <w:rFonts w:ascii="宋体"/>
                <w:sz w:val="8"/>
              </w:rPr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103" w:lineRule="exact" w:before="61"/>
              <w:ind w:left="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M=(F*1750+G*1925+H</w:t>
            </w:r>
          </w:p>
          <w:p>
            <w:pPr>
              <w:pStyle w:val="TableParagraph"/>
              <w:spacing w:line="103" w:lineRule="exact"/>
              <w:ind w:left="8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*1750+I*1925)*L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100" w:lineRule="exact" w:before="24"/>
              <w:ind w:left="30" w:right="65" w:firstLine="38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N=</w:t>
            </w:r>
            <w:r>
              <w:rPr>
                <w:rFonts w:ascii="宋体"/>
                <w:w w:val="102"/>
                <w:sz w:val="8"/>
              </w:rPr>
              <w:t> </w:t>
            </w:r>
            <w:r>
              <w:rPr>
                <w:rFonts w:ascii="宋体"/>
                <w:sz w:val="8"/>
              </w:rPr>
              <w:t>(J*3500+K*3850)</w:t>
            </w:r>
            <w:r>
              <w:rPr>
                <w:rFonts w:ascii="宋体"/>
                <w:spacing w:val="-28"/>
                <w:sz w:val="8"/>
              </w:rPr>
              <w:t> </w:t>
            </w:r>
            <w:r>
              <w:rPr>
                <w:rFonts w:ascii="宋体"/>
                <w:spacing w:val="-28"/>
                <w:sz w:val="8"/>
              </w:rPr>
            </w:r>
            <w:r>
              <w:rPr>
                <w:rFonts w:ascii="宋体"/>
                <w:sz w:val="8"/>
              </w:rPr>
              <w:t>L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O</w:t>
            </w:r>
            <w:r>
              <w:rPr>
                <w:rFonts w:ascii="宋体"/>
                <w:sz w:val="8"/>
              </w:rPr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P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Q=M+N-O-P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R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S=Q-R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r1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22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q2=Q-q1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20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r2=R-r1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s2=S-s1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AA</w:t>
            </w:r>
          </w:p>
        </w:tc>
      </w:tr>
      <w:tr>
        <w:trPr>
          <w:trHeight w:val="247" w:hRule="exact"/>
        </w:trPr>
        <w:tc>
          <w:tcPr>
            <w:tcW w:w="172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合计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646,118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4,059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696,859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4,112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709,948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3,292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2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1,577,253,276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1,677,552,721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1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1,536,424,207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7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435,838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1,717,945,952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530,780,000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1,187,165,952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1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1,677,116,883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5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462,257,000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1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1,214,859,883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40,829,069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68,523,000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-27,693,931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440199000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广州市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广州市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76,566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936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75,677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1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712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76,269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704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80,879,298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5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80,895,570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82,725,930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79,048,938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45,205,073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33,843,865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80,895,570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40,431,645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40,463,925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-1,846,632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4,773,428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-6,620,060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440100000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广州市本级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广州市本级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44,590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261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43,637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43,973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268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46,631,603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46,481,190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47,907,720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45,205,073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45,205,073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46,481,190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40,431,645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2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6,049,545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7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-1,276,117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5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4,773,428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7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-6,049,545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440104000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越秀区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越秀区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5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530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583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5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582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67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4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678,458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7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688,485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2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679,875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687,068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687,068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688,485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688,485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4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-1,417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-1,417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440105000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海珠区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海珠区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1,192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826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5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829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1,114,890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7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905,100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1,348,515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4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671,475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4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671,475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40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905,100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40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905,100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5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-233,625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-233,625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440103000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荔湾区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荔湾区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5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766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911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5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904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79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4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959,543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1,040,445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2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933,135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1,066,853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1,066,853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1,040,445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1,040,445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4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26,408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5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26,408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440106000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天河区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天河区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5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746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4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5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861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4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941,115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7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904,050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2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962,115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883,050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883,050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904,050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904,050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9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-21,000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-21,000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440111000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白云区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白云区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2,719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2,363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2,378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2,703,278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2,516,535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2,949,345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2,270,468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2,270,468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2,516,535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2,516,535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5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-246,067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-246,067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440112000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黄埔区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黄埔区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1,648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1,758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1,776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1,802,010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1,879,815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1,755,600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1,926,225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1,926,225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1,879,815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1,879,815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4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46,410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5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46,410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440113000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番禺区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番禺区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8,538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8,844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8,868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174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9,319,590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9,512,370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9,221,940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9,610,020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9,610,020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9,512,370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9,512,370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4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97,650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5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97,650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440114000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花都区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花都区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4,456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4,311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4,436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4,621,155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4,679,745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4,780,020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4,520,880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4,520,880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4,679,745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4,679,745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5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-158,865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-158,865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440118000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增城区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增城区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7,664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7,818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7,861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8,148,840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8,267,910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8,173,830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8,242,920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8,242,920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8,267,910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8,267,910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9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-24,990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-24,990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440117000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从化区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从化区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2,124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2,216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2,235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2,296,403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2,368,695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2,300,340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2,364,758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2,364,758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2,368,695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2,368,695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4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-3,937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-3,937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440115000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南沙区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南沙区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1,593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9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1,557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6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1,566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6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1,662,413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1,651,230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1,713,495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1,600,148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1,600,148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1,651,230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1,651,230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9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-51,082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-51,082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440499000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珠海市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珠海市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12,721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0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12,111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1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12,913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34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13,191,570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5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13,597,920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13,580,070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13,209,420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13,209,420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13,597,920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13,597,920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-388,500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5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-388,500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440400000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珠海市本级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珠海市本级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11,066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10,667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11,423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11,558,820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12,028,800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11,775,435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11,812,185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11,812,185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12,028,800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12,028,800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5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-216,615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-216,615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440403000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斗门区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斗门区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1,655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5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1,444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5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1,490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4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1,632,750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1,569,120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1,804,635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1,397,235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1,397,235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1,569,120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1,569,120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5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-171,885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-171,885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440599000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汕头市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汕头市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24,665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28,244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28,444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81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82,266,232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5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88,390,768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79,281,896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91,375,104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0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91,375,104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88,390,768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88,390,768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2,984,336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2,984,336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440500000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汕头市本级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汕头市本级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16,171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18,437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18,527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59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51,575,939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55,310,903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49,339,483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57,547,359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57,547,359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55,310,903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55,310,903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2,236,456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2,236,456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440512000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濠江区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濠江区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5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421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2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973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2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1,009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2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2,080,120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3,008,320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1,326,850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3,761,590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3,761,590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3,008,320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3,008,320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753,270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753,270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440513000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潮阳区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潮阳区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3,526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1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3,836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3,869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12,885,425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13,541,500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12,919,550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13,507,375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13,507,375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13,541,500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13,541,500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9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-34,125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-34,125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440514000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潮南区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潮南区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2,708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7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2,798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8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2,798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8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9,664,375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9,823,800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9,967,650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9,520,525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9,520,525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9,823,800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9,823,800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5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-303,275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-303,275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440515000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澄海区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澄海区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1,839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2,200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2,241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6,060,373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6,706,245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5,728,363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7,038,255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7,038,255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6,706,245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6,706,245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332,010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332,010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440699000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佛山市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佛山市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21,048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0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20,733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1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21,905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56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22,181,041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5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23,064,930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22,643,040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22,602,931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22,602,931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23,064,930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23,064,930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-461,999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5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-461,999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440600000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佛山市本级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佛山市本级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5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5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374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4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390,285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7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392,700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2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373,485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409,500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409,500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392,700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392,700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4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16,800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5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16,800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440604000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禅城区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禅城区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4,300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4,501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4,630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4,641,893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4,875,360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4,612,755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4,904,498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4,904,498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4,875,360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4,875,360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4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29,138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5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29,138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440605000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南海区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南海区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8,897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8,394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8,492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9,108,960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8,939,700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9,427,320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8,621,340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8,621,340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8,939,700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8,939,700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5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-318,360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-318,360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440608000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高明区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高明区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2,426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1,793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7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2,451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9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2,224,793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2,583,945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2,587,410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2,221,328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2,221,328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2,583,945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2,583,945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5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-362,617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-362,617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440607000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三水区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三水区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5,222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5,828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5,958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5,815,110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6,273,225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5,642,070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6,446,265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6,446,265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6,273,225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6,273,225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173,040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173,040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440606000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顺德区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顺德区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12,420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12,843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12,926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13,345,658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5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13,621,965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12,907,335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14,060,288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0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14,060,288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13,621,965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13,621,965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3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438,323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438,323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440606000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顺德区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顺德区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12,420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12,843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12,926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13,345,658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13,621,965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12,907,335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14,060,288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14,060,288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13,621,965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13,621,965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438,323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438,323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440299000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韶关市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韶关市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21,874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0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22,175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1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22,387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99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65,912,315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5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66,925,303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67,251,959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65,585,659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65,585,659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66,925,303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66,925,303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-1,339,644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-1,339,644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440200000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韶关市本级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韶关市本级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13,771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13,501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13,654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55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40,766,723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40,800,638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42,346,150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39,221,211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39,221,211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40,800,638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40,800,638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7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-1,579,427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-1,579,427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440281000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乐昌市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乐昌市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2,473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2,689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2,695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7,732,471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8,083,075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7,565,723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8,249,823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8,249,823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8,083,075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8,083,075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166,748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166,748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7.405413pt;margin-top:57.932671pt;width:17.8pt;height:49.45pt;mso-position-horizontal-relative:page;mso-position-vertical-relative:page;z-index:2416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54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440" w:bottom="280" w:left="740" w:right="74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487.740234pt;width:17.8pt;height:49.45pt;mso-position-horizontal-relative:page;mso-position-vertical-relative:page;z-index:2440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55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4"/>
        <w:gridCol w:w="574"/>
        <w:gridCol w:w="574"/>
        <w:gridCol w:w="533"/>
        <w:gridCol w:w="533"/>
        <w:gridCol w:w="533"/>
        <w:gridCol w:w="533"/>
        <w:gridCol w:w="533"/>
        <w:gridCol w:w="533"/>
        <w:gridCol w:w="336"/>
        <w:gridCol w:w="790"/>
        <w:gridCol w:w="725"/>
        <w:gridCol w:w="775"/>
        <w:gridCol w:w="437"/>
        <w:gridCol w:w="749"/>
        <w:gridCol w:w="749"/>
        <w:gridCol w:w="749"/>
        <w:gridCol w:w="749"/>
        <w:gridCol w:w="749"/>
        <w:gridCol w:w="749"/>
        <w:gridCol w:w="749"/>
        <w:gridCol w:w="689"/>
        <w:gridCol w:w="653"/>
        <w:gridCol w:w="557"/>
      </w:tblGrid>
      <w:tr>
        <w:trPr>
          <w:trHeight w:val="192" w:hRule="exact"/>
        </w:trPr>
        <w:tc>
          <w:tcPr>
            <w:tcW w:w="5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3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用款单位编码</w:t>
            </w:r>
          </w:p>
        </w:tc>
        <w:tc>
          <w:tcPr>
            <w:tcW w:w="5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3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用款单位名称</w:t>
            </w:r>
          </w:p>
        </w:tc>
        <w:tc>
          <w:tcPr>
            <w:tcW w:w="5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4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具体实施单位</w:t>
            </w:r>
          </w:p>
        </w:tc>
        <w:tc>
          <w:tcPr>
            <w:tcW w:w="353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1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基础数据</w:t>
            </w:r>
          </w:p>
        </w:tc>
        <w:tc>
          <w:tcPr>
            <w:tcW w:w="7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100" w:lineRule="exact"/>
              <w:ind w:left="353" w:right="13" w:hanging="334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2022年需省级以上资</w:t>
            </w:r>
            <w:r>
              <w:rPr>
                <w:rFonts w:ascii="宋体" w:hAnsi="宋体" w:cs="宋体" w:eastAsia="宋体"/>
                <w:spacing w:val="-16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16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金</w:t>
            </w:r>
          </w:p>
        </w:tc>
        <w:tc>
          <w:tcPr>
            <w:tcW w:w="72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100" w:lineRule="exact"/>
              <w:ind w:left="197" w:right="23" w:hanging="16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2023年预算需省级</w:t>
            </w:r>
            <w:r>
              <w:rPr>
                <w:rFonts w:ascii="宋体" w:hAnsi="宋体" w:cs="宋体" w:eastAsia="宋体"/>
                <w:spacing w:val="-20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0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以上资金</w:t>
            </w:r>
          </w:p>
        </w:tc>
        <w:tc>
          <w:tcPr>
            <w:tcW w:w="77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TableParagraph"/>
              <w:spacing w:line="100" w:lineRule="exact"/>
              <w:ind w:left="31" w:right="23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粤财科教[2021]220</w:t>
            </w:r>
            <w:r>
              <w:rPr>
                <w:rFonts w:ascii="宋体" w:hAnsi="宋体" w:cs="宋体" w:eastAsia="宋体"/>
                <w:spacing w:val="-20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0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号预算安排2022年</w:t>
            </w:r>
            <w:r>
              <w:rPr>
                <w:rFonts w:ascii="宋体" w:hAnsi="宋体" w:cs="宋体" w:eastAsia="宋体"/>
                <w:w w:val="102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z w:val="8"/>
                <w:szCs w:val="8"/>
              </w:rPr>
              <w:t>资金</w:t>
            </w:r>
          </w:p>
        </w:tc>
        <w:tc>
          <w:tcPr>
            <w:tcW w:w="43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5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清回资金</w:t>
            </w:r>
          </w:p>
        </w:tc>
        <w:tc>
          <w:tcPr>
            <w:tcW w:w="224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1"/>
              <w:ind w:left="58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核定全年安排的省级以上资金</w:t>
            </w:r>
          </w:p>
        </w:tc>
        <w:tc>
          <w:tcPr>
            <w:tcW w:w="224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1"/>
              <w:ind w:left="31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粤财科教[2022]223号文已安排省级以上资金</w:t>
            </w:r>
          </w:p>
        </w:tc>
        <w:tc>
          <w:tcPr>
            <w:tcW w:w="209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1"/>
              <w:ind w:left="63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此次安排省级以上资金</w:t>
            </w:r>
          </w:p>
        </w:tc>
        <w:tc>
          <w:tcPr>
            <w:tcW w:w="55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备注</w:t>
            </w:r>
          </w:p>
        </w:tc>
      </w:tr>
      <w:tr>
        <w:trPr>
          <w:trHeight w:val="293" w:hRule="exact"/>
        </w:trPr>
        <w:tc>
          <w:tcPr>
            <w:tcW w:w="574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74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74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106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7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2022年春季学期资助人数</w:t>
            </w:r>
          </w:p>
        </w:tc>
        <w:tc>
          <w:tcPr>
            <w:tcW w:w="106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7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2022年秋季学期资助人数</w:t>
            </w:r>
          </w:p>
        </w:tc>
        <w:tc>
          <w:tcPr>
            <w:tcW w:w="106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16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2023年预算资助人数</w:t>
            </w:r>
          </w:p>
        </w:tc>
        <w:tc>
          <w:tcPr>
            <w:tcW w:w="33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32" w:lineRule="auto"/>
              <w:ind w:left="22" w:right="13" w:firstLine="21"/>
              <w:jc w:val="both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省级以</w:t>
            </w:r>
            <w:r>
              <w:rPr>
                <w:rFonts w:ascii="宋体" w:hAnsi="宋体" w:cs="宋体" w:eastAsia="宋体"/>
                <w:w w:val="102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z w:val="8"/>
                <w:szCs w:val="8"/>
              </w:rPr>
              <w:t>上财政</w:t>
            </w:r>
            <w:r>
              <w:rPr>
                <w:rFonts w:ascii="宋体" w:hAnsi="宋体" w:cs="宋体" w:eastAsia="宋体"/>
                <w:spacing w:val="-34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34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分担比</w:t>
            </w:r>
            <w:r>
              <w:rPr>
                <w:rFonts w:ascii="宋体" w:hAnsi="宋体" w:cs="宋体" w:eastAsia="宋体"/>
                <w:spacing w:val="-34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34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例（%）</w:t>
            </w:r>
          </w:p>
        </w:tc>
        <w:tc>
          <w:tcPr>
            <w:tcW w:w="79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25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75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43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合计</w:t>
            </w:r>
          </w:p>
        </w:tc>
        <w:tc>
          <w:tcPr>
            <w:tcW w:w="7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8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其中：中央资金</w:t>
            </w:r>
          </w:p>
        </w:tc>
        <w:tc>
          <w:tcPr>
            <w:tcW w:w="7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8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其中：省级资金</w:t>
            </w:r>
          </w:p>
        </w:tc>
        <w:tc>
          <w:tcPr>
            <w:tcW w:w="7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小计</w:t>
            </w:r>
          </w:p>
        </w:tc>
        <w:tc>
          <w:tcPr>
            <w:tcW w:w="7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其中：中央资金</w:t>
            </w:r>
          </w:p>
        </w:tc>
        <w:tc>
          <w:tcPr>
            <w:tcW w:w="7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其中：省级资金</w:t>
            </w:r>
          </w:p>
        </w:tc>
        <w:tc>
          <w:tcPr>
            <w:tcW w:w="7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小计</w:t>
            </w:r>
          </w:p>
        </w:tc>
        <w:tc>
          <w:tcPr>
            <w:tcW w:w="6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5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其中：中央资金</w:t>
            </w:r>
          </w:p>
        </w:tc>
        <w:tc>
          <w:tcPr>
            <w:tcW w:w="65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103" w:lineRule="exact" w:before="64"/>
              <w:ind w:left="3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其中：省级资金</w:t>
            </w:r>
          </w:p>
          <w:p>
            <w:pPr>
              <w:pStyle w:val="TableParagraph"/>
              <w:spacing w:line="100" w:lineRule="exact" w:before="11"/>
              <w:ind w:left="242" w:right="31" w:hanging="207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（用中央资金置</w:t>
            </w:r>
            <w:r>
              <w:rPr>
                <w:rFonts w:ascii="宋体" w:hAnsi="宋体" w:cs="宋体" w:eastAsia="宋体"/>
                <w:spacing w:val="-25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5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换）</w:t>
            </w:r>
          </w:p>
        </w:tc>
        <w:tc>
          <w:tcPr>
            <w:tcW w:w="55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348" w:hRule="exact"/>
        </w:trPr>
        <w:tc>
          <w:tcPr>
            <w:tcW w:w="5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9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普通学生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0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残疾学生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普通学生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残疾学生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0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普通学生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残疾学生</w:t>
            </w:r>
          </w:p>
        </w:tc>
        <w:tc>
          <w:tcPr>
            <w:tcW w:w="33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2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7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43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5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5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348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A</w:t>
            </w:r>
            <w:r>
              <w:rPr>
                <w:rFonts w:ascii="宋体"/>
                <w:sz w:val="8"/>
              </w:rPr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B</w:t>
            </w:r>
            <w:r>
              <w:rPr>
                <w:rFonts w:ascii="宋体"/>
                <w:sz w:val="8"/>
              </w:rPr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C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F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G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H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I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J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K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L</w:t>
            </w:r>
            <w:r>
              <w:rPr>
                <w:rFonts w:ascii="宋体"/>
                <w:sz w:val="8"/>
              </w:rPr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103" w:lineRule="exact" w:before="61"/>
              <w:ind w:left="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M=(F*1750+G*1925+H</w:t>
            </w:r>
          </w:p>
          <w:p>
            <w:pPr>
              <w:pStyle w:val="TableParagraph"/>
              <w:spacing w:line="103" w:lineRule="exact"/>
              <w:ind w:left="8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*1750+I*1925)*L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100" w:lineRule="exact" w:before="24"/>
              <w:ind w:left="30" w:right="65" w:firstLine="38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N=</w:t>
            </w:r>
            <w:r>
              <w:rPr>
                <w:rFonts w:ascii="宋体"/>
                <w:w w:val="102"/>
                <w:sz w:val="8"/>
              </w:rPr>
              <w:t> </w:t>
            </w:r>
            <w:r>
              <w:rPr>
                <w:rFonts w:ascii="宋体"/>
                <w:sz w:val="8"/>
              </w:rPr>
              <w:t>(J*3500+K*3850)</w:t>
            </w:r>
            <w:r>
              <w:rPr>
                <w:rFonts w:ascii="宋体"/>
                <w:spacing w:val="-28"/>
                <w:sz w:val="8"/>
              </w:rPr>
              <w:t> </w:t>
            </w:r>
            <w:r>
              <w:rPr>
                <w:rFonts w:ascii="宋体"/>
                <w:spacing w:val="-28"/>
                <w:sz w:val="8"/>
              </w:rPr>
            </w:r>
            <w:r>
              <w:rPr>
                <w:rFonts w:ascii="宋体"/>
                <w:sz w:val="8"/>
              </w:rPr>
              <w:t>L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O</w:t>
            </w:r>
            <w:r>
              <w:rPr>
                <w:rFonts w:ascii="宋体"/>
                <w:sz w:val="8"/>
              </w:rPr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P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Q=M+N-O-P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R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S=Q-R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r1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2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q2=Q-q1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0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r2=R-r1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s2=S-s1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AA</w:t>
            </w:r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440221000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曲江区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曲江区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2,254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2,442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2,465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7,039,296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7,385,735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6,972,210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7,452,821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7,452,821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7,385,735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7,385,735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44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67,086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5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67,086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440233000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新丰县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新丰县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1,771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1,878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1,872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8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5,468,794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5,595,380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5,452,878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5,611,296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5,611,296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5,595,380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5,595,380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44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15,916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5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15,916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440222000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始兴县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始兴县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1,605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1,665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1,701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4,905,031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5,060,475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4,914,998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5,050,508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5,050,508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5,060,475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5,060,475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44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-9,967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4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-9,967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440229000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翁源县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翁源县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3,243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3,058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3,093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9,439,824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9,201,675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0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9,966,250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8,675,249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8,675,249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9,201,675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9,201,675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-526,426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5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-526,426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440229000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翁源县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翁源县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3,243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3,058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3,093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9,439,824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9,201,675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9,966,250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8,675,249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8,675,249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9,201,675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9,201,675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5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-526,426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-526,426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440232000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100" w:lineRule="exact" w:before="23"/>
              <w:ind w:left="245" w:right="30" w:hanging="207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乳源瑶族自治</w:t>
            </w:r>
            <w:r>
              <w:rPr>
                <w:rFonts w:ascii="宋体" w:hAnsi="宋体" w:cs="宋体" w:eastAsia="宋体"/>
                <w:spacing w:val="-27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7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100" w:lineRule="exact" w:before="23"/>
              <w:ind w:left="245" w:right="30" w:hanging="207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乳源瑶族自治</w:t>
            </w:r>
            <w:r>
              <w:rPr>
                <w:rFonts w:ascii="宋体" w:hAnsi="宋体" w:cs="宋体" w:eastAsia="宋体"/>
                <w:spacing w:val="-27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7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1,515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1,697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1,712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0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5,667,200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5,992,000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5,431,300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8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6,227,900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8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6,227,900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5,992,000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5,992,000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3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235,900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235,900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440232000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100" w:lineRule="exact" w:before="24"/>
              <w:ind w:left="14" w:right="6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乳源瑶族自治</w:t>
            </w:r>
            <w:r>
              <w:rPr>
                <w:rFonts w:ascii="宋体" w:hAnsi="宋体" w:cs="宋体" w:eastAsia="宋体"/>
                <w:spacing w:val="-31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z w:val="8"/>
                <w:szCs w:val="8"/>
              </w:rPr>
              <w:t>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100" w:lineRule="exact" w:before="24"/>
              <w:ind w:left="14" w:right="6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乳源瑶族自治</w:t>
            </w:r>
            <w:r>
              <w:rPr>
                <w:rFonts w:ascii="宋体" w:hAnsi="宋体" w:cs="宋体" w:eastAsia="宋体"/>
                <w:spacing w:val="-31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z w:val="8"/>
                <w:szCs w:val="8"/>
              </w:rPr>
              <w:t>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1,515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5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1,697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5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1,712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8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6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5,667,200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9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5,992,000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4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5,431,300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1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6,227,900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6,227,900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5,992,000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2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5,992,000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4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235,900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0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235,900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440282000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南雄市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南雄市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2,352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2,493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2,521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8,567,300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8,823,500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0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8,410,500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8,980,300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8,980,300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8,823,500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8,823,500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3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156,800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156,800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440282000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南雄市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南雄市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2,352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2,493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2,521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8,567,300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8,823,500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8,410,500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8,980,300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8,980,300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8,823,500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8,823,500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4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156,800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156,800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440224000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仁化县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仁化县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1,506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1,506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1,512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4,516,348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4,534,198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0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4,578,525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4,472,021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4,472,021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4,534,198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4,534,198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-62,177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-62,177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440224000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仁化县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仁化县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1,506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1,506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1,512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4,516,348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4,534,198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4,578,525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4,472,021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4,472,021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4,534,198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4,534,198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9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-62,177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-62,177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441699000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河源市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河源市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21,826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27,427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1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28,486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111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74,473,245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5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85,916,653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68,327,421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92,062,477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80,860,797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11,201,680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85,916,653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75,571,545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10,345,108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6,145,824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5,289,252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856,572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441600000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河源市本级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河源市本级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19,398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24,285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25,312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82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65,315,530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75,571,545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60,026,278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80,860,797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80,860,797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75,571,545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75,571,545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5,289,252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5,289,252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3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441625000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东源县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东源县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5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930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2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1,638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6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1,660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7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3,832,990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4,961,408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2,815,243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5,979,155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5,979,155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4,961,408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4,961,408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1,017,747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1,017,747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441624000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和平县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和平县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1,498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1,504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1,514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5,324,725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5,383,700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5,485,900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5,222,525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5,222,525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5,383,700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5,383,700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5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-161,175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-161,175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441623000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连平县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连平县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4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2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4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121,450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1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287,700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0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2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409,150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3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409,150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3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287,700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3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287,700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3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121,450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0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121,450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441623000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连平县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连平县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4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5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2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4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121,450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7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287,700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409,150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409,150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287,700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287,700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121,450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3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121,450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441622000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龙川县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龙川县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716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4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900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6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1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901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6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2,847,250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3,176,600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0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2,555,350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3,468,500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3,468,500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3,176,600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3,176,600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3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291,900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291,900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441622000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龙川县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龙川县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5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716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4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900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6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5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901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6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2,847,250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3,176,600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2,555,350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3,468,500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3,468,500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3,176,600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3,176,600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291,900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291,900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441621000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紫金县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紫金县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1,567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1,487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1,498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5,402,250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5,289,200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0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5,780,950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4,910,500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4,910,500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5,289,200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5,289,200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-378,700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5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-378,700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441621000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紫金县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紫金县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1,567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1,487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1,498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5,402,250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5,289,200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5,780,950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4,910,500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4,910,500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5,289,200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5,289,200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5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-378,700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-378,700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441499000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梅州市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梅州市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14,361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14,892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1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15,053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99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46,448,596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5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47,890,885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47,013,470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47,326,011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47,326,011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47,890,885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47,890,885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-564,874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5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-564,874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441400000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梅州市本级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梅州市本级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9,884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9,700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9,775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76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29,446,996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29,329,335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30,729,370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28,046,961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28,046,961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29,329,335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29,329,335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7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-1,282,374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-1,282,374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441402000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梅江区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梅江区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1,606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6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2,156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2,248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6,618,150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7,910,350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5,891,550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8,636,950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8,636,950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7,910,350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7,910,350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726,600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726,600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441403000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梅县区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梅县区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2,533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3,036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3,030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9,788,100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10,651,200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9,201,500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7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11,237,800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11,237,800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10,651,200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10,651,200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586,600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586,600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408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7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441427000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7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蕉岭县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7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蕉岭县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7"/>
              <w:ind w:right="5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7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7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7"/>
              <w:ind w:right="4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7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7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7"/>
              <w:ind w:left="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7"/>
              <w:ind w:left="48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63,000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7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7"/>
              <w:ind w:left="42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126,350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7"/>
              <w:ind w:left="40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-63,350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7"/>
              <w:ind w:right="5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7"/>
              <w:ind w:left="39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-63,350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7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7"/>
              <w:ind w:right="5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7"/>
              <w:ind w:right="5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7"/>
              <w:ind w:left="39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-63,350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7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7"/>
              <w:ind w:left="3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-63,350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100" w:lineRule="exact"/>
              <w:ind w:left="13" w:right="44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用负指标收回</w:t>
            </w:r>
            <w:r>
              <w:rPr>
                <w:rFonts w:ascii="宋体" w:hAnsi="宋体" w:cs="宋体" w:eastAsia="宋体"/>
                <w:spacing w:val="-31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z w:val="8"/>
                <w:szCs w:val="8"/>
              </w:rPr>
              <w:t>63350元</w:t>
            </w:r>
          </w:p>
        </w:tc>
      </w:tr>
      <w:tr>
        <w:trPr>
          <w:trHeight w:val="425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57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441426000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57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平远县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57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平远县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57"/>
              <w:ind w:right="5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57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2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57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57"/>
              <w:ind w:right="4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57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57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57"/>
              <w:ind w:left="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57"/>
              <w:ind w:left="44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532,350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57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57"/>
              <w:ind w:left="34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1,064,700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57"/>
              <w:ind w:left="35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-532,350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57"/>
              <w:ind w:right="5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57"/>
              <w:ind w:left="35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-532,350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57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57"/>
              <w:ind w:right="5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57"/>
              <w:ind w:right="5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57"/>
              <w:ind w:left="35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-532,350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57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57"/>
              <w:ind w:left="2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-532,350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100" w:lineRule="exact"/>
              <w:ind w:left="13" w:right="44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用负指标收回</w:t>
            </w:r>
            <w:r>
              <w:rPr>
                <w:rFonts w:ascii="宋体" w:hAnsi="宋体" w:cs="宋体" w:eastAsia="宋体"/>
                <w:spacing w:val="-31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z w:val="8"/>
                <w:szCs w:val="8"/>
              </w:rPr>
              <w:t>532350元</w:t>
            </w:r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441422000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大埔县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大埔县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1,769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2,161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2,192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6,939,100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7,729,750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0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6,414,450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8,254,400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8,254,400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7,729,750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7,729,750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3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524,650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524,650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441422000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大埔县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大埔县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1,769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2,161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2,192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6,939,100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7,729,750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6,414,450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8,254,400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8,254,400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7,729,750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7,729,750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524,650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524,650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441481000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兴宁市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兴宁市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3,029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6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2,824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5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2,829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10,263,925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9,901,500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10,696,000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9,469,425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9,469,425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9,901,500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9,901,500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-432,075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5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-432,075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441481000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兴宁市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兴宁市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3,029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6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2,824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5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2,829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10,263,925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9,901,500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10,696,000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9,469,425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9,469,425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9,901,500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9,901,500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5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-432,075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-432,075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441424000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五华县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五华县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1,633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1,908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1,885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37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6,246,800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6,739,950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0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5,810,350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7,176,400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7,176,400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6,739,950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6,739,950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3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436,450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436,450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441424000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五华县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五华县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1,633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1,908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1,885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37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6,246,800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6,739,950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5,810,350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7,176,400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7,176,400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6,739,950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6,739,950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436,450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436,450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441423000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丰顺县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丰顺县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1,611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1,693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1,700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5,830,125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6,003,900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0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5,810,000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6,024,025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6,024,025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6,003,900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6,003,900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5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20,125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0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20,125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441423000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丰顺县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丰顺县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1,611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1,693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1,700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5,830,125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6,003,900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5,810,000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6,024,025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6,024,025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6,003,900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6,003,900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4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20,125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5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20,125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76"/>
          <w:pgSz w:w="16840" w:h="11900" w:orient="landscape"/>
          <w:pgMar w:footer="0" w:header="0" w:top="780" w:bottom="0" w:left="740" w:right="74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57.932671pt;width:17.8pt;height:49.45pt;mso-position-horizontal-relative:page;mso-position-vertical-relative:page;z-index:2464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56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4"/>
        <w:gridCol w:w="574"/>
        <w:gridCol w:w="574"/>
        <w:gridCol w:w="533"/>
        <w:gridCol w:w="533"/>
        <w:gridCol w:w="533"/>
        <w:gridCol w:w="533"/>
        <w:gridCol w:w="533"/>
        <w:gridCol w:w="533"/>
        <w:gridCol w:w="336"/>
        <w:gridCol w:w="790"/>
        <w:gridCol w:w="725"/>
        <w:gridCol w:w="775"/>
        <w:gridCol w:w="437"/>
        <w:gridCol w:w="749"/>
        <w:gridCol w:w="749"/>
        <w:gridCol w:w="749"/>
        <w:gridCol w:w="749"/>
        <w:gridCol w:w="749"/>
        <w:gridCol w:w="749"/>
        <w:gridCol w:w="749"/>
        <w:gridCol w:w="689"/>
        <w:gridCol w:w="653"/>
        <w:gridCol w:w="557"/>
      </w:tblGrid>
      <w:tr>
        <w:trPr>
          <w:trHeight w:val="192" w:hRule="exact"/>
        </w:trPr>
        <w:tc>
          <w:tcPr>
            <w:tcW w:w="5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3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用款单位编码</w:t>
            </w:r>
          </w:p>
        </w:tc>
        <w:tc>
          <w:tcPr>
            <w:tcW w:w="5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3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用款单位名称</w:t>
            </w:r>
          </w:p>
        </w:tc>
        <w:tc>
          <w:tcPr>
            <w:tcW w:w="5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4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具体实施单位</w:t>
            </w:r>
          </w:p>
        </w:tc>
        <w:tc>
          <w:tcPr>
            <w:tcW w:w="353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1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基础数据</w:t>
            </w:r>
          </w:p>
        </w:tc>
        <w:tc>
          <w:tcPr>
            <w:tcW w:w="7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100" w:lineRule="exact"/>
              <w:ind w:left="353" w:right="13" w:hanging="334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2022年需省级以上资</w:t>
            </w:r>
            <w:r>
              <w:rPr>
                <w:rFonts w:ascii="宋体" w:hAnsi="宋体" w:cs="宋体" w:eastAsia="宋体"/>
                <w:spacing w:val="-16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16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金</w:t>
            </w:r>
          </w:p>
        </w:tc>
        <w:tc>
          <w:tcPr>
            <w:tcW w:w="72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100" w:lineRule="exact"/>
              <w:ind w:left="197" w:right="23" w:hanging="16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2023年预算需省级</w:t>
            </w:r>
            <w:r>
              <w:rPr>
                <w:rFonts w:ascii="宋体" w:hAnsi="宋体" w:cs="宋体" w:eastAsia="宋体"/>
                <w:spacing w:val="-20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0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以上资金</w:t>
            </w:r>
          </w:p>
        </w:tc>
        <w:tc>
          <w:tcPr>
            <w:tcW w:w="77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TableParagraph"/>
              <w:spacing w:line="100" w:lineRule="exact"/>
              <w:ind w:left="31" w:right="23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粤财科教[2021]220</w:t>
            </w:r>
            <w:r>
              <w:rPr>
                <w:rFonts w:ascii="宋体" w:hAnsi="宋体" w:cs="宋体" w:eastAsia="宋体"/>
                <w:spacing w:val="-20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0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号预算安排2022年</w:t>
            </w:r>
            <w:r>
              <w:rPr>
                <w:rFonts w:ascii="宋体" w:hAnsi="宋体" w:cs="宋体" w:eastAsia="宋体"/>
                <w:w w:val="102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z w:val="8"/>
                <w:szCs w:val="8"/>
              </w:rPr>
              <w:t>资金</w:t>
            </w:r>
          </w:p>
        </w:tc>
        <w:tc>
          <w:tcPr>
            <w:tcW w:w="43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5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清回资金</w:t>
            </w:r>
          </w:p>
        </w:tc>
        <w:tc>
          <w:tcPr>
            <w:tcW w:w="224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1"/>
              <w:ind w:left="58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核定全年安排的省级以上资金</w:t>
            </w:r>
          </w:p>
        </w:tc>
        <w:tc>
          <w:tcPr>
            <w:tcW w:w="224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1"/>
              <w:ind w:left="31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粤财科教[2022]223号文已安排省级以上资金</w:t>
            </w:r>
          </w:p>
        </w:tc>
        <w:tc>
          <w:tcPr>
            <w:tcW w:w="209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1"/>
              <w:ind w:left="63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此次安排省级以上资金</w:t>
            </w:r>
          </w:p>
        </w:tc>
        <w:tc>
          <w:tcPr>
            <w:tcW w:w="55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备注</w:t>
            </w:r>
          </w:p>
        </w:tc>
      </w:tr>
      <w:tr>
        <w:trPr>
          <w:trHeight w:val="293" w:hRule="exact"/>
        </w:trPr>
        <w:tc>
          <w:tcPr>
            <w:tcW w:w="574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74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74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106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7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2022年春季学期资助人数</w:t>
            </w:r>
          </w:p>
        </w:tc>
        <w:tc>
          <w:tcPr>
            <w:tcW w:w="106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7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2022年秋季学期资助人数</w:t>
            </w:r>
          </w:p>
        </w:tc>
        <w:tc>
          <w:tcPr>
            <w:tcW w:w="106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16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2023年预算资助人数</w:t>
            </w:r>
          </w:p>
        </w:tc>
        <w:tc>
          <w:tcPr>
            <w:tcW w:w="33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32" w:lineRule="auto"/>
              <w:ind w:left="22" w:right="13" w:firstLine="21"/>
              <w:jc w:val="both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省级以</w:t>
            </w:r>
            <w:r>
              <w:rPr>
                <w:rFonts w:ascii="宋体" w:hAnsi="宋体" w:cs="宋体" w:eastAsia="宋体"/>
                <w:w w:val="102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z w:val="8"/>
                <w:szCs w:val="8"/>
              </w:rPr>
              <w:t>上财政</w:t>
            </w:r>
            <w:r>
              <w:rPr>
                <w:rFonts w:ascii="宋体" w:hAnsi="宋体" w:cs="宋体" w:eastAsia="宋体"/>
                <w:spacing w:val="-34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34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分担比</w:t>
            </w:r>
            <w:r>
              <w:rPr>
                <w:rFonts w:ascii="宋体" w:hAnsi="宋体" w:cs="宋体" w:eastAsia="宋体"/>
                <w:spacing w:val="-34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34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例（%）</w:t>
            </w:r>
          </w:p>
        </w:tc>
        <w:tc>
          <w:tcPr>
            <w:tcW w:w="79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25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75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43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合计</w:t>
            </w:r>
          </w:p>
        </w:tc>
        <w:tc>
          <w:tcPr>
            <w:tcW w:w="7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8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其中：中央资金</w:t>
            </w:r>
          </w:p>
        </w:tc>
        <w:tc>
          <w:tcPr>
            <w:tcW w:w="7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8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其中：省级资金</w:t>
            </w:r>
          </w:p>
        </w:tc>
        <w:tc>
          <w:tcPr>
            <w:tcW w:w="7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小计</w:t>
            </w:r>
          </w:p>
        </w:tc>
        <w:tc>
          <w:tcPr>
            <w:tcW w:w="7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其中：中央资金</w:t>
            </w:r>
          </w:p>
        </w:tc>
        <w:tc>
          <w:tcPr>
            <w:tcW w:w="7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其中：省级资金</w:t>
            </w:r>
          </w:p>
        </w:tc>
        <w:tc>
          <w:tcPr>
            <w:tcW w:w="7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小计</w:t>
            </w:r>
          </w:p>
        </w:tc>
        <w:tc>
          <w:tcPr>
            <w:tcW w:w="6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5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其中：中央资金</w:t>
            </w:r>
          </w:p>
        </w:tc>
        <w:tc>
          <w:tcPr>
            <w:tcW w:w="65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103" w:lineRule="exact" w:before="64"/>
              <w:ind w:left="3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其中：省级资金</w:t>
            </w:r>
          </w:p>
          <w:p>
            <w:pPr>
              <w:pStyle w:val="TableParagraph"/>
              <w:spacing w:line="100" w:lineRule="exact" w:before="11"/>
              <w:ind w:left="242" w:right="31" w:hanging="207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（用中央资金置</w:t>
            </w:r>
            <w:r>
              <w:rPr>
                <w:rFonts w:ascii="宋体" w:hAnsi="宋体" w:cs="宋体" w:eastAsia="宋体"/>
                <w:spacing w:val="-25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5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换）</w:t>
            </w:r>
          </w:p>
        </w:tc>
        <w:tc>
          <w:tcPr>
            <w:tcW w:w="55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348" w:hRule="exact"/>
        </w:trPr>
        <w:tc>
          <w:tcPr>
            <w:tcW w:w="5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9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普通学生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0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残疾学生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普通学生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残疾学生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0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普通学生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残疾学生</w:t>
            </w:r>
          </w:p>
        </w:tc>
        <w:tc>
          <w:tcPr>
            <w:tcW w:w="33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2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7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43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5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5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348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A</w:t>
            </w:r>
            <w:r>
              <w:rPr>
                <w:rFonts w:ascii="宋体"/>
                <w:sz w:val="8"/>
              </w:rPr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B</w:t>
            </w:r>
            <w:r>
              <w:rPr>
                <w:rFonts w:ascii="宋体"/>
                <w:sz w:val="8"/>
              </w:rPr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C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F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G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H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I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J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K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L</w:t>
            </w:r>
            <w:r>
              <w:rPr>
                <w:rFonts w:ascii="宋体"/>
                <w:sz w:val="8"/>
              </w:rPr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103" w:lineRule="exact" w:before="61"/>
              <w:ind w:left="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M=(F*1750+G*1925+H</w:t>
            </w:r>
          </w:p>
          <w:p>
            <w:pPr>
              <w:pStyle w:val="TableParagraph"/>
              <w:spacing w:line="103" w:lineRule="exact"/>
              <w:ind w:left="8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*1750+I*1925)*L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100" w:lineRule="exact" w:before="24"/>
              <w:ind w:left="30" w:right="65" w:firstLine="38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N=</w:t>
            </w:r>
            <w:r>
              <w:rPr>
                <w:rFonts w:ascii="宋体"/>
                <w:w w:val="102"/>
                <w:sz w:val="8"/>
              </w:rPr>
              <w:t> </w:t>
            </w:r>
            <w:r>
              <w:rPr>
                <w:rFonts w:ascii="宋体"/>
                <w:sz w:val="8"/>
              </w:rPr>
              <w:t>(J*3500+K*3850)</w:t>
            </w:r>
            <w:r>
              <w:rPr>
                <w:rFonts w:ascii="宋体"/>
                <w:spacing w:val="-28"/>
                <w:sz w:val="8"/>
              </w:rPr>
              <w:t> </w:t>
            </w:r>
            <w:r>
              <w:rPr>
                <w:rFonts w:ascii="宋体"/>
                <w:spacing w:val="-28"/>
                <w:sz w:val="8"/>
              </w:rPr>
            </w:r>
            <w:r>
              <w:rPr>
                <w:rFonts w:ascii="宋体"/>
                <w:sz w:val="8"/>
              </w:rPr>
              <w:t>L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O</w:t>
            </w:r>
            <w:r>
              <w:rPr>
                <w:rFonts w:ascii="宋体"/>
                <w:sz w:val="8"/>
              </w:rPr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P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Q=M+N-O-P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R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S=Q-R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r1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2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q2=Q-q1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0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r2=R-r1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s2=S-s1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AA</w:t>
            </w:r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441399000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惠州市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惠州市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37,317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40,411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1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41,110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72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93,465,637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5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98,636,685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90,714,454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101,387,868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101,387,868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98,636,685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98,636,685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2,751,183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2,751,183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441300000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惠州市本级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惠州市本级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20,096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22,896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23,235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49,046,043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52,969,735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45,871,735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56,144,043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56,144,043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52,969,735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52,969,735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2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3,174,308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2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3,174,308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441302000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惠城区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惠城区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7,479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8,157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8,219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6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17,834,749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18,713,240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17,570,508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18,977,481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18,977,481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18,713,240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18,713,240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4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264,241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264,241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441303000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惠阳区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惠阳区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5,440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4,735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6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4,998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11,597,836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11,395,475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12,505,448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10,487,863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10,487,863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11,395,475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11,395,475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5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-907,612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-907,612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441323000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惠东县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惠东县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3,114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9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3,151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6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3,158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6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10,992,625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11,076,100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11,109,000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10,959,725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10,959,725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11,076,100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11,076,100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5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-116,375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-116,375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441324000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龙门县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龙门县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1,188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1,472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9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1,500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6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3,994,384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4,482,135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3,657,763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4,818,756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4,818,756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4,482,135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4,482,135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336,621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336,621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441322000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博罗县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博罗县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6,642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6,794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7,073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15,347,264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5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16,153,638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16,804,288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14,696,614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14,696,614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16,153,638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16,153,638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-1,457,024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-1,457,024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441322000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博罗县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博罗县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6,642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6,794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7,073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15,347,264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16,153,638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16,804,288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14,696,614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14,696,614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16,153,638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16,153,638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7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-1,457,024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-1,457,024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441599000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汕尾市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汕尾市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4,361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5,253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5,556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7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15,033,104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5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17,348,275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14,190,663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7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435,838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17,754,878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0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17,754,878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16,912,437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16,912,437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3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842,441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8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842,441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766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441500000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汕尾市本级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汕尾市本级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3,311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7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3,744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4,047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10,522,129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12,039,825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10,399,113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435,838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11,727,003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11,727,003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11,603,987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11,603,987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0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123,016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4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123,016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32" w:lineRule="auto" w:before="68"/>
              <w:ind w:left="13" w:right="42"/>
              <w:jc w:val="both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清回汕尾崇文</w:t>
            </w:r>
            <w:r>
              <w:rPr>
                <w:rFonts w:ascii="宋体" w:hAnsi="宋体" w:cs="宋体" w:eastAsia="宋体"/>
                <w:spacing w:val="-31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z w:val="8"/>
                <w:szCs w:val="8"/>
              </w:rPr>
              <w:t>中等职业技术</w:t>
            </w:r>
            <w:r>
              <w:rPr>
                <w:rFonts w:ascii="宋体" w:hAnsi="宋体" w:cs="宋体" w:eastAsia="宋体"/>
                <w:spacing w:val="-31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z w:val="8"/>
                <w:szCs w:val="8"/>
              </w:rPr>
              <w:t>学校2021年秋</w:t>
            </w:r>
            <w:r>
              <w:rPr>
                <w:rFonts w:ascii="宋体" w:hAnsi="宋体" w:cs="宋体" w:eastAsia="宋体"/>
                <w:spacing w:val="-29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9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和2022年春资</w:t>
            </w:r>
            <w:r>
              <w:rPr>
                <w:rFonts w:ascii="宋体" w:hAnsi="宋体" w:cs="宋体" w:eastAsia="宋体"/>
                <w:spacing w:val="-29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9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助资金435838</w:t>
            </w:r>
            <w:r>
              <w:rPr>
                <w:rFonts w:ascii="宋体" w:hAnsi="宋体" w:cs="宋体" w:eastAsia="宋体"/>
                <w:spacing w:val="-29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9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元</w:t>
            </w:r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441502000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城区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城区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1,050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1,509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7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1,509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7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4,510,975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5,308,450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3,791,550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6,027,875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6,027,875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5,308,450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5,308,450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719,425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719,425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441521000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海丰县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海丰县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3,261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3,476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3,532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11,832,100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5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12,362,000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12,026,700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12,167,400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12,167,400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12,362,000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12,362,000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-194,600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5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-194,600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441521000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海丰县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海丰县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3,261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3,476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3,532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11,832,100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12,362,000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12,026,700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12,167,400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12,167,400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12,362,000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12,362,000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5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-194,600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-194,600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441581000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陆丰市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陆丰市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5,753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6,701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6,762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38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21,927,325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5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23,813,300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21,139,650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24,600,975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24,600,975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23,813,300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23,813,300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3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787,675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8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787,675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441581000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陆丰市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陆丰市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5,753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6,701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6,762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38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21,927,325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23,813,300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21,139,650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24,600,975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24,600,975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23,813,300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23,813,300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787,675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787,675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441523000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陆河县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陆河县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2,335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2,459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2,493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7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8,439,550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8,752,450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0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8,435,350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8,756,650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8,756,650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8,752,450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8,752,450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4,200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3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4,200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441523000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陆河县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陆河县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2,335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2,459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2,493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7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8,439,550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8,752,450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8,435,350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8,756,650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8,756,650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8,752,450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8,752,450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8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4,200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4,200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441999000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东莞市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东莞市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43,484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0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45,476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1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47,710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231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46,992,750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5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50,362,305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44,666,265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52,688,790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52,688,790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1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50,362,305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50,362,305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2,326,485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2,326,485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441999000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东莞市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东莞市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43,484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45,476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47,710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231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46,992,750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50,362,305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44,666,265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52,688,790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52,688,790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50,362,305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50,362,305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2,326,485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2,326,485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3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442099000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中山市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中山市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20,510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21,172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21,845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57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21,951,195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5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23,003,085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21,781,725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23,172,555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0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23,172,555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23,003,085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23,003,085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3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169,470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169,470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442099000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中山市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中山市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20,510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21,172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21,845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57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21,951,195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23,003,085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21,781,725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23,172,555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23,172,555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23,003,085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23,003,085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169,470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169,470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440799000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江门市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江门市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29,076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0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29,768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1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30,088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192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49,513,923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5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51,164,139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49,877,836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50,800,226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50,800,226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51,164,139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51,164,139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-363,913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5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-363,913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440700000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江门市本级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江门市本级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10,287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9,593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9,646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78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10,532,865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10,218,390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11,261,565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9,489,690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9,489,690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10,218,390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10,218,390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5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-728,700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-728,700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440703000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蓬江区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蓬江区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5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8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5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4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101,220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64,050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2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137,550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4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27,720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4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27,720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64,050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4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64,050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9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-36,330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-36,330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440705000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新会区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新会区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4,348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4,674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4,694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4,757,340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4,946,025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4,684,050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5,019,315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5,019,315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4,946,025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4,946,025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4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73,290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5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73,290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440781000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台山市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台山市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5,646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6,136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6,208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69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13,565,939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14,295,873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13,433,193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14,428,619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14,428,619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14,295,873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14,295,873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132,746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132,746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440783000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开平市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开平市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3,684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3,868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3,910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7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8,639,199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8,912,768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8,680,490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8,871,477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8,871,477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8,912,768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8,912,768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9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-41,291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-41,291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440784000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鹤山市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鹤山市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2,986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7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3,102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3,206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6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6,946,371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7,308,665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6,932,380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7,322,656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7,322,656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7,308,665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7,308,665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4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13,991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5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13,991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440785000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恩平市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恩平市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2,002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2,334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2,363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4,970,989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5,418,368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4,748,608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5,640,749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5,640,749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5,418,368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5,418,368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222,381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222,381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441799000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阳江市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阳江市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9,633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10,511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10,583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54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30,252,180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5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31,661,140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29,741,670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32,171,650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0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32,171,650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31,661,140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31,661,140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3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510,510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510,510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441700000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阳江市本级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阳江市本级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6,463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6,920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6,967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54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20,115,016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20,903,540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20,055,070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20,963,486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20,963,486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20,903,540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20,903,540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4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59,946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5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59,946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441704000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阳东区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阳东区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1,974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2,037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2,052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6,015,450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6,104,700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5,976,775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6,143,375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6,143,375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6,104,700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6,104,700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4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38,675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5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38,675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441721000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阳西县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阳西县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1,196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1,554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9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1,564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4,121,714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4,652,900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3,709,825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5,064,789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5,064,789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4,652,900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4,652,900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411,889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411,889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441781000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阳春市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阳春市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5,366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6,651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6,700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46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17,994,734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5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20,083,035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16,743,895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21,333,874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21,333,874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20,083,035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20,083,035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1,250,839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1,250,839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even" r:id="rId77"/>
          <w:pgSz w:w="16840" w:h="11900" w:orient="landscape"/>
          <w:pgMar w:footer="0" w:header="0" w:top="780" w:bottom="0" w:left="740" w:right="74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487.740234pt;width:17.8pt;height:49.45pt;mso-position-horizontal-relative:page;mso-position-vertical-relative:page;z-index:2488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57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4"/>
        <w:gridCol w:w="574"/>
        <w:gridCol w:w="574"/>
        <w:gridCol w:w="533"/>
        <w:gridCol w:w="533"/>
        <w:gridCol w:w="533"/>
        <w:gridCol w:w="533"/>
        <w:gridCol w:w="533"/>
        <w:gridCol w:w="533"/>
        <w:gridCol w:w="336"/>
        <w:gridCol w:w="790"/>
        <w:gridCol w:w="725"/>
        <w:gridCol w:w="775"/>
        <w:gridCol w:w="437"/>
        <w:gridCol w:w="749"/>
        <w:gridCol w:w="749"/>
        <w:gridCol w:w="749"/>
        <w:gridCol w:w="749"/>
        <w:gridCol w:w="749"/>
        <w:gridCol w:w="749"/>
        <w:gridCol w:w="749"/>
        <w:gridCol w:w="689"/>
        <w:gridCol w:w="653"/>
        <w:gridCol w:w="557"/>
      </w:tblGrid>
      <w:tr>
        <w:trPr>
          <w:trHeight w:val="192" w:hRule="exact"/>
        </w:trPr>
        <w:tc>
          <w:tcPr>
            <w:tcW w:w="5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3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用款单位编码</w:t>
            </w:r>
          </w:p>
        </w:tc>
        <w:tc>
          <w:tcPr>
            <w:tcW w:w="5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3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用款单位名称</w:t>
            </w:r>
          </w:p>
        </w:tc>
        <w:tc>
          <w:tcPr>
            <w:tcW w:w="5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4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具体实施单位</w:t>
            </w:r>
          </w:p>
        </w:tc>
        <w:tc>
          <w:tcPr>
            <w:tcW w:w="353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1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基础数据</w:t>
            </w:r>
          </w:p>
        </w:tc>
        <w:tc>
          <w:tcPr>
            <w:tcW w:w="7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100" w:lineRule="exact"/>
              <w:ind w:left="353" w:right="13" w:hanging="334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2022年需省级以上资</w:t>
            </w:r>
            <w:r>
              <w:rPr>
                <w:rFonts w:ascii="宋体" w:hAnsi="宋体" w:cs="宋体" w:eastAsia="宋体"/>
                <w:spacing w:val="-16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16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金</w:t>
            </w:r>
          </w:p>
        </w:tc>
        <w:tc>
          <w:tcPr>
            <w:tcW w:w="72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100" w:lineRule="exact"/>
              <w:ind w:left="197" w:right="23" w:hanging="16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2023年预算需省级</w:t>
            </w:r>
            <w:r>
              <w:rPr>
                <w:rFonts w:ascii="宋体" w:hAnsi="宋体" w:cs="宋体" w:eastAsia="宋体"/>
                <w:spacing w:val="-20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0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以上资金</w:t>
            </w:r>
          </w:p>
        </w:tc>
        <w:tc>
          <w:tcPr>
            <w:tcW w:w="77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TableParagraph"/>
              <w:spacing w:line="100" w:lineRule="exact"/>
              <w:ind w:left="31" w:right="23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粤财科教[2021]220</w:t>
            </w:r>
            <w:r>
              <w:rPr>
                <w:rFonts w:ascii="宋体" w:hAnsi="宋体" w:cs="宋体" w:eastAsia="宋体"/>
                <w:spacing w:val="-20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0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号预算安排2022年</w:t>
            </w:r>
            <w:r>
              <w:rPr>
                <w:rFonts w:ascii="宋体" w:hAnsi="宋体" w:cs="宋体" w:eastAsia="宋体"/>
                <w:w w:val="102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z w:val="8"/>
                <w:szCs w:val="8"/>
              </w:rPr>
              <w:t>资金</w:t>
            </w:r>
          </w:p>
        </w:tc>
        <w:tc>
          <w:tcPr>
            <w:tcW w:w="43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5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清回资金</w:t>
            </w:r>
          </w:p>
        </w:tc>
        <w:tc>
          <w:tcPr>
            <w:tcW w:w="224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1"/>
              <w:ind w:left="58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核定全年安排的省级以上资金</w:t>
            </w:r>
          </w:p>
        </w:tc>
        <w:tc>
          <w:tcPr>
            <w:tcW w:w="224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1"/>
              <w:ind w:left="31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粤财科教[2022]223号文已安排省级以上资金</w:t>
            </w:r>
          </w:p>
        </w:tc>
        <w:tc>
          <w:tcPr>
            <w:tcW w:w="209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1"/>
              <w:ind w:left="63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此次安排省级以上资金</w:t>
            </w:r>
          </w:p>
        </w:tc>
        <w:tc>
          <w:tcPr>
            <w:tcW w:w="55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备注</w:t>
            </w:r>
          </w:p>
        </w:tc>
      </w:tr>
      <w:tr>
        <w:trPr>
          <w:trHeight w:val="293" w:hRule="exact"/>
        </w:trPr>
        <w:tc>
          <w:tcPr>
            <w:tcW w:w="574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74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74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106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7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2022年春季学期资助人数</w:t>
            </w:r>
          </w:p>
        </w:tc>
        <w:tc>
          <w:tcPr>
            <w:tcW w:w="106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7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2022年秋季学期资助人数</w:t>
            </w:r>
          </w:p>
        </w:tc>
        <w:tc>
          <w:tcPr>
            <w:tcW w:w="106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16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2023年预算资助人数</w:t>
            </w:r>
          </w:p>
        </w:tc>
        <w:tc>
          <w:tcPr>
            <w:tcW w:w="33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32" w:lineRule="auto"/>
              <w:ind w:left="22" w:right="13" w:firstLine="21"/>
              <w:jc w:val="both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省级以</w:t>
            </w:r>
            <w:r>
              <w:rPr>
                <w:rFonts w:ascii="宋体" w:hAnsi="宋体" w:cs="宋体" w:eastAsia="宋体"/>
                <w:w w:val="102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z w:val="8"/>
                <w:szCs w:val="8"/>
              </w:rPr>
              <w:t>上财政</w:t>
            </w:r>
            <w:r>
              <w:rPr>
                <w:rFonts w:ascii="宋体" w:hAnsi="宋体" w:cs="宋体" w:eastAsia="宋体"/>
                <w:spacing w:val="-34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34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分担比</w:t>
            </w:r>
            <w:r>
              <w:rPr>
                <w:rFonts w:ascii="宋体" w:hAnsi="宋体" w:cs="宋体" w:eastAsia="宋体"/>
                <w:spacing w:val="-34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34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例（%）</w:t>
            </w:r>
          </w:p>
        </w:tc>
        <w:tc>
          <w:tcPr>
            <w:tcW w:w="79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25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75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43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合计</w:t>
            </w:r>
          </w:p>
        </w:tc>
        <w:tc>
          <w:tcPr>
            <w:tcW w:w="7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8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其中：中央资金</w:t>
            </w:r>
          </w:p>
        </w:tc>
        <w:tc>
          <w:tcPr>
            <w:tcW w:w="7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8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其中：省级资金</w:t>
            </w:r>
          </w:p>
        </w:tc>
        <w:tc>
          <w:tcPr>
            <w:tcW w:w="7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小计</w:t>
            </w:r>
          </w:p>
        </w:tc>
        <w:tc>
          <w:tcPr>
            <w:tcW w:w="7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其中：中央资金</w:t>
            </w:r>
          </w:p>
        </w:tc>
        <w:tc>
          <w:tcPr>
            <w:tcW w:w="7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其中：省级资金</w:t>
            </w:r>
          </w:p>
        </w:tc>
        <w:tc>
          <w:tcPr>
            <w:tcW w:w="7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小计</w:t>
            </w:r>
          </w:p>
        </w:tc>
        <w:tc>
          <w:tcPr>
            <w:tcW w:w="6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5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其中：中央资金</w:t>
            </w:r>
          </w:p>
        </w:tc>
        <w:tc>
          <w:tcPr>
            <w:tcW w:w="65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103" w:lineRule="exact" w:before="64"/>
              <w:ind w:left="3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其中：省级资金</w:t>
            </w:r>
          </w:p>
          <w:p>
            <w:pPr>
              <w:pStyle w:val="TableParagraph"/>
              <w:spacing w:line="100" w:lineRule="exact" w:before="11"/>
              <w:ind w:left="242" w:right="31" w:hanging="207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（用中央资金置</w:t>
            </w:r>
            <w:r>
              <w:rPr>
                <w:rFonts w:ascii="宋体" w:hAnsi="宋体" w:cs="宋体" w:eastAsia="宋体"/>
                <w:spacing w:val="-25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5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换）</w:t>
            </w:r>
          </w:p>
        </w:tc>
        <w:tc>
          <w:tcPr>
            <w:tcW w:w="55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348" w:hRule="exact"/>
        </w:trPr>
        <w:tc>
          <w:tcPr>
            <w:tcW w:w="5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9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普通学生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0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残疾学生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普通学生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残疾学生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0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普通学生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残疾学生</w:t>
            </w:r>
          </w:p>
        </w:tc>
        <w:tc>
          <w:tcPr>
            <w:tcW w:w="33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2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7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43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5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5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348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A</w:t>
            </w:r>
            <w:r>
              <w:rPr>
                <w:rFonts w:ascii="宋体"/>
                <w:sz w:val="8"/>
              </w:rPr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B</w:t>
            </w:r>
            <w:r>
              <w:rPr>
                <w:rFonts w:ascii="宋体"/>
                <w:sz w:val="8"/>
              </w:rPr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C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F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G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H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I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J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K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L</w:t>
            </w:r>
            <w:r>
              <w:rPr>
                <w:rFonts w:ascii="宋体"/>
                <w:sz w:val="8"/>
              </w:rPr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103" w:lineRule="exact" w:before="61"/>
              <w:ind w:left="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M=(F*1750+G*1925+H</w:t>
            </w:r>
          </w:p>
          <w:p>
            <w:pPr>
              <w:pStyle w:val="TableParagraph"/>
              <w:spacing w:line="103" w:lineRule="exact"/>
              <w:ind w:left="8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*1750+I*1925)*L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100" w:lineRule="exact" w:before="24"/>
              <w:ind w:left="30" w:right="65" w:firstLine="38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N=</w:t>
            </w:r>
            <w:r>
              <w:rPr>
                <w:rFonts w:ascii="宋体"/>
                <w:w w:val="102"/>
                <w:sz w:val="8"/>
              </w:rPr>
              <w:t> </w:t>
            </w:r>
            <w:r>
              <w:rPr>
                <w:rFonts w:ascii="宋体"/>
                <w:sz w:val="8"/>
              </w:rPr>
              <w:t>(J*3500+K*3850)</w:t>
            </w:r>
            <w:r>
              <w:rPr>
                <w:rFonts w:ascii="宋体"/>
                <w:spacing w:val="-28"/>
                <w:sz w:val="8"/>
              </w:rPr>
              <w:t> </w:t>
            </w:r>
            <w:r>
              <w:rPr>
                <w:rFonts w:ascii="宋体"/>
                <w:spacing w:val="-28"/>
                <w:sz w:val="8"/>
              </w:rPr>
            </w:r>
            <w:r>
              <w:rPr>
                <w:rFonts w:ascii="宋体"/>
                <w:sz w:val="8"/>
              </w:rPr>
              <w:t>L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O</w:t>
            </w:r>
            <w:r>
              <w:rPr>
                <w:rFonts w:ascii="宋体"/>
                <w:sz w:val="8"/>
              </w:rPr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P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Q=M+N-O-P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R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S=Q-R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r1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2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q2=Q-q1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0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r2=R-r1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s2=S-s1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AA</w:t>
            </w:r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441781000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阳春市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阳春市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5,366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6,651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6,700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46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17,994,734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20,083,035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16,743,895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21,333,874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21,333,874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20,083,035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20,083,035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2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1,250,839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2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1,250,839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440899000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湛江市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湛江市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42,489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48,705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1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49,360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223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136,603,373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3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147,575,768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131,429,254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152,749,887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142,414,886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10,335,001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5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147,575,768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5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137,067,770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10,507,998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5,174,119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5,347,116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5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-172,997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440800000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湛江市本级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湛江市本级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38,845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276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45,102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279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45,840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212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7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125,779,281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1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137,067,770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120,432,165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3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142,414,886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3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142,414,886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3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137,067,770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4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137,067,770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2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5,347,116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5,347,116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3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449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69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440803000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69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霞山区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69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霞山区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69"/>
              <w:ind w:right="5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796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69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1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69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69"/>
              <w:ind w:right="4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69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69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69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69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1,185,686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69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69"/>
              <w:ind w:left="34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2,371,373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69"/>
              <w:ind w:left="27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-1,185,687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69"/>
              <w:ind w:right="5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69"/>
              <w:ind w:left="27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-1,185,687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69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69"/>
              <w:ind w:right="5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69"/>
              <w:ind w:right="5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69"/>
              <w:ind w:left="27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-1,185,687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69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69"/>
              <w:ind w:left="17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-1,185,687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100" w:lineRule="exact"/>
              <w:ind w:left="13" w:right="44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用负指标收回</w:t>
            </w:r>
            <w:r>
              <w:rPr>
                <w:rFonts w:ascii="宋体" w:hAnsi="宋体" w:cs="宋体" w:eastAsia="宋体"/>
                <w:spacing w:val="-31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z w:val="8"/>
                <w:szCs w:val="8"/>
              </w:rPr>
              <w:t>1185687元</w:t>
            </w:r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440883000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吴川市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吴川市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1,985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6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2,476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2,381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6,668,463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7,116,200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6,153,193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7,631,470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7,631,470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7,116,200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7,116,200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515,270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515,270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440823000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遂溪县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遂溪县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5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863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3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1,127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3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1,139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1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2,969,943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3,391,798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2,472,523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3,889,218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3,889,218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3,391,798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3,391,798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4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497,420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497,420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440882000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雷州市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雷州市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3,743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4,012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4,052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4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11,638,646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5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12,067,790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11,528,423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12,178,013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12,178,013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12,067,790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12,067,790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3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110,223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8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110,223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440882000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雷州市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雷州市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3,743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4,012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4,052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4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11,638,646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12,067,790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11,528,423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12,178,013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12,178,013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12,067,790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12,067,790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4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110,223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110,223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440881000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廉江市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廉江市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5,498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9,907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10,280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23,026,203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5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30,674,630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16,997,365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36,703,468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0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36,703,468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30,674,630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30,674,630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6,028,838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6,028,838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440881000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廉江市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廉江市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5,498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9,907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10,280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23,026,203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30,674,630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16,997,365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36,703,468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36,703,468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30,674,630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30,674,630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2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6,028,838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2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6,028,838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440825000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徐闻县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徐闻县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1,715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1,688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2,000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5,124,140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6,015,450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0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5,330,605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5,808,985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5,808,985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6,015,450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6,015,450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-206,465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5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-206,465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440825000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徐闻县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徐闻县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1,715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1,688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2,000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5,124,140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6,015,450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5,330,605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5,808,985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5,808,985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6,015,450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6,015,450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5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-206,465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-206,465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440999000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茂名市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茂名市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34,904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0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37,332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1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340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37,981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319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108,467,162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3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114,037,403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108,901,958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113,602,607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71,202,311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42,400,296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5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114,037,403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72,017,015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42,020,388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-434,796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-814,704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379,908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440900000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茂名市本级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茂名市本级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22,580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23,502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23,939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244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69,278,379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72,017,015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70,093,083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71,202,311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71,202,311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72,017,015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72,017,015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5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-814,704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-814,704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5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440983000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信宜市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信宜市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12,324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13,830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14,042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75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39,188,783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42,020,388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38,808,875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42,400,296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42,400,296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42,020,388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42,020,388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379,908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379,908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440982000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化州市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化州市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10,528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11,451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11,445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32,783,756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5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34,120,870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33,350,345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33,554,281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0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33,554,281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34,120,870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34,120,870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-566,589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5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-566,589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440982000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化州市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化州市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10,528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11,451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11,445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32,783,756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34,120,870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33,350,345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33,554,281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33,554,281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34,120,870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34,120,870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5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-566,589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-566,589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440981000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高州市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高州市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15,651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17,687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17,978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49,719,539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5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53,615,450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48,830,163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54,504,826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0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54,504,826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53,615,450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53,615,450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3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889,376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889,376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440981000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高州市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高州市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15,651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17,687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17,978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49,719,539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53,615,450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48,830,163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54,504,826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54,504,826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53,615,450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53,615,450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889,376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889,376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441299000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肇庆市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肇庆市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50,005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0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51,490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1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52,129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115,869,732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3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118,843,725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116,126,922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118,586,535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86,778,965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31,807,570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5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118,843,725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86,806,720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32,037,005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-257,190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-27,755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5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-229,435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441200000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肇庆市本级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肇庆市本级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36,115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37,537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38,071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78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84,106,978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86,806,720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84,134,733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86,778,965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86,778,965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86,806,720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86,806,720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9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-27,755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3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-27,755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5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441200000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肇庆市本级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100" w:lineRule="exact" w:before="23"/>
              <w:ind w:left="14" w:right="6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肇庆高新技术</w:t>
            </w:r>
            <w:r>
              <w:rPr>
                <w:rFonts w:ascii="宋体" w:hAnsi="宋体" w:cs="宋体" w:eastAsia="宋体"/>
                <w:spacing w:val="-31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z w:val="8"/>
                <w:szCs w:val="8"/>
              </w:rPr>
              <w:t>产业开发区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2,998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8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3,162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5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3,171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8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7,030,774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7,234,045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6,770,628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7,494,191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7,494,191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7,234,045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7,234,045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260,146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3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260,146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441202000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端州区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端州区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8,490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9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8,058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8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8,121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18,844,621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18,475,275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19,512,903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17,806,993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17,806,993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18,475,275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18,475,275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5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-668,282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-668,282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441284000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四会市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四会市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2,402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2,733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2,766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5,887,359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6,327,685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5,708,658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6,506,386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6,506,386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6,327,685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6,327,685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178,701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178,701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441223000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广宁县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广宁县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2,225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2,825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2,857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7,552,781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8,535,573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0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6,816,023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9,272,331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9,272,331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8,535,573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8,535,573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3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736,758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736,758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441223000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广宁县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广宁县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2,225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2,825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2,857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7,552,781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8,535,573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6,816,023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9,272,331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9,272,331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8,535,573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8,535,573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736,758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736,758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441226000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德庆县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德庆县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0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8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1,222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1,234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3,114,676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3,707,148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0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2,718,258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4,103,566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4,103,566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3,707,148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3,707,148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3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396,418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396,418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441226000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德庆县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德庆县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5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8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1,222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1,234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3,114,676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3,707,148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2,718,258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4,103,566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4,103,566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3,707,148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3,707,148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396,418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396,418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441225000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封开县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封开县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0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883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9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1,102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1,117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2,983,776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3,355,800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0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2,741,463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3,598,113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3,598,113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3,355,800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3,355,800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3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242,313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242,313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441225000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封开县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封开县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5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883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9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1,102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1,117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2,983,776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3,355,800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2,741,463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3,598,113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3,598,113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3,355,800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3,355,800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242,313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242,313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441224000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怀集县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怀集县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2,963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3,515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3,556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9,755,471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5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10,710,000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0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9,103,798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11,361,673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11,361,673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10,710,000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10,710,000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3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651,673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651,673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441224000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怀集县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怀集县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2,963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3,515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3,556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40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9,755,471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10,710,000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9,103,798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11,361,673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11,361,673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10,710,000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10,710,000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651,673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651,673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441899000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清远市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清远市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25,505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0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27,704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1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27,816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195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79,892,882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5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83,390,739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78,549,521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84,734,100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84,734,100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83,390,739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83,390,739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1,343,361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1,343,361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441800000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清远市本级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清远市本级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10,365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10,705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10,721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137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31,819,410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32,343,308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31,890,215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32,272,503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32,272,503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32,343,308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32,343,308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9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-70,805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-70,805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441803000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清新区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清新区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5,174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5,366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5,415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15,746,973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16,175,075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15,908,515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16,013,533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16,013,533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16,175,075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16,175,075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5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-161,542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-161,542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78"/>
          <w:pgSz w:w="16840" w:h="11900" w:orient="landscape"/>
          <w:pgMar w:footer="0" w:header="0" w:top="780" w:bottom="0" w:left="740" w:right="74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7.405413pt;margin-top:57.932671pt;width:17.8pt;height:49.45pt;mso-position-horizontal-relative:page;mso-position-vertical-relative:page;z-index:2512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58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4"/>
        <w:gridCol w:w="574"/>
        <w:gridCol w:w="574"/>
        <w:gridCol w:w="533"/>
        <w:gridCol w:w="533"/>
        <w:gridCol w:w="533"/>
        <w:gridCol w:w="533"/>
        <w:gridCol w:w="533"/>
        <w:gridCol w:w="533"/>
        <w:gridCol w:w="336"/>
        <w:gridCol w:w="790"/>
        <w:gridCol w:w="725"/>
        <w:gridCol w:w="775"/>
        <w:gridCol w:w="437"/>
        <w:gridCol w:w="749"/>
        <w:gridCol w:w="749"/>
        <w:gridCol w:w="749"/>
        <w:gridCol w:w="749"/>
        <w:gridCol w:w="749"/>
        <w:gridCol w:w="749"/>
        <w:gridCol w:w="749"/>
        <w:gridCol w:w="689"/>
        <w:gridCol w:w="653"/>
        <w:gridCol w:w="557"/>
      </w:tblGrid>
      <w:tr>
        <w:trPr>
          <w:trHeight w:val="192" w:hRule="exact"/>
        </w:trPr>
        <w:tc>
          <w:tcPr>
            <w:tcW w:w="5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3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用款单位编码</w:t>
            </w:r>
          </w:p>
        </w:tc>
        <w:tc>
          <w:tcPr>
            <w:tcW w:w="5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3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用款单位名称</w:t>
            </w:r>
          </w:p>
        </w:tc>
        <w:tc>
          <w:tcPr>
            <w:tcW w:w="5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4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具体实施单位</w:t>
            </w:r>
          </w:p>
        </w:tc>
        <w:tc>
          <w:tcPr>
            <w:tcW w:w="353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1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基础数据</w:t>
            </w:r>
          </w:p>
        </w:tc>
        <w:tc>
          <w:tcPr>
            <w:tcW w:w="7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100" w:lineRule="exact"/>
              <w:ind w:left="353" w:right="13" w:hanging="334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2022年需省级以上资</w:t>
            </w:r>
            <w:r>
              <w:rPr>
                <w:rFonts w:ascii="宋体" w:hAnsi="宋体" w:cs="宋体" w:eastAsia="宋体"/>
                <w:spacing w:val="-16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16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金</w:t>
            </w:r>
          </w:p>
        </w:tc>
        <w:tc>
          <w:tcPr>
            <w:tcW w:w="72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100" w:lineRule="exact"/>
              <w:ind w:left="197" w:right="23" w:hanging="168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2023年预算需省级</w:t>
            </w:r>
            <w:r>
              <w:rPr>
                <w:rFonts w:ascii="宋体" w:hAnsi="宋体" w:cs="宋体" w:eastAsia="宋体"/>
                <w:spacing w:val="-20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0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以上资金</w:t>
            </w:r>
          </w:p>
        </w:tc>
        <w:tc>
          <w:tcPr>
            <w:tcW w:w="77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TableParagraph"/>
              <w:spacing w:line="100" w:lineRule="exact"/>
              <w:ind w:left="31" w:right="23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粤财科教[2021]220</w:t>
            </w:r>
            <w:r>
              <w:rPr>
                <w:rFonts w:ascii="宋体" w:hAnsi="宋体" w:cs="宋体" w:eastAsia="宋体"/>
                <w:spacing w:val="-20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0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号预算安排2022年</w:t>
            </w:r>
            <w:r>
              <w:rPr>
                <w:rFonts w:ascii="宋体" w:hAnsi="宋体" w:cs="宋体" w:eastAsia="宋体"/>
                <w:w w:val="102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z w:val="8"/>
                <w:szCs w:val="8"/>
              </w:rPr>
              <w:t>资金</w:t>
            </w:r>
          </w:p>
        </w:tc>
        <w:tc>
          <w:tcPr>
            <w:tcW w:w="43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5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清回资金</w:t>
            </w:r>
          </w:p>
        </w:tc>
        <w:tc>
          <w:tcPr>
            <w:tcW w:w="224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1"/>
              <w:ind w:left="58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核定全年安排的省级以上资金</w:t>
            </w:r>
          </w:p>
        </w:tc>
        <w:tc>
          <w:tcPr>
            <w:tcW w:w="224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1"/>
              <w:ind w:left="31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粤财科教[2022]223号文已安排省级以上资金</w:t>
            </w:r>
          </w:p>
        </w:tc>
        <w:tc>
          <w:tcPr>
            <w:tcW w:w="209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1"/>
              <w:ind w:left="63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此次安排省级以上资金</w:t>
            </w:r>
          </w:p>
        </w:tc>
        <w:tc>
          <w:tcPr>
            <w:tcW w:w="55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备注</w:t>
            </w:r>
          </w:p>
        </w:tc>
      </w:tr>
      <w:tr>
        <w:trPr>
          <w:trHeight w:val="293" w:hRule="exact"/>
        </w:trPr>
        <w:tc>
          <w:tcPr>
            <w:tcW w:w="574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74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74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106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7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2022年春季学期资助人数</w:t>
            </w:r>
          </w:p>
        </w:tc>
        <w:tc>
          <w:tcPr>
            <w:tcW w:w="106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7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2022年秋季学期资助人数</w:t>
            </w:r>
          </w:p>
        </w:tc>
        <w:tc>
          <w:tcPr>
            <w:tcW w:w="106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16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2023年预算资助人数</w:t>
            </w:r>
          </w:p>
        </w:tc>
        <w:tc>
          <w:tcPr>
            <w:tcW w:w="33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32" w:lineRule="auto"/>
              <w:ind w:left="22" w:right="13" w:firstLine="21"/>
              <w:jc w:val="both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省级以</w:t>
            </w:r>
            <w:r>
              <w:rPr>
                <w:rFonts w:ascii="宋体" w:hAnsi="宋体" w:cs="宋体" w:eastAsia="宋体"/>
                <w:w w:val="102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z w:val="8"/>
                <w:szCs w:val="8"/>
              </w:rPr>
              <w:t>上财政</w:t>
            </w:r>
            <w:r>
              <w:rPr>
                <w:rFonts w:ascii="宋体" w:hAnsi="宋体" w:cs="宋体" w:eastAsia="宋体"/>
                <w:spacing w:val="-34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34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分担比</w:t>
            </w:r>
            <w:r>
              <w:rPr>
                <w:rFonts w:ascii="宋体" w:hAnsi="宋体" w:cs="宋体" w:eastAsia="宋体"/>
                <w:spacing w:val="-34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34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例（%）</w:t>
            </w:r>
          </w:p>
        </w:tc>
        <w:tc>
          <w:tcPr>
            <w:tcW w:w="79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25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75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43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合计</w:t>
            </w:r>
          </w:p>
        </w:tc>
        <w:tc>
          <w:tcPr>
            <w:tcW w:w="7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8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其中：中央资金</w:t>
            </w:r>
          </w:p>
        </w:tc>
        <w:tc>
          <w:tcPr>
            <w:tcW w:w="7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8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其中：省级资金</w:t>
            </w:r>
          </w:p>
        </w:tc>
        <w:tc>
          <w:tcPr>
            <w:tcW w:w="7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小计</w:t>
            </w:r>
          </w:p>
        </w:tc>
        <w:tc>
          <w:tcPr>
            <w:tcW w:w="7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其中：中央资金</w:t>
            </w:r>
          </w:p>
        </w:tc>
        <w:tc>
          <w:tcPr>
            <w:tcW w:w="7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其中：省级资金</w:t>
            </w:r>
          </w:p>
        </w:tc>
        <w:tc>
          <w:tcPr>
            <w:tcW w:w="7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小计</w:t>
            </w:r>
          </w:p>
        </w:tc>
        <w:tc>
          <w:tcPr>
            <w:tcW w:w="6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5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其中：中央资金</w:t>
            </w:r>
          </w:p>
        </w:tc>
        <w:tc>
          <w:tcPr>
            <w:tcW w:w="65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103" w:lineRule="exact" w:before="64"/>
              <w:ind w:left="3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其中：省级资金</w:t>
            </w:r>
          </w:p>
          <w:p>
            <w:pPr>
              <w:pStyle w:val="TableParagraph"/>
              <w:spacing w:line="100" w:lineRule="exact" w:before="11"/>
              <w:ind w:left="242" w:right="31" w:hanging="207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（用中央资金置</w:t>
            </w:r>
            <w:r>
              <w:rPr>
                <w:rFonts w:ascii="宋体" w:hAnsi="宋体" w:cs="宋体" w:eastAsia="宋体"/>
                <w:spacing w:val="-25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5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换）</w:t>
            </w:r>
          </w:p>
        </w:tc>
        <w:tc>
          <w:tcPr>
            <w:tcW w:w="557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348" w:hRule="exact"/>
        </w:trPr>
        <w:tc>
          <w:tcPr>
            <w:tcW w:w="5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9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普通学生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0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残疾学生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普通学生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残疾学生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0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普通学生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残疾学生</w:t>
            </w:r>
          </w:p>
        </w:tc>
        <w:tc>
          <w:tcPr>
            <w:tcW w:w="33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2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7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43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65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5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348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A</w:t>
            </w:r>
            <w:r>
              <w:rPr>
                <w:rFonts w:ascii="宋体"/>
                <w:sz w:val="8"/>
              </w:rPr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B</w:t>
            </w:r>
            <w:r>
              <w:rPr>
                <w:rFonts w:ascii="宋体"/>
                <w:sz w:val="8"/>
              </w:rPr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C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F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G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H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I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J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K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L</w:t>
            </w:r>
            <w:r>
              <w:rPr>
                <w:rFonts w:ascii="宋体"/>
                <w:sz w:val="8"/>
              </w:rPr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103" w:lineRule="exact" w:before="61"/>
              <w:ind w:left="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M=(F*1750+G*1925+H</w:t>
            </w:r>
          </w:p>
          <w:p>
            <w:pPr>
              <w:pStyle w:val="TableParagraph"/>
              <w:spacing w:line="103" w:lineRule="exact"/>
              <w:ind w:left="8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*1750+I*1925)*L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100" w:lineRule="exact" w:before="24"/>
              <w:ind w:left="30" w:right="65" w:firstLine="38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N=</w:t>
            </w:r>
            <w:r>
              <w:rPr>
                <w:rFonts w:ascii="宋体"/>
                <w:w w:val="102"/>
                <w:sz w:val="8"/>
              </w:rPr>
              <w:t> </w:t>
            </w:r>
            <w:r>
              <w:rPr>
                <w:rFonts w:ascii="宋体"/>
                <w:sz w:val="8"/>
              </w:rPr>
              <w:t>(J*3500+K*3850)</w:t>
            </w:r>
            <w:r>
              <w:rPr>
                <w:rFonts w:ascii="宋体"/>
                <w:spacing w:val="-28"/>
                <w:sz w:val="8"/>
              </w:rPr>
              <w:t> </w:t>
            </w:r>
            <w:r>
              <w:rPr>
                <w:rFonts w:ascii="宋体"/>
                <w:spacing w:val="-28"/>
                <w:sz w:val="8"/>
              </w:rPr>
            </w:r>
            <w:r>
              <w:rPr>
                <w:rFonts w:ascii="宋体"/>
                <w:sz w:val="8"/>
              </w:rPr>
              <w:t>L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O</w:t>
            </w:r>
            <w:r>
              <w:rPr>
                <w:rFonts w:ascii="宋体"/>
                <w:sz w:val="8"/>
              </w:rPr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P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Q=M+N-O-P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R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S=Q-R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r1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2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q2=Q-q1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0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r2=R-r1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s2=S-s1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AA</w:t>
            </w:r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441882000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连州市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连州市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5,691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6,174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6,211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4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17,740,818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18,490,815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17,439,450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18,792,183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18,792,183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18,490,815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18,490,815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4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301,368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301,368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441821000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佛冈县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佛冈县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2,377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3,399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3,409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8,658,886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10,217,043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7,308,683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11,567,246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11,567,246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10,217,043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10,217,043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2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1,350,203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2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1,350,203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441823000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阳山县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阳山县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1,898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2,060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2,060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5,926,795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6,164,498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6,002,658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6,088,635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6,088,635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6,164,498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6,164,498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9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-75,863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-75,863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441825000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100" w:lineRule="exact" w:before="23"/>
              <w:ind w:left="161" w:right="30" w:hanging="123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连山壮族瑶族</w:t>
            </w:r>
            <w:r>
              <w:rPr>
                <w:rFonts w:ascii="宋体" w:hAnsi="宋体" w:cs="宋体" w:eastAsia="宋体"/>
                <w:spacing w:val="-27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7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自治县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100" w:lineRule="exact" w:before="23"/>
              <w:ind w:left="161" w:right="30" w:hanging="123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连山壮族瑶族</w:t>
            </w:r>
            <w:r>
              <w:rPr>
                <w:rFonts w:ascii="宋体" w:hAnsi="宋体" w:cs="宋体" w:eastAsia="宋体"/>
                <w:spacing w:val="-27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7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自治县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325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2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459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5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459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5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0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1,385,475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1,625,750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1,229,200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1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8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1,782,025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8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1,782,025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1,625,750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1,625,750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3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156,275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8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156,275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441825000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100" w:lineRule="exact" w:before="24"/>
              <w:ind w:left="14" w:right="6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连山壮族瑶族</w:t>
            </w:r>
            <w:r>
              <w:rPr>
                <w:rFonts w:ascii="宋体" w:hAnsi="宋体" w:cs="宋体" w:eastAsia="宋体"/>
                <w:spacing w:val="-31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z w:val="8"/>
                <w:szCs w:val="8"/>
              </w:rPr>
              <w:t>自治县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100" w:lineRule="exact" w:before="24"/>
              <w:ind w:left="14" w:right="6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连山壮族瑶族</w:t>
            </w:r>
            <w:r>
              <w:rPr>
                <w:rFonts w:ascii="宋体" w:hAnsi="宋体" w:cs="宋体" w:eastAsia="宋体"/>
                <w:spacing w:val="-31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z w:val="8"/>
                <w:szCs w:val="8"/>
              </w:rPr>
              <w:t>自治县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5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325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2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5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459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5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5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459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5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8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6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1,385,475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9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1,625,750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4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1,229,200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1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1,782,025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1,782,025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1,625,750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2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1,625,750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4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156,275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3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0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156,275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441826000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100" w:lineRule="exact" w:before="23"/>
              <w:ind w:left="245" w:right="30" w:hanging="207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连南瑶族自治</w:t>
            </w:r>
            <w:r>
              <w:rPr>
                <w:rFonts w:ascii="宋体" w:hAnsi="宋体" w:cs="宋体" w:eastAsia="宋体"/>
                <w:spacing w:val="-27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7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100" w:lineRule="exact" w:before="23"/>
              <w:ind w:left="245" w:right="30" w:hanging="207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连南瑶族自治</w:t>
            </w:r>
            <w:r>
              <w:rPr>
                <w:rFonts w:ascii="宋体" w:hAnsi="宋体" w:cs="宋体" w:eastAsia="宋体"/>
                <w:spacing w:val="-27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pacing w:val="-27"/>
                <w:sz w:val="8"/>
                <w:szCs w:val="8"/>
              </w:rPr>
            </w:r>
            <w:r>
              <w:rPr>
                <w:rFonts w:ascii="宋体" w:hAnsi="宋体" w:cs="宋体" w:eastAsia="宋体"/>
                <w:sz w:val="8"/>
                <w:szCs w:val="8"/>
              </w:rPr>
              <w:t>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3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2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4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333,025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592,200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196,000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729,225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1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729,225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3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592,200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3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592,200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3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137,025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0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8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137,025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441826000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100" w:lineRule="exact" w:before="24"/>
              <w:ind w:left="14" w:right="6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连南瑶族自治</w:t>
            </w:r>
            <w:r>
              <w:rPr>
                <w:rFonts w:ascii="宋体" w:hAnsi="宋体" w:cs="宋体" w:eastAsia="宋体"/>
                <w:spacing w:val="-31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z w:val="8"/>
                <w:szCs w:val="8"/>
              </w:rPr>
              <w:t>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100" w:lineRule="exact" w:before="24"/>
              <w:ind w:left="14" w:right="6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连南瑶族自治</w:t>
            </w:r>
            <w:r>
              <w:rPr>
                <w:rFonts w:ascii="宋体" w:hAnsi="宋体" w:cs="宋体" w:eastAsia="宋体"/>
                <w:spacing w:val="-31"/>
                <w:sz w:val="8"/>
                <w:szCs w:val="8"/>
              </w:rPr>
              <w:t> </w:t>
            </w:r>
            <w:r>
              <w:rPr>
                <w:rFonts w:ascii="宋体" w:hAnsi="宋体" w:cs="宋体" w:eastAsia="宋体"/>
                <w:sz w:val="8"/>
                <w:szCs w:val="8"/>
              </w:rPr>
              <w:t>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5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5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3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5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2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8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4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333,025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7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592,200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42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196,000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40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729,225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4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729,225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40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592,200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4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592,200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4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137,025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0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137,025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441881000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英德市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英德市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5,456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6,411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6,474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17,684,888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5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19,325,600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16,951,550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20,058,938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20,058,938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19,325,600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19,325,600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3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733,338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8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733,338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441881000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英德市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英德市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5,456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6,411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6,474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17,684,888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19,325,600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16,951,550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20,058,938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20,058,938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19,325,600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19,325,600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4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733,338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right="4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1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733,338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445199000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潮州市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潮州市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7,084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8,473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8,557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23,214,669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5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25,522,525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21,750,821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26,986,373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26,986,373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25,522,525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25,522,525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1,463,848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1,463,848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445100000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潮州市本级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潮州市本级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6,408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7,158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7,235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18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20,238,330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21,583,030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19,600,788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22,220,572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22,220,572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21,583,030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21,583,030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637,542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637,542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445103000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潮安区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潮安区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5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572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3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1,035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3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1,038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2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2,400,230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3,094,595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1,812,965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3,681,860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3,681,860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3,094,595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3,094,595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587,265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587,265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445102000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湘桥区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湘桥区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5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2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1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5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4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576,109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7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844,900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2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337,068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1,083,941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1,083,941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844,900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844,900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239,041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239,041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445122000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饶平县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饶平县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1,808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2,380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2,419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7,413,700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8,520,400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0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6,542,900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9,391,200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9,391,200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8,520,400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8,520,400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3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870,800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870,800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445122000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饶平县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饶平县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1,808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2,380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2,419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7,413,700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8,520,400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6,542,900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9,391,200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9,391,200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8,520,400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8,520,400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870,800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870,800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445299000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揭阳市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揭阳市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9,639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9,901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9,918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25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29,149,199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5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29,587,863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29,713,110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29,023,952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29,023,952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29,587,863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29,587,863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-563,911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5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-563,911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445200000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揭阳市本级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揭阳市本级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6,564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6,855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6,873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20,004,941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20,499,535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20,090,175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20,414,301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20,414,301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20,499,535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20,499,535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9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-85,234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-85,234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445202000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榕城区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榕城区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2,544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2,635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7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2,632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7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7,733,215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7,853,108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7,967,645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7,618,678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7,618,678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7,853,108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7,853,108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5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-234,430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-234,430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445203000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揭东区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揭东区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5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531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3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411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8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3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5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413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2</w:t>
            </w:r>
            <w:r>
              <w:rPr>
                <w:rFonts w:ascii="宋体"/>
                <w:sz w:val="8"/>
              </w:rPr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1,411,043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1,235,220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1,655,290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990,973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990,973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1,235,220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1,235,220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5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-244,247</w:t>
            </w:r>
            <w:r>
              <w:rPr>
                <w:rFonts w:ascii="宋体"/>
                <w:sz w:val="8"/>
              </w:rPr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-244,247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445281000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普宁市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普宁市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14,709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16,549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16,759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36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54,845,875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5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58,795,100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53,492,950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60,148,025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51,629,178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8,518,847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58,795,100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5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58,795,100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1,352,925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51,629,178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-50,276,253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445281000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普宁市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普宁市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14,709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16,549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16,759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36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54,845,875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58,795,100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53,492,950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60,148,025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51,629,178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8,518,847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58,795,100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58,795,100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1,352,925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51,629,178</w:t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3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color w:val="4B4B4B"/>
                <w:sz w:val="8"/>
              </w:rPr>
              <w:t>-50,276,253</w:t>
            </w:r>
            <w:r>
              <w:rPr>
                <w:rFonts w:ascii="宋体"/>
                <w:sz w:val="8"/>
              </w:rPr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445222000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揭西县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揭西县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732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8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1,798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1,790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4,467,925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7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6,307,350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0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2,600,850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8,174,425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8,174,425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6,307,350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6,307,350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9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1,867,075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1,867,075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445222000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揭西县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揭西县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50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732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7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8</w:t>
            </w:r>
            <w:r>
              <w:rPr>
                <w:rFonts w:ascii="宋体"/>
                <w:sz w:val="8"/>
              </w:rPr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1,798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1,790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8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100%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4,467,925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6,307,350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2,600,850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8,174,425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8,174,425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6,307,350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6,307,350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1,867,075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1,867,075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445399000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云浮市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云浮市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10,740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12,136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12,360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47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34,162,223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5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36,924,808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32,987,396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38,099,635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0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38,099,635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36,924,808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4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36,924,808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1,174,827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30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1,174,827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445300000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云浮市本级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云浮市本级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9,391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10,259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10,462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30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29,307,915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31,222,625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0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28,760,813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31,769,727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31,769,727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31,222,625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4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31,222,625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547,102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547,102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445322000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郁南县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郁南县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1,349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1,877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1,898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4,854,308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5,702,183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4,226,583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6,329,908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6,329,908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5,702,183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5,702,183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627,725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627,725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445321000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新兴县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新兴县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1,390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1,756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1,759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4,720,581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5,265,750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0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4,334,575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5,651,756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5,651,756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5,265,750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2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5,265,750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3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386,006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386,006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445321000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新兴县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新兴县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1,390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1,756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11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1,759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10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4,720,581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5,265,750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4,334,575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5,651,756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5,651,756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5,265,750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5,265,750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4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386,006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2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386,006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9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445381000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罗定市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罗定市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5,066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5,652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5,723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7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26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8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16,054,290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5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17,111,010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0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8,893,465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24,271,835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24,271,835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17,111,010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3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7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17,111,010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9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7,160,825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29" w:right="0"/>
              <w:jc w:val="center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59"/>
              <w:ind w:left="14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7,160,825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445381000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罗定市</w:t>
            </w:r>
          </w:p>
        </w:tc>
        <w:tc>
          <w:tcPr>
            <w:tcW w:w="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4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 w:hAnsi="宋体" w:cs="宋体" w:eastAsia="宋体"/>
                <w:sz w:val="8"/>
                <w:szCs w:val="8"/>
              </w:rPr>
              <w:t>罗定市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5,066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5,652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35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6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5,723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9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26</w:t>
            </w:r>
          </w:p>
        </w:tc>
        <w:tc>
          <w:tcPr>
            <w:tcW w:w="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106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85%</w:t>
            </w:r>
          </w:p>
        </w:tc>
        <w:tc>
          <w:tcPr>
            <w:tcW w:w="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18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16,054,290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53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17,111,010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45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8,893,465</w:t>
            </w:r>
          </w:p>
        </w:tc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79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24,271,835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6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24,271,835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0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17,111,010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5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81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17,111,010</w:t>
            </w:r>
          </w:p>
        </w:tc>
        <w:tc>
          <w:tcPr>
            <w:tcW w:w="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322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7,160,825</w:t>
            </w:r>
          </w:p>
        </w:tc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right="41"/>
              <w:jc w:val="righ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w w:val="102"/>
                <w:sz w:val="8"/>
              </w:rPr>
              <w:t>0</w:t>
            </w:r>
            <w:r>
              <w:rPr>
                <w:rFonts w:ascii="宋体"/>
                <w:sz w:val="8"/>
              </w:rPr>
            </w:r>
          </w:p>
        </w:tc>
        <w:tc>
          <w:tcPr>
            <w:tcW w:w="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60"/>
              <w:ind w:left="227"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  <w:r>
              <w:rPr>
                <w:rFonts w:ascii="宋体"/>
                <w:sz w:val="8"/>
              </w:rPr>
              <w:t>7,160,825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even" r:id="rId79"/>
          <w:pgSz w:w="16840" w:h="11900" w:orient="landscape"/>
          <w:pgMar w:footer="0" w:header="0" w:top="780" w:bottom="0" w:left="740" w:right="740"/>
        </w:sectPr>
      </w:pPr>
    </w:p>
    <w:p>
      <w:pPr>
        <w:spacing w:line="370" w:lineRule="exact" w:before="0"/>
        <w:ind w:left="159" w:right="0" w:firstLine="0"/>
        <w:jc w:val="left"/>
        <w:rPr>
          <w:rFonts w:ascii="黑体" w:hAnsi="黑体" w:cs="黑体" w:eastAsia="黑体"/>
          <w:sz w:val="29"/>
          <w:szCs w:val="29"/>
        </w:rPr>
      </w:pPr>
      <w:r>
        <w:rPr/>
        <w:pict>
          <v:shape style="position:absolute;margin-left:151.674911pt;margin-top:22.104975pt;width:291.590483pt;height:23.159249pt;mso-position-horizontal-relative:page;mso-position-vertical-relative:paragraph;z-index:2536" type="#_x0000_t75" stroked="false">
            <v:imagedata r:id="rId81" o:title=""/>
          </v:shape>
        </w:pict>
      </w:r>
      <w:r>
        <w:rPr>
          <w:rFonts w:ascii="黑体" w:hAnsi="黑体" w:cs="黑体" w:eastAsia="黑体"/>
          <w:sz w:val="29"/>
          <w:szCs w:val="29"/>
        </w:rPr>
        <w:t>附件6</w:t>
      </w:r>
    </w:p>
    <w:p>
      <w:pPr>
        <w:spacing w:line="240" w:lineRule="auto" w:before="0"/>
        <w:rPr>
          <w:rFonts w:ascii="黑体" w:hAnsi="黑体" w:cs="黑体" w:eastAsia="黑体"/>
          <w:sz w:val="18"/>
          <w:szCs w:val="18"/>
        </w:rPr>
      </w:pPr>
      <w:r>
        <w:rPr/>
        <w:br w:type="column"/>
      </w:r>
      <w:r>
        <w:rPr>
          <w:rFonts w:ascii="黑体"/>
          <w:sz w:val="18"/>
        </w:rPr>
      </w:r>
    </w:p>
    <w:p>
      <w:pPr>
        <w:spacing w:line="240" w:lineRule="auto" w:before="0"/>
        <w:rPr>
          <w:rFonts w:ascii="黑体" w:hAnsi="黑体" w:cs="黑体" w:eastAsia="黑体"/>
          <w:sz w:val="18"/>
          <w:szCs w:val="18"/>
        </w:rPr>
      </w:pPr>
    </w:p>
    <w:p>
      <w:pPr>
        <w:spacing w:line="240" w:lineRule="auto" w:before="0"/>
        <w:rPr>
          <w:rFonts w:ascii="黑体" w:hAnsi="黑体" w:cs="黑体" w:eastAsia="黑体"/>
          <w:sz w:val="18"/>
          <w:szCs w:val="18"/>
        </w:rPr>
      </w:pPr>
    </w:p>
    <w:p>
      <w:pPr>
        <w:spacing w:line="240" w:lineRule="auto" w:before="8"/>
        <w:rPr>
          <w:rFonts w:ascii="黑体" w:hAnsi="黑体" w:cs="黑体" w:eastAsia="黑体"/>
          <w:sz w:val="15"/>
          <w:szCs w:val="15"/>
        </w:rPr>
      </w:pPr>
    </w:p>
    <w:p>
      <w:pPr>
        <w:spacing w:before="0"/>
        <w:ind w:left="159" w:right="0" w:firstLine="0"/>
        <w:jc w:val="left"/>
        <w:rPr>
          <w:rFonts w:ascii="方正姚体" w:hAnsi="方正姚体" w:cs="方正姚体" w:eastAsia="方正姚体"/>
          <w:sz w:val="19"/>
          <w:szCs w:val="19"/>
        </w:rPr>
      </w:pPr>
      <w:r>
        <w:rPr>
          <w:rFonts w:ascii="方正姚体" w:hAnsi="方正姚体" w:cs="方正姚体" w:eastAsia="方正姚体"/>
          <w:spacing w:val="-3"/>
          <w:w w:val="105"/>
          <w:sz w:val="19"/>
          <w:szCs w:val="19"/>
        </w:rPr>
        <w:t>计算单位：人、元</w:t>
      </w:r>
      <w:r>
        <w:rPr>
          <w:rFonts w:ascii="方正姚体" w:hAnsi="方正姚体" w:cs="方正姚体" w:eastAsia="方正姚体"/>
          <w:spacing w:val="-3"/>
          <w:sz w:val="19"/>
          <w:szCs w:val="19"/>
        </w:rPr>
      </w:r>
    </w:p>
    <w:p>
      <w:pPr>
        <w:spacing w:after="0"/>
        <w:jc w:val="left"/>
        <w:rPr>
          <w:rFonts w:ascii="方正姚体" w:hAnsi="方正姚体" w:cs="方正姚体" w:eastAsia="方正姚体"/>
          <w:sz w:val="19"/>
          <w:szCs w:val="19"/>
        </w:rPr>
        <w:sectPr>
          <w:footerReference w:type="default" r:id="rId80"/>
          <w:pgSz w:w="11900" w:h="16840"/>
          <w:pgMar w:footer="0" w:header="0" w:top="840" w:bottom="0" w:left="1000" w:right="1000"/>
          <w:cols w:num="2" w:equalWidth="0">
            <w:col w:w="7866" w:space="68"/>
            <w:col w:w="1966"/>
          </w:cols>
        </w:sect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3"/>
        <w:gridCol w:w="2712"/>
        <w:gridCol w:w="2655"/>
        <w:gridCol w:w="1171"/>
        <w:gridCol w:w="1827"/>
      </w:tblGrid>
      <w:tr>
        <w:trPr>
          <w:trHeight w:val="715" w:hRule="exact"/>
        </w:trPr>
        <w:tc>
          <w:tcPr>
            <w:tcW w:w="130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方正姚体" w:hAnsi="方正姚体" w:cs="方正姚体" w:eastAsia="方正姚体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61" w:right="0"/>
              <w:jc w:val="left"/>
              <w:rPr>
                <w:rFonts w:ascii="方正姚体" w:hAnsi="方正姚体" w:cs="方正姚体" w:eastAsia="方正姚体"/>
                <w:sz w:val="19"/>
                <w:szCs w:val="19"/>
              </w:rPr>
            </w:pPr>
            <w:r>
              <w:rPr>
                <w:rFonts w:ascii="方正姚体" w:hAnsi="方正姚体" w:cs="方正姚体" w:eastAsia="方正姚体"/>
                <w:w w:val="105"/>
                <w:sz w:val="19"/>
                <w:szCs w:val="19"/>
              </w:rPr>
              <w:t>用款单位编码</w:t>
            </w:r>
            <w:r>
              <w:rPr>
                <w:rFonts w:ascii="方正姚体" w:hAnsi="方正姚体" w:cs="方正姚体" w:eastAsia="方正姚体"/>
                <w:sz w:val="19"/>
                <w:szCs w:val="19"/>
              </w:rPr>
            </w:r>
          </w:p>
        </w:tc>
        <w:tc>
          <w:tcPr>
            <w:tcW w:w="271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方正姚体" w:hAnsi="方正姚体" w:cs="方正姚体" w:eastAsia="方正姚体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767" w:right="0"/>
              <w:jc w:val="left"/>
              <w:rPr>
                <w:rFonts w:ascii="方正姚体" w:hAnsi="方正姚体" w:cs="方正姚体" w:eastAsia="方正姚体"/>
                <w:sz w:val="19"/>
                <w:szCs w:val="19"/>
              </w:rPr>
            </w:pPr>
            <w:r>
              <w:rPr>
                <w:rFonts w:ascii="方正姚体" w:hAnsi="方正姚体" w:cs="方正姚体" w:eastAsia="方正姚体"/>
                <w:w w:val="105"/>
                <w:sz w:val="19"/>
                <w:szCs w:val="19"/>
              </w:rPr>
              <w:t>用款单位名称</w:t>
            </w:r>
            <w:r>
              <w:rPr>
                <w:rFonts w:ascii="方正姚体" w:hAnsi="方正姚体" w:cs="方正姚体" w:eastAsia="方正姚体"/>
                <w:sz w:val="19"/>
                <w:szCs w:val="19"/>
              </w:rPr>
            </w:r>
          </w:p>
        </w:tc>
        <w:tc>
          <w:tcPr>
            <w:tcW w:w="26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方正姚体" w:hAnsi="方正姚体" w:cs="方正姚体" w:eastAsia="方正姚体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735" w:right="0"/>
              <w:jc w:val="left"/>
              <w:rPr>
                <w:rFonts w:ascii="方正姚体" w:hAnsi="方正姚体" w:cs="方正姚体" w:eastAsia="方正姚体"/>
                <w:sz w:val="19"/>
                <w:szCs w:val="19"/>
              </w:rPr>
            </w:pPr>
            <w:r>
              <w:rPr>
                <w:rFonts w:ascii="方正姚体" w:hAnsi="方正姚体" w:cs="方正姚体" w:eastAsia="方正姚体"/>
                <w:w w:val="105"/>
                <w:sz w:val="19"/>
                <w:szCs w:val="19"/>
              </w:rPr>
              <w:t>具体实施单位</w:t>
            </w:r>
            <w:r>
              <w:rPr>
                <w:rFonts w:ascii="方正姚体" w:hAnsi="方正姚体" w:cs="方正姚体" w:eastAsia="方正姚体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6" w:lineRule="exact" w:before="118"/>
              <w:ind w:left="190" w:right="79" w:hanging="99"/>
              <w:jc w:val="left"/>
              <w:rPr>
                <w:rFonts w:ascii="方正姚体" w:hAnsi="方正姚体" w:cs="方正姚体" w:eastAsia="方正姚体"/>
                <w:sz w:val="19"/>
                <w:szCs w:val="19"/>
              </w:rPr>
            </w:pPr>
            <w:r>
              <w:rPr>
                <w:rFonts w:ascii="方正姚体" w:hAnsi="方正姚体" w:cs="方正姚体" w:eastAsia="方正姚体"/>
                <w:sz w:val="19"/>
                <w:szCs w:val="19"/>
              </w:rPr>
              <w:t>2023年实际</w:t>
            </w:r>
            <w:r>
              <w:rPr>
                <w:rFonts w:ascii="方正姚体" w:hAnsi="方正姚体" w:cs="方正姚体" w:eastAsia="方正姚体"/>
                <w:spacing w:val="-15"/>
                <w:sz w:val="19"/>
                <w:szCs w:val="19"/>
              </w:rPr>
              <w:t> </w:t>
            </w:r>
            <w:r>
              <w:rPr>
                <w:rFonts w:ascii="方正姚体" w:hAnsi="方正姚体" w:cs="方正姚体" w:eastAsia="方正姚体"/>
                <w:spacing w:val="-15"/>
                <w:sz w:val="19"/>
                <w:szCs w:val="19"/>
              </w:rPr>
            </w:r>
            <w:r>
              <w:rPr>
                <w:rFonts w:ascii="方正姚体" w:hAnsi="方正姚体" w:cs="方正姚体" w:eastAsia="方正姚体"/>
                <w:w w:val="105"/>
                <w:sz w:val="19"/>
                <w:szCs w:val="19"/>
              </w:rPr>
              <w:t>分配名额</w:t>
            </w:r>
            <w:r>
              <w:rPr>
                <w:rFonts w:ascii="方正姚体" w:hAnsi="方正姚体" w:cs="方正姚体" w:eastAsia="方正姚体"/>
                <w:sz w:val="19"/>
                <w:szCs w:val="19"/>
              </w:rPr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6" w:lineRule="exact" w:before="118"/>
              <w:ind w:left="451" w:right="117" w:hanging="326"/>
              <w:jc w:val="left"/>
              <w:rPr>
                <w:rFonts w:ascii="方正姚体" w:hAnsi="方正姚体" w:cs="方正姚体" w:eastAsia="方正姚体"/>
                <w:sz w:val="19"/>
                <w:szCs w:val="19"/>
              </w:rPr>
            </w:pPr>
            <w:r>
              <w:rPr>
                <w:rFonts w:ascii="方正姚体" w:hAnsi="方正姚体" w:cs="方正姚体" w:eastAsia="方正姚体"/>
                <w:sz w:val="19"/>
                <w:szCs w:val="19"/>
              </w:rPr>
              <w:t>核定全年安排资金 </w:t>
            </w:r>
            <w:r>
              <w:rPr>
                <w:rFonts w:ascii="方正姚体" w:hAnsi="方正姚体" w:cs="方正姚体" w:eastAsia="方正姚体"/>
                <w:w w:val="105"/>
                <w:sz w:val="19"/>
                <w:szCs w:val="19"/>
              </w:rPr>
              <w:t>(中央资金)</w:t>
            </w:r>
            <w:r>
              <w:rPr>
                <w:rFonts w:ascii="方正姚体" w:hAnsi="方正姚体" w:cs="方正姚体" w:eastAsia="方正姚体"/>
                <w:sz w:val="19"/>
                <w:szCs w:val="19"/>
              </w:rPr>
            </w:r>
          </w:p>
        </w:tc>
      </w:tr>
      <w:tr>
        <w:trPr>
          <w:trHeight w:val="413" w:hRule="exact"/>
        </w:trPr>
        <w:tc>
          <w:tcPr>
            <w:tcW w:w="130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6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2"/>
              <w:ind w:left="9" w:right="0"/>
              <w:jc w:val="center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B</w:t>
            </w:r>
            <w:r>
              <w:rPr>
                <w:rFonts w:ascii="宋体"/>
                <w:sz w:val="19"/>
              </w:rPr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2"/>
              <w:ind w:left="513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C=B*6000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66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3"/>
              <w:ind w:left="9" w:right="0"/>
              <w:jc w:val="center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合计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3"/>
              <w:ind w:left="33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1,072</w:t>
            </w:r>
            <w:r>
              <w:rPr>
                <w:rFonts w:ascii="宋体"/>
                <w:sz w:val="19"/>
              </w:rPr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3"/>
              <w:ind w:left="46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6,432,000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66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4"/>
              <w:ind w:left="12" w:right="0"/>
              <w:jc w:val="center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省直属小计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4"/>
              <w:ind w:left="13" w:right="0"/>
              <w:jc w:val="center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66</w:t>
            </w:r>
            <w:r>
              <w:rPr>
                <w:rFonts w:ascii="宋体"/>
                <w:sz w:val="19"/>
              </w:rPr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4"/>
              <w:ind w:left="565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396,000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357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128002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广东省财经职业技术学校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广东省财经职业技术学校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right="112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3</w:t>
            </w:r>
            <w:r>
              <w:rPr>
                <w:rFonts w:ascii="宋体"/>
                <w:sz w:val="19"/>
              </w:rPr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1113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18,000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left="357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156009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2"/>
                <w:w w:val="105"/>
                <w:sz w:val="19"/>
                <w:szCs w:val="19"/>
              </w:rPr>
              <w:t>韩山师范学院</w:t>
            </w:r>
            <w:r>
              <w:rPr>
                <w:rFonts w:ascii="宋体" w:hAnsi="宋体" w:cs="宋体" w:eastAsia="宋体"/>
                <w:spacing w:val="-2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2"/>
                <w:w w:val="105"/>
                <w:sz w:val="19"/>
                <w:szCs w:val="19"/>
              </w:rPr>
              <w:t>韩山师范学院</w:t>
            </w:r>
            <w:r>
              <w:rPr>
                <w:rFonts w:ascii="宋体" w:hAnsi="宋体" w:cs="宋体" w:eastAsia="宋体"/>
                <w:spacing w:val="-2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right="112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1</w:t>
            </w:r>
            <w:r>
              <w:rPr>
                <w:rFonts w:ascii="宋体"/>
                <w:sz w:val="19"/>
              </w:rPr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right="112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spacing w:val="-1"/>
                <w:sz w:val="19"/>
              </w:rPr>
              <w:t>6,000</w:t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357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156021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广东轻工职业技术学院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广东轻工职业技术学院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right="112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4</w:t>
            </w:r>
            <w:r>
              <w:rPr>
                <w:rFonts w:ascii="宋体"/>
                <w:sz w:val="19"/>
              </w:rPr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1113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24,000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578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36"/>
              <w:ind w:left="357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156025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exact" w:before="49"/>
              <w:ind w:left="26" w:right="139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  <w:t>广东开放大学（广东理工职业</w:t>
            </w:r>
            <w:r>
              <w:rPr>
                <w:rFonts w:ascii="宋体" w:hAnsi="宋体" w:cs="宋体" w:eastAsia="宋体"/>
                <w:spacing w:val="2"/>
                <w:sz w:val="19"/>
                <w:szCs w:val="19"/>
              </w:rPr>
              <w:t> </w:t>
            </w:r>
            <w:r>
              <w:rPr>
                <w:rFonts w:ascii="宋体" w:hAnsi="宋体" w:cs="宋体" w:eastAsia="宋体"/>
                <w:spacing w:val="2"/>
                <w:sz w:val="19"/>
                <w:szCs w:val="19"/>
              </w:rPr>
            </w:r>
            <w:r>
              <w:rPr>
                <w:rFonts w:ascii="宋体" w:hAnsi="宋体" w:cs="宋体" w:eastAsia="宋体"/>
                <w:spacing w:val="-2"/>
                <w:w w:val="105"/>
                <w:sz w:val="19"/>
                <w:szCs w:val="19"/>
              </w:rPr>
              <w:t>学院）</w:t>
            </w:r>
            <w:r>
              <w:rPr>
                <w:rFonts w:ascii="宋体" w:hAnsi="宋体" w:cs="宋体" w:eastAsia="宋体"/>
                <w:spacing w:val="-2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exact" w:before="49"/>
              <w:ind w:left="25" w:right="81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  <w:t>广东开放大学（广东理工职业</w:t>
            </w:r>
            <w:r>
              <w:rPr>
                <w:rFonts w:ascii="宋体" w:hAnsi="宋体" w:cs="宋体" w:eastAsia="宋体"/>
                <w:spacing w:val="4"/>
                <w:sz w:val="19"/>
                <w:szCs w:val="19"/>
              </w:rPr>
              <w:t> </w:t>
            </w:r>
            <w:r>
              <w:rPr>
                <w:rFonts w:ascii="宋体" w:hAnsi="宋体" w:cs="宋体" w:eastAsia="宋体"/>
                <w:spacing w:val="4"/>
                <w:sz w:val="19"/>
                <w:szCs w:val="19"/>
              </w:rPr>
            </w: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学院）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36"/>
              <w:ind w:right="114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6</w:t>
            </w:r>
            <w:r>
              <w:rPr>
                <w:rFonts w:ascii="宋体"/>
                <w:sz w:val="19"/>
              </w:rPr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36"/>
              <w:ind w:left="1113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36,000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357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156035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2"/>
                <w:w w:val="105"/>
                <w:sz w:val="19"/>
                <w:szCs w:val="19"/>
              </w:rPr>
              <w:t>广州潜水学校</w:t>
            </w:r>
            <w:r>
              <w:rPr>
                <w:rFonts w:ascii="宋体" w:hAnsi="宋体" w:cs="宋体" w:eastAsia="宋体"/>
                <w:spacing w:val="-2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2"/>
                <w:w w:val="105"/>
                <w:sz w:val="19"/>
                <w:szCs w:val="19"/>
              </w:rPr>
              <w:t>广州潜水学校</w:t>
            </w:r>
            <w:r>
              <w:rPr>
                <w:rFonts w:ascii="宋体" w:hAnsi="宋体" w:cs="宋体" w:eastAsia="宋体"/>
                <w:spacing w:val="-2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right="112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1</w:t>
            </w:r>
            <w:r>
              <w:rPr>
                <w:rFonts w:ascii="宋体"/>
                <w:sz w:val="19"/>
              </w:rPr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right="112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spacing w:val="-1"/>
                <w:sz w:val="19"/>
              </w:rPr>
              <w:t>6,000</w:t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357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156040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广东省外语艺术职业学院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广东省外语艺术职业学院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right="110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10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1113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60,000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357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156053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广东省理工职业技术学校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广东省理工职业技术学校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right="112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3</w:t>
            </w:r>
            <w:r>
              <w:rPr>
                <w:rFonts w:ascii="宋体"/>
                <w:sz w:val="19"/>
              </w:rPr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1113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18,000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left="357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156057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广东机电职业技术学院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广东机电职业技术学院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right="112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1</w:t>
            </w:r>
            <w:r>
              <w:rPr>
                <w:rFonts w:ascii="宋体"/>
                <w:sz w:val="19"/>
              </w:rPr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right="112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spacing w:val="-1"/>
                <w:sz w:val="19"/>
              </w:rPr>
              <w:t>6,000</w:t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357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156058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广州美术学院附中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广州美术学院附中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right="112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1</w:t>
            </w:r>
            <w:r>
              <w:rPr>
                <w:rFonts w:ascii="宋体"/>
                <w:sz w:val="19"/>
              </w:rPr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right="112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spacing w:val="-1"/>
                <w:sz w:val="19"/>
              </w:rPr>
              <w:t>6,000</w:t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left="357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156059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星海音乐学院附中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星海音乐学院附中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right="112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1</w:t>
            </w:r>
            <w:r>
              <w:rPr>
                <w:rFonts w:ascii="宋体"/>
                <w:sz w:val="19"/>
              </w:rPr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right="112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spacing w:val="-1"/>
                <w:sz w:val="19"/>
              </w:rPr>
              <w:t>6,000</w:t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357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156067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广东省电子职业技术学校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广东省电子职业技术学校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right="112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3</w:t>
            </w:r>
            <w:r>
              <w:rPr>
                <w:rFonts w:ascii="宋体"/>
                <w:sz w:val="19"/>
              </w:rPr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1113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18,000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left="357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156074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广东省科技职业技术学校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广东省科技职业技术学校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right="112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2</w:t>
            </w:r>
            <w:r>
              <w:rPr>
                <w:rFonts w:ascii="宋体"/>
                <w:sz w:val="19"/>
              </w:rPr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left="1113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12,000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357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156079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广东省食品药品职业技术学校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27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广东省食品药品职业技术学校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right="112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3</w:t>
            </w:r>
            <w:r>
              <w:rPr>
                <w:rFonts w:ascii="宋体"/>
                <w:sz w:val="19"/>
              </w:rPr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1113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18,000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left="357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156080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广东舞蹈戏剧职业学院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广东舞蹈戏剧职业学院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right="112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2</w:t>
            </w:r>
            <w:r>
              <w:rPr>
                <w:rFonts w:ascii="宋体"/>
                <w:sz w:val="19"/>
              </w:rPr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left="1113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12,000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595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45"/>
              <w:ind w:left="357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156081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2" w:lineRule="exact" w:before="27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广东省水利电力职业技术学院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  <w:p>
            <w:pPr>
              <w:pStyle w:val="TableParagraph"/>
              <w:spacing w:line="242" w:lineRule="exact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（含技校）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2" w:lineRule="exact" w:before="27"/>
              <w:ind w:left="25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广东省水利电力职业技术学院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  <w:p>
            <w:pPr>
              <w:pStyle w:val="TableParagraph"/>
              <w:spacing w:line="242" w:lineRule="exact"/>
              <w:ind w:left="25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（含技校）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45"/>
              <w:ind w:right="114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1</w:t>
            </w:r>
            <w:r>
              <w:rPr>
                <w:rFonts w:ascii="宋体"/>
                <w:sz w:val="19"/>
              </w:rPr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45"/>
              <w:ind w:left="1207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6,000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357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156082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广东体育职业技术学院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广东体育职业技术学院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right="112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1</w:t>
            </w:r>
            <w:r>
              <w:rPr>
                <w:rFonts w:ascii="宋体"/>
                <w:sz w:val="19"/>
              </w:rPr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right="112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spacing w:val="-1"/>
                <w:sz w:val="19"/>
              </w:rPr>
              <w:t>6,000</w:t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357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156083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广东环境保护工程职业学院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广东环境保护工程职业学院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right="112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1</w:t>
            </w:r>
            <w:r>
              <w:rPr>
                <w:rFonts w:ascii="宋体"/>
                <w:sz w:val="19"/>
              </w:rPr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right="111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spacing w:val="-1"/>
                <w:sz w:val="19"/>
              </w:rPr>
              <w:t>6,000</w:t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left="357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156086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广东生态工程职业学院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广东生态工程职业学院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right="112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2</w:t>
            </w:r>
            <w:r>
              <w:rPr>
                <w:rFonts w:ascii="宋体"/>
                <w:sz w:val="19"/>
              </w:rPr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left="1113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12,000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357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156084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广东文艺职业学院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广东文艺职业学院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right="112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4</w:t>
            </w:r>
            <w:r>
              <w:rPr>
                <w:rFonts w:ascii="宋体"/>
                <w:sz w:val="19"/>
              </w:rPr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1113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24,000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left="357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156094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广东省培英职业技术学校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广东省培英职业技术学校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right="112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2</w:t>
            </w:r>
            <w:r>
              <w:rPr>
                <w:rFonts w:ascii="宋体"/>
                <w:sz w:val="19"/>
              </w:rPr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left="1113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12,000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357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156096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广东省华侨职业技术学校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广东省华侨职业技术学校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right="112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2</w:t>
            </w:r>
            <w:r>
              <w:rPr>
                <w:rFonts w:ascii="宋体"/>
                <w:sz w:val="19"/>
              </w:rPr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1113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12,000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left="357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156099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省教育厅系统转拨账户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广东华文航空艺术职业学校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right="112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4</w:t>
            </w:r>
            <w:r>
              <w:rPr>
                <w:rFonts w:ascii="宋体"/>
                <w:sz w:val="19"/>
              </w:rPr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left="1113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24,000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357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156099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省教育厅系统转拨账户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广东黄埔卫生职业技术学校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right="112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3</w:t>
            </w:r>
            <w:r>
              <w:rPr>
                <w:rFonts w:ascii="宋体"/>
                <w:sz w:val="19"/>
              </w:rPr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1113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18,000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left="357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156099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省教育厅系统转拨账户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广州涉外经济职业技术学院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right="112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3</w:t>
            </w:r>
            <w:r>
              <w:rPr>
                <w:rFonts w:ascii="宋体"/>
                <w:sz w:val="19"/>
              </w:rPr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6"/>
              <w:ind w:left="1113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18,000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357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317001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广东司法警官职业学院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spacing w:val="-3"/>
                <w:w w:val="105"/>
                <w:sz w:val="19"/>
                <w:szCs w:val="19"/>
              </w:rPr>
              <w:t>广东司法警官职业学院</w:t>
            </w:r>
            <w:r>
              <w:rPr>
                <w:rFonts w:ascii="宋体" w:hAnsi="宋体" w:cs="宋体" w:eastAsia="宋体"/>
                <w:spacing w:val="-3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right="112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2</w:t>
            </w:r>
            <w:r>
              <w:rPr>
                <w:rFonts w:ascii="宋体"/>
                <w:sz w:val="19"/>
              </w:rPr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1113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12,000</w:t>
            </w:r>
            <w:r>
              <w:rPr>
                <w:rFonts w:ascii="宋体"/>
                <w:sz w:val="19"/>
              </w:rPr>
            </w:r>
          </w:p>
        </w:tc>
      </w:tr>
    </w:tbl>
    <w:p>
      <w:pPr>
        <w:spacing w:line="240" w:lineRule="auto" w:before="15"/>
        <w:rPr>
          <w:rFonts w:ascii="方正姚体" w:hAnsi="方正姚体" w:cs="方正姚体" w:eastAsia="方正姚体"/>
          <w:sz w:val="20"/>
          <w:szCs w:val="20"/>
        </w:rPr>
      </w:pPr>
    </w:p>
    <w:p>
      <w:pPr>
        <w:spacing w:before="9"/>
        <w:ind w:left="0" w:right="176" w:firstLine="0"/>
        <w:jc w:val="right"/>
        <w:rPr>
          <w:rFonts w:ascii="宋体" w:hAnsi="宋体" w:cs="宋体" w:eastAsia="宋体"/>
          <w:sz w:val="31"/>
          <w:szCs w:val="31"/>
        </w:rPr>
      </w:pPr>
      <w:r>
        <w:rPr>
          <w:rFonts w:ascii="宋体"/>
          <w:sz w:val="31"/>
        </w:rPr>
        <w:t>- 59</w:t>
      </w:r>
      <w:r>
        <w:rPr>
          <w:rFonts w:ascii="宋体"/>
          <w:spacing w:val="18"/>
          <w:sz w:val="31"/>
        </w:rPr>
        <w:t> </w:t>
      </w:r>
      <w:r>
        <w:rPr>
          <w:rFonts w:ascii="宋体"/>
          <w:sz w:val="31"/>
        </w:rPr>
        <w:t>-</w:t>
      </w:r>
    </w:p>
    <w:p>
      <w:pPr>
        <w:spacing w:after="0"/>
        <w:jc w:val="right"/>
        <w:rPr>
          <w:rFonts w:ascii="宋体" w:hAnsi="宋体" w:cs="宋体" w:eastAsia="宋体"/>
          <w:sz w:val="31"/>
          <w:szCs w:val="31"/>
        </w:rPr>
        <w:sectPr>
          <w:type w:val="continuous"/>
          <w:pgSz w:w="11900" w:h="16840"/>
          <w:pgMar w:top="1440" w:bottom="280" w:left="1000" w:right="1000"/>
        </w:sectPr>
      </w:pPr>
    </w:p>
    <w:p>
      <w:pPr>
        <w:spacing w:line="240" w:lineRule="auto" w:before="6"/>
        <w:rPr>
          <w:rFonts w:ascii="宋体" w:hAnsi="宋体" w:cs="宋体" w:eastAsia="宋体"/>
          <w:sz w:val="5"/>
          <w:szCs w:val="5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3"/>
        <w:gridCol w:w="2712"/>
        <w:gridCol w:w="2655"/>
        <w:gridCol w:w="1171"/>
        <w:gridCol w:w="1827"/>
      </w:tblGrid>
      <w:tr>
        <w:trPr>
          <w:trHeight w:val="715" w:hRule="exact"/>
        </w:trPr>
        <w:tc>
          <w:tcPr>
            <w:tcW w:w="130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7"/>
              <w:ind w:left="61" w:right="0"/>
              <w:jc w:val="left"/>
              <w:rPr>
                <w:rFonts w:ascii="方正姚体" w:hAnsi="方正姚体" w:cs="方正姚体" w:eastAsia="方正姚体"/>
                <w:sz w:val="19"/>
                <w:szCs w:val="19"/>
              </w:rPr>
            </w:pPr>
            <w:r>
              <w:rPr>
                <w:rFonts w:ascii="方正姚体" w:hAnsi="方正姚体" w:cs="方正姚体" w:eastAsia="方正姚体"/>
                <w:w w:val="105"/>
                <w:sz w:val="19"/>
                <w:szCs w:val="19"/>
              </w:rPr>
              <w:t>用款单位编码</w:t>
            </w:r>
            <w:r>
              <w:rPr>
                <w:rFonts w:ascii="方正姚体" w:hAnsi="方正姚体" w:cs="方正姚体" w:eastAsia="方正姚体"/>
                <w:sz w:val="19"/>
                <w:szCs w:val="19"/>
              </w:rPr>
            </w:r>
          </w:p>
        </w:tc>
        <w:tc>
          <w:tcPr>
            <w:tcW w:w="271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7"/>
              <w:ind w:left="767" w:right="0"/>
              <w:jc w:val="left"/>
              <w:rPr>
                <w:rFonts w:ascii="方正姚体" w:hAnsi="方正姚体" w:cs="方正姚体" w:eastAsia="方正姚体"/>
                <w:sz w:val="19"/>
                <w:szCs w:val="19"/>
              </w:rPr>
            </w:pPr>
            <w:r>
              <w:rPr>
                <w:rFonts w:ascii="方正姚体" w:hAnsi="方正姚体" w:cs="方正姚体" w:eastAsia="方正姚体"/>
                <w:w w:val="105"/>
                <w:sz w:val="19"/>
                <w:szCs w:val="19"/>
              </w:rPr>
              <w:t>用款单位名称</w:t>
            </w:r>
            <w:r>
              <w:rPr>
                <w:rFonts w:ascii="方正姚体" w:hAnsi="方正姚体" w:cs="方正姚体" w:eastAsia="方正姚体"/>
                <w:sz w:val="19"/>
                <w:szCs w:val="19"/>
              </w:rPr>
            </w:r>
          </w:p>
        </w:tc>
        <w:tc>
          <w:tcPr>
            <w:tcW w:w="26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7"/>
              <w:ind w:left="735" w:right="0"/>
              <w:jc w:val="left"/>
              <w:rPr>
                <w:rFonts w:ascii="方正姚体" w:hAnsi="方正姚体" w:cs="方正姚体" w:eastAsia="方正姚体"/>
                <w:sz w:val="19"/>
                <w:szCs w:val="19"/>
              </w:rPr>
            </w:pPr>
            <w:r>
              <w:rPr>
                <w:rFonts w:ascii="方正姚体" w:hAnsi="方正姚体" w:cs="方正姚体" w:eastAsia="方正姚体"/>
                <w:w w:val="105"/>
                <w:sz w:val="19"/>
                <w:szCs w:val="19"/>
              </w:rPr>
              <w:t>具体实施单位</w:t>
            </w:r>
            <w:r>
              <w:rPr>
                <w:rFonts w:ascii="方正姚体" w:hAnsi="方正姚体" w:cs="方正姚体" w:eastAsia="方正姚体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6" w:lineRule="exact" w:before="123"/>
              <w:ind w:left="190" w:right="79" w:hanging="99"/>
              <w:jc w:val="left"/>
              <w:rPr>
                <w:rFonts w:ascii="方正姚体" w:hAnsi="方正姚体" w:cs="方正姚体" w:eastAsia="方正姚体"/>
                <w:sz w:val="19"/>
                <w:szCs w:val="19"/>
              </w:rPr>
            </w:pPr>
            <w:r>
              <w:rPr>
                <w:rFonts w:ascii="方正姚体" w:hAnsi="方正姚体" w:cs="方正姚体" w:eastAsia="方正姚体"/>
                <w:sz w:val="19"/>
                <w:szCs w:val="19"/>
              </w:rPr>
              <w:t>2023年实际</w:t>
            </w:r>
            <w:r>
              <w:rPr>
                <w:rFonts w:ascii="方正姚体" w:hAnsi="方正姚体" w:cs="方正姚体" w:eastAsia="方正姚体"/>
                <w:spacing w:val="-15"/>
                <w:sz w:val="19"/>
                <w:szCs w:val="19"/>
              </w:rPr>
              <w:t> </w:t>
            </w:r>
            <w:r>
              <w:rPr>
                <w:rFonts w:ascii="方正姚体" w:hAnsi="方正姚体" w:cs="方正姚体" w:eastAsia="方正姚体"/>
                <w:spacing w:val="-15"/>
                <w:sz w:val="19"/>
                <w:szCs w:val="19"/>
              </w:rPr>
            </w:r>
            <w:r>
              <w:rPr>
                <w:rFonts w:ascii="方正姚体" w:hAnsi="方正姚体" w:cs="方正姚体" w:eastAsia="方正姚体"/>
                <w:w w:val="105"/>
                <w:sz w:val="19"/>
                <w:szCs w:val="19"/>
              </w:rPr>
              <w:t>分配名额</w:t>
            </w:r>
            <w:r>
              <w:rPr>
                <w:rFonts w:ascii="方正姚体" w:hAnsi="方正姚体" w:cs="方正姚体" w:eastAsia="方正姚体"/>
                <w:sz w:val="19"/>
                <w:szCs w:val="19"/>
              </w:rPr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6" w:lineRule="exact" w:before="123"/>
              <w:ind w:left="451" w:right="117" w:hanging="326"/>
              <w:jc w:val="left"/>
              <w:rPr>
                <w:rFonts w:ascii="方正姚体" w:hAnsi="方正姚体" w:cs="方正姚体" w:eastAsia="方正姚体"/>
                <w:sz w:val="19"/>
                <w:szCs w:val="19"/>
              </w:rPr>
            </w:pPr>
            <w:r>
              <w:rPr>
                <w:rFonts w:ascii="方正姚体" w:hAnsi="方正姚体" w:cs="方正姚体" w:eastAsia="方正姚体"/>
                <w:sz w:val="19"/>
                <w:szCs w:val="19"/>
              </w:rPr>
              <w:t>核定全年安排资金 </w:t>
            </w:r>
            <w:r>
              <w:rPr>
                <w:rFonts w:ascii="方正姚体" w:hAnsi="方正姚体" w:cs="方正姚体" w:eastAsia="方正姚体"/>
                <w:w w:val="105"/>
                <w:sz w:val="19"/>
                <w:szCs w:val="19"/>
              </w:rPr>
              <w:t>(中央资金)</w:t>
            </w:r>
            <w:r>
              <w:rPr>
                <w:rFonts w:ascii="方正姚体" w:hAnsi="方正姚体" w:cs="方正姚体" w:eastAsia="方正姚体"/>
                <w:sz w:val="19"/>
                <w:szCs w:val="19"/>
              </w:rPr>
            </w:r>
          </w:p>
        </w:tc>
      </w:tr>
      <w:tr>
        <w:trPr>
          <w:trHeight w:val="413" w:hRule="exact"/>
        </w:trPr>
        <w:tc>
          <w:tcPr>
            <w:tcW w:w="130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6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7"/>
              <w:ind w:left="9" w:right="0"/>
              <w:jc w:val="center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3"/>
                <w:sz w:val="19"/>
              </w:rPr>
              <w:t>B</w:t>
            </w:r>
            <w:r>
              <w:rPr>
                <w:rFonts w:ascii="宋体"/>
                <w:sz w:val="19"/>
              </w:rPr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7"/>
              <w:ind w:left="513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C=B*6000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66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8"/>
              <w:ind w:left="10" w:right="0"/>
              <w:jc w:val="center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地市教育局小计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8"/>
              <w:ind w:left="33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1,006</w:t>
            </w:r>
            <w:r>
              <w:rPr>
                <w:rFonts w:ascii="宋体"/>
                <w:sz w:val="19"/>
              </w:rPr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8"/>
              <w:ind w:left="46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6,036,000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11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440199000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广州市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5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广州市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748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165</w:t>
            </w:r>
            <w:r>
              <w:rPr>
                <w:rFonts w:ascii="宋体"/>
                <w:sz w:val="19"/>
              </w:rPr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101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990,000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11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440299000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韶关市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5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韶关市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right="111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46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101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276,000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11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440499000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珠海市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5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珠海市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right="111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31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101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186,000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11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440599000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汕头市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5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汕头市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right="111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30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101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180,000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11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440699000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佛山市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5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佛山市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right="111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79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101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474,000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11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440799000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江门市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5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江门市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right="111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59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101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354,000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11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440899000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湛江市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5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湛江市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right="111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66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101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396,000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11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440999000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茂名市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5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茂名市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right="111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73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101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438,000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11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441299000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肇庆市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5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肇庆市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right="111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63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101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378,000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11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441399000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惠州市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5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惠州市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right="111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62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101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372,000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11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441499000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梅州市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5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梅州市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right="111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40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101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240,000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1"/>
              <w:ind w:left="211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441599000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1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汕尾市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1"/>
              <w:ind w:left="25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汕尾市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1"/>
              <w:ind w:right="111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20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1"/>
              <w:ind w:left="101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120,000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11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441699000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河源市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5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河源市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right="111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35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101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210,000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1"/>
              <w:ind w:left="211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441799000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1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阳江市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1"/>
              <w:ind w:left="25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阳江市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1"/>
              <w:ind w:right="111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21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1"/>
              <w:ind w:left="101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126,000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11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441899000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清远市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5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清远市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right="111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38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101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228,000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1"/>
              <w:ind w:left="211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441999000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1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东莞市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1"/>
              <w:ind w:left="25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东莞市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1"/>
              <w:ind w:right="111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77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1"/>
              <w:ind w:left="101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462,000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11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442099000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中山市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5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中山市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right="111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37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101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222,000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1"/>
              <w:ind w:left="211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445199000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1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潮州市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1"/>
              <w:ind w:left="25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潮州市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1"/>
              <w:ind w:right="111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12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1"/>
              <w:ind w:left="1114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72,000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11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445299000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揭阳市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25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揭阳市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right="111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32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101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192,000</w:t>
            </w:r>
            <w:r>
              <w:rPr>
                <w:rFonts w:ascii="宋体"/>
                <w:sz w:val="19"/>
              </w:rPr>
            </w:r>
          </w:p>
        </w:tc>
      </w:tr>
      <w:tr>
        <w:trPr>
          <w:trHeight w:val="456" w:hRule="exact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1"/>
              <w:ind w:left="211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445399000</w:t>
            </w:r>
            <w:r>
              <w:rPr>
                <w:rFonts w:ascii="宋体"/>
                <w:sz w:val="19"/>
              </w:rPr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1"/>
              <w:ind w:left="2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云浮市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1"/>
              <w:ind w:left="25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 w:hAnsi="宋体" w:cs="宋体" w:eastAsia="宋体"/>
                <w:w w:val="105"/>
                <w:sz w:val="19"/>
                <w:szCs w:val="19"/>
              </w:rPr>
              <w:t>云浮市</w:t>
            </w:r>
            <w:r>
              <w:rPr>
                <w:rFonts w:ascii="宋体" w:hAnsi="宋体" w:cs="宋体" w:eastAsia="宋体"/>
                <w:sz w:val="19"/>
                <w:szCs w:val="19"/>
              </w:rPr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1"/>
              <w:ind w:right="111"/>
              <w:jc w:val="righ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sz w:val="19"/>
              </w:rPr>
              <w:t>20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1"/>
              <w:ind w:left="1016" w:right="0"/>
              <w:jc w:val="left"/>
              <w:rPr>
                <w:rFonts w:ascii="宋体" w:hAnsi="宋体" w:cs="宋体" w:eastAsia="宋体"/>
                <w:sz w:val="19"/>
                <w:szCs w:val="19"/>
              </w:rPr>
            </w:pPr>
            <w:r>
              <w:rPr>
                <w:rFonts w:ascii="宋体"/>
                <w:w w:val="105"/>
                <w:sz w:val="19"/>
              </w:rPr>
              <w:t>120,000</w:t>
            </w:r>
            <w:r>
              <w:rPr>
                <w:rFonts w:ascii="宋体"/>
                <w:sz w:val="19"/>
              </w:rPr>
            </w:r>
          </w:p>
        </w:tc>
      </w:tr>
    </w:tbl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5"/>
        <w:rPr>
          <w:rFonts w:ascii="宋体" w:hAnsi="宋体" w:cs="宋体" w:eastAsia="宋体"/>
          <w:sz w:val="21"/>
          <w:szCs w:val="21"/>
        </w:rPr>
      </w:pPr>
    </w:p>
    <w:p>
      <w:pPr>
        <w:spacing w:before="9"/>
        <w:ind w:left="178" w:right="0" w:firstLine="0"/>
        <w:jc w:val="left"/>
        <w:rPr>
          <w:rFonts w:ascii="宋体" w:hAnsi="宋体" w:cs="宋体" w:eastAsia="宋体"/>
          <w:sz w:val="31"/>
          <w:szCs w:val="31"/>
        </w:rPr>
      </w:pPr>
      <w:r>
        <w:rPr>
          <w:rFonts w:ascii="宋体"/>
          <w:sz w:val="31"/>
        </w:rPr>
        <w:t>- 60</w:t>
      </w:r>
      <w:r>
        <w:rPr>
          <w:rFonts w:ascii="宋体"/>
          <w:spacing w:val="18"/>
          <w:sz w:val="31"/>
        </w:rPr>
        <w:t> </w:t>
      </w:r>
      <w:r>
        <w:rPr>
          <w:rFonts w:ascii="宋体"/>
          <w:sz w:val="31"/>
        </w:rPr>
        <w:t>-</w:t>
      </w:r>
    </w:p>
    <w:p>
      <w:pPr>
        <w:spacing w:after="0"/>
        <w:jc w:val="left"/>
        <w:rPr>
          <w:rFonts w:ascii="宋体" w:hAnsi="宋体" w:cs="宋体" w:eastAsia="宋体"/>
          <w:sz w:val="31"/>
          <w:szCs w:val="31"/>
        </w:rPr>
        <w:sectPr>
          <w:footerReference w:type="even" r:id="rId82"/>
          <w:pgSz w:w="11900" w:h="16840"/>
          <w:pgMar w:footer="0" w:header="0" w:top="800" w:bottom="0" w:left="1000" w:right="1000"/>
        </w:sectPr>
      </w:pPr>
    </w:p>
    <w:p>
      <w:pPr>
        <w:spacing w:line="365" w:lineRule="exact" w:before="0"/>
        <w:ind w:left="175" w:right="0" w:firstLine="0"/>
        <w:jc w:val="left"/>
        <w:rPr>
          <w:rFonts w:ascii="黑体" w:hAnsi="黑体" w:cs="黑体" w:eastAsia="黑体"/>
          <w:sz w:val="28"/>
          <w:szCs w:val="28"/>
        </w:rPr>
      </w:pPr>
      <w:r>
        <w:rPr/>
        <w:pict>
          <v:shape style="position:absolute;margin-left:266.231598pt;margin-top:28.77663pt;width:309.589905pt;height:23.759335pt;mso-position-horizontal-relative:page;mso-position-vertical-relative:paragraph;z-index:2560" type="#_x0000_t75" stroked="false">
            <v:imagedata r:id="rId84" o:title=""/>
          </v:shape>
        </w:pict>
      </w:r>
      <w:r>
        <w:rPr>
          <w:rFonts w:ascii="黑体" w:hAnsi="黑体" w:cs="黑体" w:eastAsia="黑体"/>
          <w:sz w:val="28"/>
          <w:szCs w:val="28"/>
        </w:rPr>
        <w:t>附件7</w:t>
      </w:r>
    </w:p>
    <w:p>
      <w:pPr>
        <w:spacing w:line="240" w:lineRule="auto" w:before="0"/>
        <w:rPr>
          <w:rFonts w:ascii="黑体" w:hAnsi="黑体" w:cs="黑体" w:eastAsia="黑体"/>
          <w:sz w:val="20"/>
          <w:szCs w:val="20"/>
        </w:rPr>
      </w:pPr>
      <w:r>
        <w:rPr/>
        <w:br w:type="column"/>
      </w:r>
      <w:r>
        <w:rPr>
          <w:rFonts w:ascii="黑体"/>
          <w:sz w:val="20"/>
        </w:rPr>
      </w:r>
    </w:p>
    <w:p>
      <w:pPr>
        <w:spacing w:line="240" w:lineRule="auto" w:before="0"/>
        <w:rPr>
          <w:rFonts w:ascii="黑体" w:hAnsi="黑体" w:cs="黑体" w:eastAsia="黑体"/>
          <w:sz w:val="20"/>
          <w:szCs w:val="20"/>
        </w:rPr>
      </w:pPr>
    </w:p>
    <w:p>
      <w:pPr>
        <w:spacing w:line="240" w:lineRule="auto" w:before="0"/>
        <w:rPr>
          <w:rFonts w:ascii="黑体" w:hAnsi="黑体" w:cs="黑体" w:eastAsia="黑体"/>
          <w:sz w:val="20"/>
          <w:szCs w:val="20"/>
        </w:rPr>
      </w:pPr>
    </w:p>
    <w:p>
      <w:pPr>
        <w:spacing w:line="240" w:lineRule="auto" w:before="0"/>
        <w:rPr>
          <w:rFonts w:ascii="黑体" w:hAnsi="黑体" w:cs="黑体" w:eastAsia="黑体"/>
          <w:sz w:val="20"/>
          <w:szCs w:val="20"/>
        </w:rPr>
      </w:pPr>
    </w:p>
    <w:p>
      <w:pPr>
        <w:spacing w:line="240" w:lineRule="auto" w:before="0"/>
        <w:rPr>
          <w:rFonts w:ascii="黑体" w:hAnsi="黑体" w:cs="黑体" w:eastAsia="黑体"/>
          <w:sz w:val="20"/>
          <w:szCs w:val="20"/>
        </w:rPr>
      </w:pPr>
    </w:p>
    <w:p>
      <w:pPr>
        <w:spacing w:before="137"/>
        <w:ind w:left="175" w:right="0" w:firstLine="0"/>
        <w:jc w:val="left"/>
        <w:rPr>
          <w:rFonts w:ascii="仿宋" w:hAnsi="仿宋" w:cs="仿宋" w:eastAsia="仿宋"/>
          <w:sz w:val="21"/>
          <w:szCs w:val="21"/>
        </w:rPr>
      </w:pPr>
      <w:r>
        <w:rPr>
          <w:rFonts w:ascii="仿宋" w:hAnsi="仿宋" w:cs="仿宋" w:eastAsia="仿宋"/>
          <w:sz w:val="21"/>
          <w:szCs w:val="21"/>
        </w:rPr>
        <w:t>单位：元</w:t>
      </w:r>
    </w:p>
    <w:p>
      <w:pPr>
        <w:spacing w:after="0"/>
        <w:jc w:val="left"/>
        <w:rPr>
          <w:rFonts w:ascii="仿宋" w:hAnsi="仿宋" w:cs="仿宋" w:eastAsia="仿宋"/>
          <w:sz w:val="21"/>
          <w:szCs w:val="21"/>
        </w:rPr>
        <w:sectPr>
          <w:footerReference w:type="default" r:id="rId83"/>
          <w:pgSz w:w="16840" w:h="11900" w:orient="landscape"/>
          <w:pgMar w:footer="0" w:header="0" w:top="1040" w:bottom="0" w:left="980" w:right="1000"/>
          <w:cols w:num="2" w:equalWidth="0">
            <w:col w:w="10537" w:space="2380"/>
            <w:col w:w="1943"/>
          </w:cols>
        </w:sectPr>
      </w:pPr>
    </w:p>
    <w:p>
      <w:pPr>
        <w:spacing w:line="240" w:lineRule="auto" w:before="4"/>
        <w:rPr>
          <w:rFonts w:ascii="仿宋" w:hAnsi="仿宋" w:cs="仿宋" w:eastAsia="仿宋"/>
          <w:sz w:val="17"/>
          <w:szCs w:val="17"/>
        </w:rPr>
      </w:pPr>
      <w:r>
        <w:rPr/>
        <w:pict>
          <v:shape style="position:absolute;margin-left:17.405413pt;margin-top:487.740234pt;width:17.8pt;height:49.45pt;mso-position-horizontal-relative:page;mso-position-vertical-relative:page;z-index:2584" type="#_x0000_t202" filled="false" stroked="false">
            <v:textbox inset="0,0,0,0" style="layout-flow:vertical">
              <w:txbxContent>
                <w:p>
                  <w:pPr>
                    <w:spacing w:line="335" w:lineRule="exact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31"/>
                      <w:szCs w:val="31"/>
                    </w:rPr>
                  </w:pP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61</w:t>
                  </w:r>
                  <w:r>
                    <w:rPr>
                      <w:rFonts w:ascii="宋体"/>
                      <w:spacing w:val="3"/>
                      <w:sz w:val="31"/>
                    </w:rPr>
                    <w:t> </w:t>
                  </w:r>
                  <w:r>
                    <w:rPr>
                      <w:rFonts w:ascii="宋体"/>
                      <w:w w:val="101"/>
                      <w:sz w:val="31"/>
                    </w:rPr>
                    <w:t>-</w:t>
                  </w:r>
                  <w:r>
                    <w:rPr>
                      <w:rFonts w:ascii="宋体"/>
                      <w:sz w:val="31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0"/>
        <w:gridCol w:w="4059"/>
        <w:gridCol w:w="4059"/>
        <w:gridCol w:w="2947"/>
        <w:gridCol w:w="2460"/>
      </w:tblGrid>
      <w:tr>
        <w:trPr>
          <w:trHeight w:val="1044" w:hRule="exact"/>
        </w:trPr>
        <w:tc>
          <w:tcPr>
            <w:tcW w:w="1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仿宋" w:hAnsi="仿宋" w:cs="仿宋" w:eastAsia="仿宋"/>
                <w:sz w:val="17"/>
                <w:szCs w:val="17"/>
              </w:rPr>
            </w:pPr>
          </w:p>
          <w:p>
            <w:pPr>
              <w:pStyle w:val="TableParagraph"/>
              <w:spacing w:line="298" w:lineRule="exact"/>
              <w:ind w:left="295" w:right="31" w:hanging="248"/>
              <w:jc w:val="left"/>
              <w:rPr>
                <w:rFonts w:ascii="方正姚体" w:hAnsi="方正姚体" w:cs="方正姚体" w:eastAsia="方正姚体"/>
                <w:sz w:val="24"/>
                <w:szCs w:val="24"/>
              </w:rPr>
            </w:pPr>
            <w:r>
              <w:rPr>
                <w:rFonts w:ascii="方正姚体" w:hAnsi="方正姚体" w:cs="方正姚体" w:eastAsia="方正姚体"/>
                <w:sz w:val="24"/>
                <w:szCs w:val="24"/>
              </w:rPr>
              <w:t>用款单位</w:t>
            </w:r>
            <w:r>
              <w:rPr>
                <w:rFonts w:ascii="方正姚体" w:hAnsi="方正姚体" w:cs="方正姚体" w:eastAsia="方正姚体"/>
                <w:spacing w:val="-30"/>
                <w:sz w:val="24"/>
                <w:szCs w:val="24"/>
              </w:rPr>
              <w:t> </w:t>
            </w:r>
            <w:r>
              <w:rPr>
                <w:rFonts w:ascii="方正姚体" w:hAnsi="方正姚体" w:cs="方正姚体" w:eastAsia="方正姚体"/>
                <w:spacing w:val="-30"/>
                <w:sz w:val="24"/>
                <w:szCs w:val="24"/>
              </w:rPr>
            </w:r>
            <w:r>
              <w:rPr>
                <w:rFonts w:ascii="方正姚体" w:hAnsi="方正姚体" w:cs="方正姚体" w:eastAsia="方正姚体"/>
                <w:sz w:val="24"/>
                <w:szCs w:val="24"/>
              </w:rPr>
              <w:t>编码</w:t>
            </w:r>
          </w:p>
        </w:tc>
        <w:tc>
          <w:tcPr>
            <w:tcW w:w="40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仿宋" w:hAnsi="仿宋" w:cs="仿宋" w:eastAsia="仿宋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281" w:right="0"/>
              <w:jc w:val="left"/>
              <w:rPr>
                <w:rFonts w:ascii="方正姚体" w:hAnsi="方正姚体" w:cs="方正姚体" w:eastAsia="方正姚体"/>
                <w:sz w:val="24"/>
                <w:szCs w:val="24"/>
              </w:rPr>
            </w:pPr>
            <w:r>
              <w:rPr>
                <w:rFonts w:ascii="方正姚体" w:hAnsi="方正姚体" w:cs="方正姚体" w:eastAsia="方正姚体"/>
                <w:spacing w:val="2"/>
                <w:sz w:val="24"/>
                <w:szCs w:val="24"/>
              </w:rPr>
              <w:t>用款单位名称</w:t>
            </w:r>
          </w:p>
        </w:tc>
        <w:tc>
          <w:tcPr>
            <w:tcW w:w="40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仿宋" w:hAnsi="仿宋" w:cs="仿宋" w:eastAsia="仿宋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281" w:right="0"/>
              <w:jc w:val="left"/>
              <w:rPr>
                <w:rFonts w:ascii="方正姚体" w:hAnsi="方正姚体" w:cs="方正姚体" w:eastAsia="方正姚体"/>
                <w:sz w:val="24"/>
                <w:szCs w:val="24"/>
              </w:rPr>
            </w:pPr>
            <w:r>
              <w:rPr>
                <w:rFonts w:ascii="方正姚体" w:hAnsi="方正姚体" w:cs="方正姚体" w:eastAsia="方正姚体"/>
                <w:spacing w:val="2"/>
                <w:sz w:val="24"/>
                <w:szCs w:val="24"/>
              </w:rPr>
              <w:t>具体实施单位</w:t>
            </w:r>
          </w:p>
        </w:tc>
        <w:tc>
          <w:tcPr>
            <w:tcW w:w="29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仿宋" w:hAnsi="仿宋" w:cs="仿宋" w:eastAsia="仿宋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2" w:right="0"/>
              <w:jc w:val="center"/>
              <w:rPr>
                <w:rFonts w:ascii="方正姚体" w:hAnsi="方正姚体" w:cs="方正姚体" w:eastAsia="方正姚体"/>
                <w:sz w:val="24"/>
                <w:szCs w:val="24"/>
              </w:rPr>
            </w:pPr>
            <w:r>
              <w:rPr>
                <w:rFonts w:ascii="方正姚体" w:hAnsi="方正姚体" w:cs="方正姚体" w:eastAsia="方正姚体"/>
                <w:sz w:val="24"/>
                <w:szCs w:val="24"/>
              </w:rPr>
              <w:t>项目</w:t>
            </w:r>
          </w:p>
        </w:tc>
        <w:tc>
          <w:tcPr>
            <w:tcW w:w="24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仿宋" w:hAnsi="仿宋" w:cs="仿宋" w:eastAsia="仿宋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0" w:right="0"/>
              <w:jc w:val="center"/>
              <w:rPr>
                <w:rFonts w:ascii="方正姚体" w:hAnsi="方正姚体" w:cs="方正姚体" w:eastAsia="方正姚体"/>
                <w:sz w:val="24"/>
                <w:szCs w:val="24"/>
              </w:rPr>
            </w:pPr>
            <w:r>
              <w:rPr>
                <w:rFonts w:ascii="方正姚体" w:hAnsi="方正姚体" w:cs="方正姚体" w:eastAsia="方正姚体"/>
                <w:sz w:val="24"/>
                <w:szCs w:val="24"/>
              </w:rPr>
              <w:t>金额</w:t>
            </w:r>
          </w:p>
        </w:tc>
      </w:tr>
      <w:tr>
        <w:trPr>
          <w:trHeight w:val="912" w:hRule="exact"/>
        </w:trPr>
        <w:tc>
          <w:tcPr>
            <w:tcW w:w="9207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仿宋" w:hAnsi="仿宋" w:cs="仿宋" w:eastAsia="仿宋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4" w:right="0"/>
              <w:jc w:val="center"/>
              <w:rPr>
                <w:rFonts w:ascii="宋体" w:hAnsi="宋体" w:cs="宋体" w:eastAsia="宋体"/>
                <w:sz w:val="17"/>
                <w:szCs w:val="17"/>
              </w:rPr>
            </w:pPr>
            <w:r>
              <w:rPr>
                <w:rFonts w:ascii="宋体" w:hAnsi="宋体" w:cs="宋体" w:eastAsia="宋体"/>
                <w:w w:val="105"/>
                <w:sz w:val="17"/>
                <w:szCs w:val="17"/>
              </w:rPr>
              <w:t>合计</w:t>
            </w:r>
            <w:r>
              <w:rPr>
                <w:rFonts w:ascii="宋体" w:hAnsi="宋体" w:cs="宋体" w:eastAsia="宋体"/>
                <w:sz w:val="17"/>
                <w:szCs w:val="17"/>
              </w:rPr>
            </w:r>
          </w:p>
        </w:tc>
        <w:tc>
          <w:tcPr>
            <w:tcW w:w="29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24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仿宋" w:hAnsi="仿宋" w:cs="仿宋" w:eastAsia="仿宋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148" w:right="0"/>
              <w:jc w:val="left"/>
              <w:rPr>
                <w:rFonts w:ascii="宋体" w:hAnsi="宋体" w:cs="宋体" w:eastAsia="宋体"/>
                <w:sz w:val="24"/>
                <w:szCs w:val="24"/>
              </w:rPr>
            </w:pPr>
            <w:r>
              <w:rPr>
                <w:rFonts w:ascii="宋体"/>
                <w:spacing w:val="2"/>
                <w:sz w:val="24"/>
              </w:rPr>
              <w:t>-2,191,260</w:t>
            </w:r>
          </w:p>
        </w:tc>
      </w:tr>
      <w:tr>
        <w:trPr>
          <w:trHeight w:val="662" w:hRule="exact"/>
        </w:trPr>
        <w:tc>
          <w:tcPr>
            <w:tcW w:w="1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67"/>
              <w:ind w:left="2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156023</w:t>
            </w:r>
          </w:p>
        </w:tc>
        <w:tc>
          <w:tcPr>
            <w:tcW w:w="40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67"/>
              <w:ind w:left="2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z w:val="21"/>
                <w:szCs w:val="21"/>
              </w:rPr>
              <w:t>广东工贸职业技术学院</w:t>
            </w:r>
          </w:p>
        </w:tc>
        <w:tc>
          <w:tcPr>
            <w:tcW w:w="40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67"/>
              <w:ind w:left="30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z w:val="21"/>
                <w:szCs w:val="21"/>
              </w:rPr>
              <w:t>广东省商业职业技术学校</w:t>
            </w:r>
          </w:p>
        </w:tc>
        <w:tc>
          <w:tcPr>
            <w:tcW w:w="29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67"/>
              <w:ind w:left="2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z w:val="21"/>
                <w:szCs w:val="21"/>
              </w:rPr>
              <w:t>中职国家助学金</w:t>
            </w:r>
          </w:p>
        </w:tc>
        <w:tc>
          <w:tcPr>
            <w:tcW w:w="24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67"/>
              <w:ind w:left="1578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-54,000</w:t>
            </w:r>
          </w:p>
        </w:tc>
      </w:tr>
      <w:tr>
        <w:trPr>
          <w:trHeight w:val="662" w:hRule="exact"/>
        </w:trPr>
        <w:tc>
          <w:tcPr>
            <w:tcW w:w="1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65"/>
              <w:ind w:left="2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156057</w:t>
            </w:r>
          </w:p>
        </w:tc>
        <w:tc>
          <w:tcPr>
            <w:tcW w:w="40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65"/>
              <w:ind w:left="2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z w:val="21"/>
                <w:szCs w:val="21"/>
              </w:rPr>
              <w:t>广东机电职业技术学院</w:t>
            </w:r>
          </w:p>
        </w:tc>
        <w:tc>
          <w:tcPr>
            <w:tcW w:w="40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65"/>
              <w:ind w:left="30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z w:val="21"/>
                <w:szCs w:val="21"/>
              </w:rPr>
              <w:t>广东省经济贸易职业技术学校</w:t>
            </w:r>
          </w:p>
        </w:tc>
        <w:tc>
          <w:tcPr>
            <w:tcW w:w="29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65"/>
              <w:ind w:left="2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z w:val="21"/>
                <w:szCs w:val="21"/>
              </w:rPr>
              <w:t>中职国家助学金</w:t>
            </w:r>
          </w:p>
        </w:tc>
        <w:tc>
          <w:tcPr>
            <w:tcW w:w="24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65"/>
              <w:ind w:left="1578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-50,000</w:t>
            </w:r>
          </w:p>
        </w:tc>
      </w:tr>
      <w:tr>
        <w:trPr>
          <w:trHeight w:val="662" w:hRule="exact"/>
        </w:trPr>
        <w:tc>
          <w:tcPr>
            <w:tcW w:w="1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65"/>
              <w:ind w:left="2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156023</w:t>
            </w:r>
          </w:p>
        </w:tc>
        <w:tc>
          <w:tcPr>
            <w:tcW w:w="40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65"/>
              <w:ind w:left="2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z w:val="21"/>
                <w:szCs w:val="21"/>
              </w:rPr>
              <w:t>广东工贸职业技术学院</w:t>
            </w:r>
          </w:p>
        </w:tc>
        <w:tc>
          <w:tcPr>
            <w:tcW w:w="40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65"/>
              <w:ind w:left="30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z w:val="21"/>
                <w:szCs w:val="21"/>
              </w:rPr>
              <w:t>广东省商业职业技术学校</w:t>
            </w:r>
          </w:p>
        </w:tc>
        <w:tc>
          <w:tcPr>
            <w:tcW w:w="29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65"/>
              <w:ind w:left="2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z w:val="21"/>
                <w:szCs w:val="21"/>
              </w:rPr>
              <w:t>中职免学费补助</w:t>
            </w:r>
          </w:p>
        </w:tc>
        <w:tc>
          <w:tcPr>
            <w:tcW w:w="24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65"/>
              <w:ind w:left="1473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-816,850</w:t>
            </w:r>
          </w:p>
        </w:tc>
      </w:tr>
      <w:tr>
        <w:trPr>
          <w:trHeight w:val="662" w:hRule="exact"/>
        </w:trPr>
        <w:tc>
          <w:tcPr>
            <w:tcW w:w="1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65"/>
              <w:ind w:left="2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156062</w:t>
            </w:r>
          </w:p>
        </w:tc>
        <w:tc>
          <w:tcPr>
            <w:tcW w:w="40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65"/>
              <w:ind w:left="2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z w:val="21"/>
                <w:szCs w:val="21"/>
              </w:rPr>
              <w:t>广东职业技术学院</w:t>
            </w:r>
          </w:p>
        </w:tc>
        <w:tc>
          <w:tcPr>
            <w:tcW w:w="40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65"/>
              <w:ind w:left="30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z w:val="21"/>
                <w:szCs w:val="21"/>
              </w:rPr>
              <w:t>广东省工业贸易职业技术学校</w:t>
            </w:r>
          </w:p>
        </w:tc>
        <w:tc>
          <w:tcPr>
            <w:tcW w:w="29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65"/>
              <w:ind w:left="2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z w:val="21"/>
                <w:szCs w:val="21"/>
              </w:rPr>
              <w:t>中职免学费补助</w:t>
            </w:r>
          </w:p>
        </w:tc>
        <w:tc>
          <w:tcPr>
            <w:tcW w:w="24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65"/>
              <w:ind w:left="1473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-962,860</w:t>
            </w:r>
          </w:p>
        </w:tc>
      </w:tr>
      <w:tr>
        <w:trPr>
          <w:trHeight w:val="662" w:hRule="exact"/>
        </w:trPr>
        <w:tc>
          <w:tcPr>
            <w:tcW w:w="1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65"/>
              <w:ind w:left="2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156100</w:t>
            </w:r>
          </w:p>
        </w:tc>
        <w:tc>
          <w:tcPr>
            <w:tcW w:w="40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65"/>
              <w:ind w:left="2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z w:val="21"/>
                <w:szCs w:val="21"/>
              </w:rPr>
              <w:t>广东财贸职业学院</w:t>
            </w:r>
          </w:p>
        </w:tc>
        <w:tc>
          <w:tcPr>
            <w:tcW w:w="40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65"/>
              <w:ind w:left="30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z w:val="21"/>
                <w:szCs w:val="21"/>
              </w:rPr>
              <w:t>广东省财政职业技术学校</w:t>
            </w:r>
          </w:p>
        </w:tc>
        <w:tc>
          <w:tcPr>
            <w:tcW w:w="29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65"/>
              <w:ind w:left="29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z w:val="21"/>
                <w:szCs w:val="21"/>
              </w:rPr>
              <w:t>中职免学费补助</w:t>
            </w:r>
          </w:p>
        </w:tc>
        <w:tc>
          <w:tcPr>
            <w:tcW w:w="24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65"/>
              <w:ind w:left="1473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/>
                <w:sz w:val="21"/>
              </w:rPr>
              <w:t>-307,550</w:t>
            </w:r>
          </w:p>
        </w:tc>
      </w:tr>
    </w:tbl>
    <w:p>
      <w:pPr>
        <w:spacing w:after="0" w:line="240" w:lineRule="auto"/>
        <w:jc w:val="left"/>
        <w:rPr>
          <w:rFonts w:ascii="宋体" w:hAnsi="宋体" w:cs="宋体" w:eastAsia="宋体"/>
          <w:sz w:val="21"/>
          <w:szCs w:val="21"/>
        </w:rPr>
        <w:sectPr>
          <w:type w:val="continuous"/>
          <w:pgSz w:w="16840" w:h="11900" w:orient="landscape"/>
          <w:pgMar w:top="1440" w:bottom="280" w:left="980" w:right="1000"/>
        </w:sectPr>
      </w:pPr>
    </w:p>
    <w:p>
      <w:pPr>
        <w:spacing w:line="413" w:lineRule="exact" w:before="0"/>
        <w:ind w:left="1178" w:right="0" w:firstLine="0"/>
        <w:jc w:val="left"/>
        <w:rPr>
          <w:rFonts w:ascii="黑体" w:hAnsi="黑体" w:cs="黑体" w:eastAsia="黑体"/>
          <w:sz w:val="33"/>
          <w:szCs w:val="33"/>
        </w:rPr>
      </w:pPr>
      <w:r>
        <w:rPr/>
        <w:pict>
          <v:group style="position:absolute;margin-left:.119904pt;margin-top:664.805847pt;width:593.3pt;height:177pt;mso-position-horizontal-relative:page;mso-position-vertical-relative:page;z-index:2632" coordorigin="2,13296" coordsize="11866,3540">
            <v:shape style="position:absolute;left:2;top:13296;width:11865;height:3540" type="#_x0000_t75" stroked="false">
              <v:imagedata r:id="rId86" o:title=""/>
            </v:shape>
            <v:shape style="position:absolute;left:1178;top:16156;width:949;height:316" type="#_x0000_t202" filled="false" stroked="false">
              <v:textbox inset="0,0,0,0">
                <w:txbxContent>
                  <w:p>
                    <w:pPr>
                      <w:spacing w:line="315" w:lineRule="exact" w:before="0"/>
                      <w:ind w:left="0" w:right="0" w:firstLine="0"/>
                      <w:jc w:val="left"/>
                      <w:rPr>
                        <w:rFonts w:ascii="宋体" w:hAnsi="宋体" w:cs="宋体" w:eastAsia="宋体"/>
                        <w:sz w:val="31"/>
                        <w:szCs w:val="31"/>
                      </w:rPr>
                    </w:pPr>
                    <w:r>
                      <w:rPr>
                        <w:rFonts w:ascii="宋体"/>
                        <w:w w:val="101"/>
                        <w:sz w:val="31"/>
                      </w:rPr>
                      <w:t>-</w:t>
                    </w:r>
                    <w:r>
                      <w:rPr>
                        <w:rFonts w:ascii="宋体"/>
                        <w:spacing w:val="3"/>
                        <w:sz w:val="31"/>
                      </w:rPr>
                      <w:t> </w:t>
                    </w:r>
                    <w:r>
                      <w:rPr>
                        <w:rFonts w:ascii="宋体"/>
                        <w:w w:val="101"/>
                        <w:sz w:val="31"/>
                      </w:rPr>
                      <w:t>62</w:t>
                    </w:r>
                    <w:r>
                      <w:rPr>
                        <w:rFonts w:ascii="宋体"/>
                        <w:spacing w:val="3"/>
                        <w:sz w:val="31"/>
                      </w:rPr>
                      <w:t> </w:t>
                    </w:r>
                    <w:r>
                      <w:rPr>
                        <w:rFonts w:ascii="宋体"/>
                        <w:w w:val="101"/>
                        <w:sz w:val="31"/>
                      </w:rPr>
                      <w:t>-</w:t>
                    </w:r>
                    <w:r>
                      <w:rPr>
                        <w:rFonts w:ascii="宋体"/>
                        <w:sz w:val="31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黑体" w:hAnsi="黑体" w:cs="黑体" w:eastAsia="黑体"/>
          <w:sz w:val="33"/>
          <w:szCs w:val="33"/>
        </w:rPr>
        <w:t>附件8</w:t>
      </w:r>
    </w:p>
    <w:p>
      <w:pPr>
        <w:spacing w:line="240" w:lineRule="auto" w:before="5"/>
        <w:rPr>
          <w:rFonts w:ascii="黑体" w:hAnsi="黑体" w:cs="黑体" w:eastAsia="黑体"/>
          <w:sz w:val="4"/>
          <w:szCs w:val="4"/>
        </w:rPr>
      </w:pPr>
    </w:p>
    <w:p>
      <w:pPr>
        <w:spacing w:line="566" w:lineRule="exact"/>
        <w:ind w:left="4763" w:right="0" w:firstLine="0"/>
        <w:rPr>
          <w:rFonts w:ascii="黑体" w:hAnsi="黑体" w:cs="黑体" w:eastAsia="黑体"/>
          <w:sz w:val="20"/>
          <w:szCs w:val="20"/>
        </w:rPr>
      </w:pPr>
      <w:r>
        <w:rPr>
          <w:rFonts w:ascii="黑体" w:hAnsi="黑体" w:cs="黑体" w:eastAsia="黑体"/>
          <w:position w:val="-10"/>
          <w:sz w:val="20"/>
          <w:szCs w:val="20"/>
        </w:rPr>
        <w:drawing>
          <wp:inline distT="0" distB="0" distL="0" distR="0">
            <wp:extent cx="1510598" cy="359664"/>
            <wp:effectExtent l="0" t="0" r="0" b="0"/>
            <wp:docPr id="21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598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cs="黑体" w:eastAsia="黑体"/>
          <w:position w:val="-10"/>
          <w:sz w:val="20"/>
          <w:szCs w:val="20"/>
        </w:rPr>
      </w:r>
    </w:p>
    <w:p>
      <w:pPr>
        <w:spacing w:line="240" w:lineRule="auto" w:before="5"/>
        <w:rPr>
          <w:rFonts w:ascii="黑体" w:hAnsi="黑体" w:cs="黑体" w:eastAsia="黑体"/>
          <w:sz w:val="3"/>
          <w:szCs w:val="3"/>
        </w:rPr>
      </w:pPr>
    </w:p>
    <w:tbl>
      <w:tblPr>
        <w:tblW w:w="0" w:type="auto"/>
        <w:jc w:val="left"/>
        <w:tblInd w:w="11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0"/>
        <w:gridCol w:w="1428"/>
        <w:gridCol w:w="1908"/>
        <w:gridCol w:w="1162"/>
        <w:gridCol w:w="2290"/>
        <w:gridCol w:w="278"/>
        <w:gridCol w:w="1898"/>
      </w:tblGrid>
      <w:tr>
        <w:trPr>
          <w:trHeight w:val="514" w:hRule="exact"/>
        </w:trPr>
        <w:tc>
          <w:tcPr>
            <w:tcW w:w="209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0"/>
              <w:ind w:left="607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专项名称</w:t>
            </w:r>
          </w:p>
        </w:tc>
        <w:tc>
          <w:tcPr>
            <w:tcW w:w="7536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0"/>
              <w:ind w:left="2015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学生资助补助经费（中等职业教育）</w:t>
            </w:r>
          </w:p>
        </w:tc>
      </w:tr>
      <w:tr>
        <w:trPr>
          <w:trHeight w:val="514" w:hRule="exact"/>
        </w:trPr>
        <w:tc>
          <w:tcPr>
            <w:tcW w:w="209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3"/>
              <w:ind w:left="389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中央主管部门</w:t>
            </w:r>
          </w:p>
        </w:tc>
        <w:tc>
          <w:tcPr>
            <w:tcW w:w="7536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3"/>
              <w:ind w:left="10" w:right="0"/>
              <w:jc w:val="center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财政部、教育部</w:t>
            </w:r>
          </w:p>
        </w:tc>
      </w:tr>
      <w:tr>
        <w:trPr>
          <w:trHeight w:val="514" w:hRule="exact"/>
        </w:trPr>
        <w:tc>
          <w:tcPr>
            <w:tcW w:w="209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3"/>
              <w:ind w:left="389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省级财政部门</w:t>
            </w:r>
          </w:p>
        </w:tc>
        <w:tc>
          <w:tcPr>
            <w:tcW w:w="307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3"/>
              <w:ind w:left="876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广东省财政厅</w:t>
            </w:r>
          </w:p>
        </w:tc>
        <w:tc>
          <w:tcPr>
            <w:tcW w:w="2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3"/>
              <w:ind w:left="487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省级主管部门</w:t>
            </w:r>
          </w:p>
        </w:tc>
        <w:tc>
          <w:tcPr>
            <w:tcW w:w="21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3"/>
              <w:ind w:left="431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广东省教育厅</w:t>
            </w:r>
          </w:p>
        </w:tc>
      </w:tr>
      <w:tr>
        <w:trPr>
          <w:trHeight w:val="514" w:hRule="exact"/>
        </w:trPr>
        <w:tc>
          <w:tcPr>
            <w:tcW w:w="2098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黑体" w:hAnsi="黑体" w:cs="黑体" w:eastAsia="黑体"/>
                <w:sz w:val="22"/>
                <w:szCs w:val="22"/>
              </w:rPr>
            </w:pPr>
          </w:p>
          <w:p>
            <w:pPr>
              <w:pStyle w:val="TableParagraph"/>
              <w:spacing w:line="277" w:lineRule="exact" w:before="174"/>
              <w:ind w:left="607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资金情况</w:t>
            </w:r>
          </w:p>
          <w:p>
            <w:pPr>
              <w:pStyle w:val="TableParagraph"/>
              <w:spacing w:line="277" w:lineRule="exact"/>
              <w:ind w:left="607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（万元）</w:t>
            </w:r>
          </w:p>
        </w:tc>
        <w:tc>
          <w:tcPr>
            <w:tcW w:w="19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0"/>
              <w:ind w:left="31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年度金额：</w:t>
            </w:r>
          </w:p>
        </w:tc>
        <w:tc>
          <w:tcPr>
            <w:tcW w:w="5628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0"/>
              <w:ind w:left="14" w:right="0"/>
              <w:jc w:val="center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/>
                <w:sz w:val="22"/>
              </w:rPr>
              <w:t>200,893.65</w:t>
            </w:r>
          </w:p>
        </w:tc>
      </w:tr>
      <w:tr>
        <w:trPr>
          <w:trHeight w:val="514" w:hRule="exact"/>
        </w:trPr>
        <w:tc>
          <w:tcPr>
            <w:tcW w:w="2098" w:type="dxa"/>
            <w:gridSpan w:val="2"/>
            <w:vMerge/>
            <w:tcBorders>
              <w:left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9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3"/>
              <w:ind w:left="31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其中：中央补助</w:t>
            </w:r>
          </w:p>
        </w:tc>
        <w:tc>
          <w:tcPr>
            <w:tcW w:w="5628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3"/>
              <w:ind w:left="14" w:right="0"/>
              <w:jc w:val="center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/>
                <w:sz w:val="22"/>
              </w:rPr>
              <w:t>58604</w:t>
            </w:r>
          </w:p>
        </w:tc>
      </w:tr>
      <w:tr>
        <w:trPr>
          <w:trHeight w:val="514" w:hRule="exact"/>
        </w:trPr>
        <w:tc>
          <w:tcPr>
            <w:tcW w:w="2098" w:type="dxa"/>
            <w:gridSpan w:val="2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9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0"/>
              <w:ind w:left="31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地方资金</w:t>
            </w:r>
          </w:p>
        </w:tc>
        <w:tc>
          <w:tcPr>
            <w:tcW w:w="5628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0"/>
              <w:ind w:left="14" w:right="0"/>
              <w:jc w:val="center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/>
                <w:sz w:val="22"/>
              </w:rPr>
              <w:t>142,289.65</w:t>
            </w:r>
          </w:p>
        </w:tc>
      </w:tr>
      <w:tr>
        <w:trPr>
          <w:trHeight w:val="1440" w:hRule="exact"/>
        </w:trPr>
        <w:tc>
          <w:tcPr>
            <w:tcW w:w="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20" w:lineRule="auto" w:before="168"/>
              <w:ind w:left="223" w:right="206"/>
              <w:jc w:val="both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z w:val="22"/>
                <w:szCs w:val="22"/>
              </w:rPr>
              <w:t>总</w:t>
            </w:r>
            <w:r>
              <w:rPr>
                <w:rFonts w:ascii="宋体" w:hAnsi="宋体" w:cs="宋体" w:eastAsia="宋体"/>
                <w:w w:val="100"/>
                <w:sz w:val="22"/>
                <w:szCs w:val="22"/>
              </w:rPr>
              <w:t> </w:t>
            </w:r>
            <w:r>
              <w:rPr>
                <w:rFonts w:ascii="宋体" w:hAnsi="宋体" w:cs="宋体" w:eastAsia="宋体"/>
                <w:sz w:val="22"/>
                <w:szCs w:val="22"/>
              </w:rPr>
              <w:t>体</w:t>
            </w:r>
            <w:r>
              <w:rPr>
                <w:rFonts w:ascii="宋体" w:hAnsi="宋体" w:cs="宋体" w:eastAsia="宋体"/>
                <w:w w:val="100"/>
                <w:sz w:val="22"/>
                <w:szCs w:val="22"/>
              </w:rPr>
              <w:t> </w:t>
            </w:r>
            <w:r>
              <w:rPr>
                <w:rFonts w:ascii="宋体" w:hAnsi="宋体" w:cs="宋体" w:eastAsia="宋体"/>
                <w:sz w:val="22"/>
                <w:szCs w:val="22"/>
              </w:rPr>
              <w:t>目</w:t>
            </w:r>
            <w:r>
              <w:rPr>
                <w:rFonts w:ascii="宋体" w:hAnsi="宋体" w:cs="宋体" w:eastAsia="宋体"/>
                <w:w w:val="100"/>
                <w:sz w:val="22"/>
                <w:szCs w:val="22"/>
              </w:rPr>
              <w:t> </w:t>
            </w:r>
            <w:r>
              <w:rPr>
                <w:rFonts w:ascii="宋体" w:hAnsi="宋体" w:cs="宋体" w:eastAsia="宋体"/>
                <w:sz w:val="22"/>
                <w:szCs w:val="22"/>
              </w:rPr>
              <w:t>标</w:t>
            </w:r>
          </w:p>
        </w:tc>
        <w:tc>
          <w:tcPr>
            <w:tcW w:w="8964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黑体" w:hAnsi="黑体" w:cs="黑体" w:eastAsia="黑体"/>
                <w:sz w:val="24"/>
                <w:szCs w:val="24"/>
              </w:rPr>
            </w:pPr>
          </w:p>
          <w:p>
            <w:pPr>
              <w:pStyle w:val="TableParagraph"/>
              <w:spacing w:line="266" w:lineRule="exact"/>
              <w:ind w:left="30" w:right="172" w:firstLine="108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目标1：激励中等职业学校学生勤奋学习、努力进取，提高学生思想道德素质和专业技能水</w:t>
            </w:r>
            <w:r>
              <w:rPr>
                <w:rFonts w:ascii="宋体" w:hAnsi="宋体" w:cs="宋体" w:eastAsia="宋体"/>
                <w:w w:val="100"/>
                <w:sz w:val="22"/>
                <w:szCs w:val="22"/>
              </w:rPr>
              <w:t> </w:t>
            </w:r>
            <w:r>
              <w:rPr>
                <w:rFonts w:ascii="宋体" w:hAnsi="宋体" w:cs="宋体" w:eastAsia="宋体"/>
                <w:sz w:val="22"/>
                <w:szCs w:val="22"/>
              </w:rPr>
              <w:t>平。</w:t>
            </w:r>
          </w:p>
          <w:p>
            <w:pPr>
              <w:pStyle w:val="TableParagraph"/>
              <w:spacing w:line="242" w:lineRule="exact"/>
              <w:ind w:left="139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目标2：满足家庭经济困难学生基本学习生活需要。</w:t>
            </w:r>
          </w:p>
        </w:tc>
      </w:tr>
      <w:tr>
        <w:trPr>
          <w:trHeight w:val="514" w:hRule="exact"/>
        </w:trPr>
        <w:tc>
          <w:tcPr>
            <w:tcW w:w="67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黑体" w:hAnsi="黑体" w:cs="黑体" w:eastAsia="黑体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黑体" w:hAnsi="黑体" w:cs="黑体" w:eastAsia="黑体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黑体" w:hAnsi="黑体" w:cs="黑体" w:eastAsia="黑体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黑体" w:hAnsi="黑体" w:cs="黑体" w:eastAsia="黑体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黑体" w:hAnsi="黑体" w:cs="黑体" w:eastAsia="黑体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黑体" w:hAnsi="黑体" w:cs="黑体" w:eastAsia="黑体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黑体" w:hAnsi="黑体" w:cs="黑体" w:eastAsia="黑体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黑体" w:hAnsi="黑体" w:cs="黑体" w:eastAsia="黑体"/>
                <w:sz w:val="30"/>
                <w:szCs w:val="30"/>
              </w:rPr>
            </w:pPr>
          </w:p>
          <w:p>
            <w:pPr>
              <w:pStyle w:val="TableParagraph"/>
              <w:spacing w:line="220" w:lineRule="auto"/>
              <w:ind w:left="223" w:right="206"/>
              <w:jc w:val="both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z w:val="22"/>
                <w:szCs w:val="22"/>
              </w:rPr>
              <w:t>绩</w:t>
            </w:r>
            <w:r>
              <w:rPr>
                <w:rFonts w:ascii="宋体" w:hAnsi="宋体" w:cs="宋体" w:eastAsia="宋体"/>
                <w:w w:val="100"/>
                <w:sz w:val="22"/>
                <w:szCs w:val="22"/>
              </w:rPr>
              <w:t> </w:t>
            </w:r>
            <w:r>
              <w:rPr>
                <w:rFonts w:ascii="宋体" w:hAnsi="宋体" w:cs="宋体" w:eastAsia="宋体"/>
                <w:sz w:val="22"/>
                <w:szCs w:val="22"/>
              </w:rPr>
              <w:t>效</w:t>
            </w:r>
            <w:r>
              <w:rPr>
                <w:rFonts w:ascii="宋体" w:hAnsi="宋体" w:cs="宋体" w:eastAsia="宋体"/>
                <w:w w:val="100"/>
                <w:sz w:val="22"/>
                <w:szCs w:val="22"/>
              </w:rPr>
              <w:t> </w:t>
            </w:r>
            <w:r>
              <w:rPr>
                <w:rFonts w:ascii="宋体" w:hAnsi="宋体" w:cs="宋体" w:eastAsia="宋体"/>
                <w:sz w:val="22"/>
                <w:szCs w:val="22"/>
              </w:rPr>
              <w:t>指</w:t>
            </w:r>
            <w:r>
              <w:rPr>
                <w:rFonts w:ascii="宋体" w:hAnsi="宋体" w:cs="宋体" w:eastAsia="宋体"/>
                <w:w w:val="100"/>
                <w:sz w:val="22"/>
                <w:szCs w:val="22"/>
              </w:rPr>
              <w:t> </w:t>
            </w:r>
            <w:r>
              <w:rPr>
                <w:rFonts w:ascii="宋体" w:hAnsi="宋体" w:cs="宋体" w:eastAsia="宋体"/>
                <w:sz w:val="22"/>
                <w:szCs w:val="22"/>
              </w:rPr>
              <w:t>标</w:t>
            </w:r>
          </w:p>
        </w:tc>
        <w:tc>
          <w:tcPr>
            <w:tcW w:w="1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3"/>
              <w:ind w:left="274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一级指标</w:t>
            </w:r>
          </w:p>
        </w:tc>
        <w:tc>
          <w:tcPr>
            <w:tcW w:w="19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3"/>
              <w:ind w:left="513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二级指标</w:t>
            </w:r>
          </w:p>
        </w:tc>
        <w:tc>
          <w:tcPr>
            <w:tcW w:w="373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3"/>
              <w:ind w:left="12" w:right="0"/>
              <w:jc w:val="center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三级指标</w:t>
            </w:r>
          </w:p>
        </w:tc>
        <w:tc>
          <w:tcPr>
            <w:tcW w:w="1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3"/>
              <w:ind w:left="618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z w:val="22"/>
                <w:szCs w:val="22"/>
              </w:rPr>
              <w:t>指标值</w:t>
            </w:r>
          </w:p>
        </w:tc>
      </w:tr>
      <w:tr>
        <w:trPr>
          <w:trHeight w:val="667" w:hRule="exact"/>
        </w:trPr>
        <w:tc>
          <w:tcPr>
            <w:tcW w:w="67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42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黑体" w:hAnsi="黑体" w:cs="黑体" w:eastAsia="黑体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黑体" w:hAnsi="黑体" w:cs="黑体" w:eastAsia="黑体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黑体" w:hAnsi="黑体" w:cs="黑体" w:eastAsia="黑体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黑体" w:hAnsi="黑体" w:cs="黑体" w:eastAsia="黑体"/>
                <w:sz w:val="22"/>
                <w:szCs w:val="22"/>
              </w:rPr>
            </w:pPr>
          </w:p>
          <w:p>
            <w:pPr>
              <w:pStyle w:val="TableParagraph"/>
              <w:spacing w:line="266" w:lineRule="exact" w:before="192"/>
              <w:ind w:left="600" w:right="588"/>
              <w:jc w:val="both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z w:val="22"/>
                <w:szCs w:val="22"/>
              </w:rPr>
              <w:t>产</w:t>
            </w:r>
            <w:r>
              <w:rPr>
                <w:rFonts w:ascii="宋体" w:hAnsi="宋体" w:cs="宋体" w:eastAsia="宋体"/>
                <w:w w:val="100"/>
                <w:sz w:val="22"/>
                <w:szCs w:val="22"/>
              </w:rPr>
              <w:t> </w:t>
            </w:r>
            <w:r>
              <w:rPr>
                <w:rFonts w:ascii="宋体" w:hAnsi="宋体" w:cs="宋体" w:eastAsia="宋体"/>
                <w:sz w:val="22"/>
                <w:szCs w:val="22"/>
              </w:rPr>
              <w:t>出</w:t>
            </w:r>
            <w:r>
              <w:rPr>
                <w:rFonts w:ascii="宋体" w:hAnsi="宋体" w:cs="宋体" w:eastAsia="宋体"/>
                <w:w w:val="100"/>
                <w:sz w:val="22"/>
                <w:szCs w:val="22"/>
              </w:rPr>
              <w:t> </w:t>
            </w:r>
            <w:r>
              <w:rPr>
                <w:rFonts w:ascii="宋体" w:hAnsi="宋体" w:cs="宋体" w:eastAsia="宋体"/>
                <w:sz w:val="22"/>
                <w:szCs w:val="22"/>
              </w:rPr>
              <w:t>指</w:t>
            </w:r>
            <w:r>
              <w:rPr>
                <w:rFonts w:ascii="宋体" w:hAnsi="宋体" w:cs="宋体" w:eastAsia="宋体"/>
                <w:w w:val="100"/>
                <w:sz w:val="22"/>
                <w:szCs w:val="22"/>
              </w:rPr>
              <w:t> </w:t>
            </w:r>
            <w:r>
              <w:rPr>
                <w:rFonts w:ascii="宋体" w:hAnsi="宋体" w:cs="宋体" w:eastAsia="宋体"/>
                <w:sz w:val="22"/>
                <w:szCs w:val="22"/>
              </w:rPr>
              <w:t>标</w:t>
            </w:r>
          </w:p>
        </w:tc>
        <w:tc>
          <w:tcPr>
            <w:tcW w:w="190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黑体" w:hAnsi="黑体" w:cs="黑体" w:eastAsia="黑体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黑体" w:hAnsi="黑体" w:cs="黑体" w:eastAsia="黑体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黑体" w:hAnsi="黑体" w:cs="黑体" w:eastAsia="黑体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513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数量指标</w:t>
            </w:r>
          </w:p>
        </w:tc>
        <w:tc>
          <w:tcPr>
            <w:tcW w:w="373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59"/>
              <w:ind w:left="30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中职国家助学金应受助学生受助比例</w:t>
            </w:r>
          </w:p>
        </w:tc>
        <w:tc>
          <w:tcPr>
            <w:tcW w:w="1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59"/>
              <w:ind w:left="12" w:right="0"/>
              <w:jc w:val="center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/>
                <w:sz w:val="22"/>
              </w:rPr>
              <w:t>100%</w:t>
            </w:r>
          </w:p>
        </w:tc>
      </w:tr>
      <w:tr>
        <w:trPr>
          <w:trHeight w:val="514" w:hRule="exact"/>
        </w:trPr>
        <w:tc>
          <w:tcPr>
            <w:tcW w:w="67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428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908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73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2"/>
              <w:ind w:left="30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中职免学费应受助学生受助比例</w:t>
            </w:r>
          </w:p>
        </w:tc>
        <w:tc>
          <w:tcPr>
            <w:tcW w:w="1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2"/>
              <w:ind w:left="12" w:right="0"/>
              <w:jc w:val="center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/>
                <w:sz w:val="22"/>
              </w:rPr>
              <w:t>100%</w:t>
            </w:r>
          </w:p>
        </w:tc>
      </w:tr>
      <w:tr>
        <w:trPr>
          <w:trHeight w:val="514" w:hRule="exact"/>
        </w:trPr>
        <w:tc>
          <w:tcPr>
            <w:tcW w:w="67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428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908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73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2"/>
              <w:ind w:left="30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中职国家奖学金</w:t>
            </w:r>
          </w:p>
        </w:tc>
        <w:tc>
          <w:tcPr>
            <w:tcW w:w="1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2"/>
              <w:ind w:left="617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z w:val="22"/>
                <w:szCs w:val="22"/>
              </w:rPr>
              <w:t>1072人</w:t>
            </w:r>
          </w:p>
        </w:tc>
      </w:tr>
      <w:tr>
        <w:trPr>
          <w:trHeight w:val="514" w:hRule="exact"/>
        </w:trPr>
        <w:tc>
          <w:tcPr>
            <w:tcW w:w="67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428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908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73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1"/>
              <w:ind w:left="30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中职国家助学金资助面</w:t>
            </w:r>
          </w:p>
        </w:tc>
        <w:tc>
          <w:tcPr>
            <w:tcW w:w="1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1"/>
              <w:ind w:left="13" w:right="0"/>
              <w:jc w:val="center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/>
                <w:sz w:val="22"/>
              </w:rPr>
              <w:t>10%</w:t>
            </w:r>
          </w:p>
        </w:tc>
      </w:tr>
      <w:tr>
        <w:trPr>
          <w:trHeight w:val="514" w:hRule="exact"/>
        </w:trPr>
        <w:tc>
          <w:tcPr>
            <w:tcW w:w="67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428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9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2"/>
              <w:ind w:left="513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质量指标</w:t>
            </w:r>
          </w:p>
        </w:tc>
        <w:tc>
          <w:tcPr>
            <w:tcW w:w="373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2"/>
              <w:ind w:left="31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高中阶段职普比</w:t>
            </w:r>
          </w:p>
        </w:tc>
        <w:tc>
          <w:tcPr>
            <w:tcW w:w="1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2"/>
              <w:ind w:left="508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大致相当</w:t>
            </w:r>
          </w:p>
        </w:tc>
      </w:tr>
      <w:tr>
        <w:trPr>
          <w:trHeight w:val="514" w:hRule="exact"/>
        </w:trPr>
        <w:tc>
          <w:tcPr>
            <w:tcW w:w="67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428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90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黑体" w:hAnsi="黑体" w:cs="黑体" w:eastAsia="黑体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513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时效指标</w:t>
            </w:r>
          </w:p>
        </w:tc>
        <w:tc>
          <w:tcPr>
            <w:tcW w:w="373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2"/>
              <w:ind w:left="30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奖助学金按规定及时发放率</w:t>
            </w:r>
          </w:p>
        </w:tc>
        <w:tc>
          <w:tcPr>
            <w:tcW w:w="1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2"/>
              <w:ind w:left="12" w:right="0"/>
              <w:jc w:val="center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/>
                <w:sz w:val="22"/>
              </w:rPr>
              <w:t>100%</w:t>
            </w:r>
          </w:p>
        </w:tc>
      </w:tr>
      <w:tr>
        <w:trPr>
          <w:trHeight w:val="514" w:hRule="exact"/>
        </w:trPr>
        <w:tc>
          <w:tcPr>
            <w:tcW w:w="67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428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908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73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2"/>
              <w:ind w:left="30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年度预算执行率</w:t>
            </w:r>
          </w:p>
        </w:tc>
        <w:tc>
          <w:tcPr>
            <w:tcW w:w="1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2"/>
              <w:ind w:left="12" w:right="0"/>
              <w:jc w:val="center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/>
                <w:sz w:val="22"/>
              </w:rPr>
              <w:t>100%</w:t>
            </w:r>
          </w:p>
        </w:tc>
      </w:tr>
      <w:tr>
        <w:trPr>
          <w:trHeight w:val="857" w:hRule="exact"/>
        </w:trPr>
        <w:tc>
          <w:tcPr>
            <w:tcW w:w="67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黑体" w:hAnsi="黑体" w:cs="黑体" w:eastAsia="黑体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74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效益指标</w:t>
            </w:r>
          </w:p>
        </w:tc>
        <w:tc>
          <w:tcPr>
            <w:tcW w:w="19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8" w:lineRule="exact" w:before="163"/>
              <w:ind w:left="732" w:right="499" w:hanging="22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社会效益</w:t>
            </w:r>
            <w:r>
              <w:rPr>
                <w:rFonts w:ascii="宋体" w:hAnsi="宋体" w:cs="宋体" w:eastAsia="宋体"/>
                <w:spacing w:val="-104"/>
                <w:sz w:val="22"/>
                <w:szCs w:val="22"/>
              </w:rPr>
              <w:t> </w:t>
            </w:r>
            <w:r>
              <w:rPr>
                <w:rFonts w:ascii="宋体" w:hAnsi="宋体" w:cs="宋体" w:eastAsia="宋体"/>
                <w:spacing w:val="-104"/>
                <w:sz w:val="22"/>
                <w:szCs w:val="22"/>
              </w:rPr>
            </w:r>
            <w:r>
              <w:rPr>
                <w:rFonts w:ascii="宋体" w:hAnsi="宋体" w:cs="宋体" w:eastAsia="宋体"/>
                <w:sz w:val="22"/>
                <w:szCs w:val="22"/>
              </w:rPr>
              <w:t>指标</w:t>
            </w:r>
          </w:p>
        </w:tc>
        <w:tc>
          <w:tcPr>
            <w:tcW w:w="373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20" w:lineRule="auto" w:before="10"/>
              <w:ind w:left="30" w:right="182"/>
              <w:jc w:val="both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在中等职业国家助学金名额分配时，</w:t>
            </w:r>
            <w:r>
              <w:rPr>
                <w:rFonts w:ascii="宋体" w:hAnsi="宋体" w:cs="宋体" w:eastAsia="宋体"/>
                <w:spacing w:val="-96"/>
                <w:sz w:val="22"/>
                <w:szCs w:val="22"/>
              </w:rPr>
              <w:t> </w:t>
            </w:r>
            <w:r>
              <w:rPr>
                <w:rFonts w:ascii="宋体" w:hAnsi="宋体" w:cs="宋体" w:eastAsia="宋体"/>
                <w:spacing w:val="-96"/>
                <w:sz w:val="22"/>
                <w:szCs w:val="22"/>
              </w:rPr>
            </w: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适当向农村地区、贫困地区和民族地</w:t>
            </w:r>
            <w:r>
              <w:rPr>
                <w:rFonts w:ascii="宋体" w:hAnsi="宋体" w:cs="宋体" w:eastAsia="宋体"/>
                <w:spacing w:val="-96"/>
                <w:sz w:val="22"/>
                <w:szCs w:val="22"/>
              </w:rPr>
              <w:t> </w:t>
            </w:r>
            <w:r>
              <w:rPr>
                <w:rFonts w:ascii="宋体" w:hAnsi="宋体" w:cs="宋体" w:eastAsia="宋体"/>
                <w:spacing w:val="-96"/>
                <w:sz w:val="22"/>
                <w:szCs w:val="22"/>
              </w:rPr>
            </w:r>
            <w:r>
              <w:rPr>
                <w:rFonts w:ascii="宋体" w:hAnsi="宋体" w:cs="宋体" w:eastAsia="宋体"/>
                <w:sz w:val="22"/>
                <w:szCs w:val="22"/>
              </w:rPr>
              <w:t>区倾斜</w:t>
            </w:r>
          </w:p>
        </w:tc>
        <w:tc>
          <w:tcPr>
            <w:tcW w:w="1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黑体" w:hAnsi="黑体" w:cs="黑体" w:eastAsia="黑体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3" w:right="0"/>
              <w:jc w:val="center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w w:val="100"/>
                <w:sz w:val="22"/>
                <w:szCs w:val="22"/>
              </w:rPr>
              <w:t>是</w:t>
            </w:r>
          </w:p>
        </w:tc>
      </w:tr>
      <w:tr>
        <w:trPr>
          <w:trHeight w:val="821" w:hRule="exact"/>
        </w:trPr>
        <w:tc>
          <w:tcPr>
            <w:tcW w:w="67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黑体" w:hAnsi="黑体" w:cs="黑体" w:eastAsia="黑体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63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满意度指标</w:t>
            </w:r>
          </w:p>
        </w:tc>
        <w:tc>
          <w:tcPr>
            <w:tcW w:w="19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8" w:lineRule="exact" w:before="144"/>
              <w:ind w:left="402" w:right="391" w:firstLine="11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服务对象</w:t>
            </w:r>
            <w:r>
              <w:rPr>
                <w:rFonts w:ascii="宋体" w:hAnsi="宋体" w:cs="宋体" w:eastAsia="宋体"/>
                <w:w w:val="100"/>
                <w:sz w:val="22"/>
                <w:szCs w:val="22"/>
              </w:rPr>
              <w:t> </w:t>
            </w: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满意度指标</w:t>
            </w:r>
          </w:p>
        </w:tc>
        <w:tc>
          <w:tcPr>
            <w:tcW w:w="373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黑体" w:hAnsi="黑体" w:cs="黑体" w:eastAsia="黑体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0" w:right="0"/>
              <w:jc w:val="left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pacing w:val="-3"/>
                <w:sz w:val="22"/>
                <w:szCs w:val="22"/>
              </w:rPr>
              <w:t>师生满意度</w:t>
            </w:r>
          </w:p>
        </w:tc>
        <w:tc>
          <w:tcPr>
            <w:tcW w:w="1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黑体" w:hAnsi="黑体" w:cs="黑体" w:eastAsia="黑体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" w:right="0"/>
              <w:jc w:val="center"/>
              <w:rPr>
                <w:rFonts w:ascii="宋体" w:hAnsi="宋体" w:cs="宋体" w:eastAsia="宋体"/>
                <w:sz w:val="22"/>
                <w:szCs w:val="22"/>
              </w:rPr>
            </w:pPr>
            <w:r>
              <w:rPr>
                <w:rFonts w:ascii="宋体" w:hAnsi="宋体" w:cs="宋体" w:eastAsia="宋体"/>
                <w:sz w:val="22"/>
                <w:szCs w:val="22"/>
              </w:rPr>
              <w:t>≥85%</w:t>
            </w:r>
          </w:p>
        </w:tc>
      </w:tr>
    </w:tbl>
    <w:p>
      <w:pPr>
        <w:spacing w:after="0" w:line="240" w:lineRule="auto"/>
        <w:jc w:val="center"/>
        <w:rPr>
          <w:rFonts w:ascii="宋体" w:hAnsi="宋体" w:cs="宋体" w:eastAsia="宋体"/>
          <w:sz w:val="22"/>
          <w:szCs w:val="22"/>
        </w:rPr>
        <w:sectPr>
          <w:footerReference w:type="even" r:id="rId85"/>
          <w:pgSz w:w="11900" w:h="16840"/>
          <w:pgMar w:footer="0" w:header="0" w:top="1400" w:bottom="0" w:left="0" w:right="0"/>
        </w:sectPr>
      </w:pPr>
    </w:p>
    <w:p>
      <w:pPr>
        <w:spacing w:before="35"/>
        <w:ind w:left="139" w:right="0" w:firstLine="0"/>
        <w:jc w:val="left"/>
        <w:rPr>
          <w:rFonts w:ascii="黑体" w:hAnsi="黑体" w:cs="黑体" w:eastAsia="黑体"/>
          <w:sz w:val="13"/>
          <w:szCs w:val="13"/>
        </w:rPr>
      </w:pPr>
      <w:r>
        <w:rPr>
          <w:rFonts w:ascii="黑体" w:hAnsi="黑体" w:cs="黑体" w:eastAsia="黑体"/>
          <w:w w:val="95"/>
          <w:sz w:val="13"/>
          <w:szCs w:val="13"/>
        </w:rPr>
        <w:t>附件2</w:t>
      </w:r>
      <w:r>
        <w:rPr>
          <w:rFonts w:ascii="黑体" w:hAnsi="黑体" w:cs="黑体" w:eastAsia="黑体"/>
          <w:sz w:val="13"/>
          <w:szCs w:val="13"/>
        </w:rPr>
      </w:r>
    </w:p>
    <w:p>
      <w:pPr>
        <w:spacing w:line="240" w:lineRule="auto" w:before="3"/>
        <w:rPr>
          <w:rFonts w:ascii="黑体" w:hAnsi="黑体" w:cs="黑体" w:eastAsia="黑体"/>
          <w:sz w:val="20"/>
          <w:szCs w:val="20"/>
        </w:rPr>
      </w:pPr>
      <w:r>
        <w:rPr/>
        <w:br w:type="column"/>
      </w:r>
      <w:r>
        <w:rPr>
          <w:rFonts w:ascii="黑体"/>
          <w:sz w:val="20"/>
        </w:rPr>
      </w:r>
    </w:p>
    <w:p>
      <w:pPr>
        <w:spacing w:before="0"/>
        <w:ind w:left="139" w:right="0" w:firstLine="0"/>
        <w:jc w:val="left"/>
        <w:rPr>
          <w:rFonts w:ascii="方正小标宋简体" w:hAnsi="方正小标宋简体" w:cs="方正小标宋简体" w:eastAsia="方正小标宋简体"/>
          <w:sz w:val="20"/>
          <w:szCs w:val="20"/>
        </w:rPr>
      </w:pPr>
      <w:r>
        <w:rPr>
          <w:rFonts w:ascii="方正小标宋简体" w:hAnsi="方正小标宋简体" w:cs="方正小标宋简体" w:eastAsia="方正小标宋简体"/>
          <w:i/>
          <w:spacing w:val="2"/>
          <w:sz w:val="20"/>
          <w:szCs w:val="20"/>
        </w:rPr>
        <w:t>广州市2023年中职学生资助清算资金分配表</w:t>
      </w:r>
      <w:r>
        <w:rPr>
          <w:rFonts w:ascii="方正小标宋简体" w:hAnsi="方正小标宋简体" w:cs="方正小标宋简体" w:eastAsia="方正小标宋简体"/>
          <w:spacing w:val="2"/>
          <w:sz w:val="20"/>
          <w:szCs w:val="20"/>
        </w:rPr>
      </w:r>
    </w:p>
    <w:p>
      <w:pPr>
        <w:spacing w:after="0"/>
        <w:jc w:val="left"/>
        <w:rPr>
          <w:rFonts w:ascii="方正小标宋简体" w:hAnsi="方正小标宋简体" w:cs="方正小标宋简体" w:eastAsia="方正小标宋简体"/>
          <w:sz w:val="20"/>
          <w:szCs w:val="20"/>
        </w:rPr>
        <w:sectPr>
          <w:footerReference w:type="default" r:id="rId88"/>
          <w:pgSz w:w="16840" w:h="11910" w:orient="landscape"/>
          <w:pgMar w:footer="0" w:header="0" w:top="700" w:bottom="280" w:left="760" w:right="760"/>
          <w:cols w:num="2" w:equalWidth="0">
            <w:col w:w="464" w:space="5094"/>
            <w:col w:w="9762"/>
          </w:cols>
        </w:sectPr>
      </w:pPr>
    </w:p>
    <w:p>
      <w:pPr>
        <w:spacing w:line="240" w:lineRule="auto" w:before="8"/>
        <w:rPr>
          <w:rFonts w:ascii="方正小标宋简体" w:hAnsi="方正小标宋简体" w:cs="方正小标宋简体" w:eastAsia="方正小标宋简体"/>
          <w:i/>
          <w:sz w:val="6"/>
          <w:szCs w:val="6"/>
        </w:rPr>
      </w:pPr>
    </w:p>
    <w:p>
      <w:pPr>
        <w:spacing w:before="0"/>
        <w:ind w:left="0" w:right="156" w:firstLine="0"/>
        <w:jc w:val="right"/>
        <w:rPr>
          <w:rFonts w:ascii="宋体" w:hAnsi="宋体" w:cs="宋体" w:eastAsia="宋体"/>
          <w:sz w:val="11"/>
          <w:szCs w:val="11"/>
        </w:rPr>
      </w:pPr>
      <w:r>
        <w:rPr>
          <w:rFonts w:ascii="宋体" w:hAnsi="宋体" w:cs="宋体" w:eastAsia="宋体"/>
          <w:spacing w:val="3"/>
          <w:sz w:val="11"/>
          <w:szCs w:val="11"/>
        </w:rPr>
        <w:t>单位：元</w:t>
      </w:r>
    </w:p>
    <w:p>
      <w:pPr>
        <w:spacing w:line="240" w:lineRule="auto" w:before="2"/>
        <w:rPr>
          <w:rFonts w:ascii="宋体" w:hAnsi="宋体" w:cs="宋体" w:eastAsia="宋体"/>
          <w:sz w:val="2"/>
          <w:szCs w:val="2"/>
        </w:rPr>
      </w:pP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"/>
        <w:gridCol w:w="749"/>
        <w:gridCol w:w="1382"/>
        <w:gridCol w:w="1469"/>
        <w:gridCol w:w="936"/>
        <w:gridCol w:w="936"/>
        <w:gridCol w:w="936"/>
        <w:gridCol w:w="936"/>
        <w:gridCol w:w="936"/>
        <w:gridCol w:w="936"/>
        <w:gridCol w:w="936"/>
        <w:gridCol w:w="994"/>
        <w:gridCol w:w="936"/>
        <w:gridCol w:w="936"/>
        <w:gridCol w:w="1627"/>
      </w:tblGrid>
      <w:tr>
        <w:trPr>
          <w:trHeight w:val="274" w:hRule="exact"/>
        </w:trPr>
        <w:tc>
          <w:tcPr>
            <w:tcW w:w="4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6"/>
              <w:ind w:left="100" w:right="0"/>
              <w:jc w:val="left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仿宋" w:hAnsi="仿宋" w:cs="仿宋" w:eastAsia="仿宋"/>
                <w:sz w:val="10"/>
                <w:szCs w:val="10"/>
              </w:rPr>
              <w:t>序号</w:t>
            </w:r>
          </w:p>
        </w:tc>
        <w:tc>
          <w:tcPr>
            <w:tcW w:w="7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6"/>
              <w:ind w:left="13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部门</w:t>
            </w:r>
          </w:p>
        </w:tc>
        <w:tc>
          <w:tcPr>
            <w:tcW w:w="13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6"/>
              <w:ind w:left="12" w:right="0"/>
              <w:jc w:val="center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仿宋" w:hAnsi="仿宋" w:cs="仿宋" w:eastAsia="仿宋"/>
                <w:sz w:val="10"/>
                <w:szCs w:val="10"/>
              </w:rPr>
              <w:t>单位</w:t>
            </w:r>
          </w:p>
        </w:tc>
        <w:tc>
          <w:tcPr>
            <w:tcW w:w="14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</w:p>
          <w:p>
            <w:pPr>
              <w:pStyle w:val="TableParagraph"/>
              <w:spacing w:line="116" w:lineRule="exact"/>
              <w:ind w:left="532" w:right="520"/>
              <w:jc w:val="center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仿宋" w:hAnsi="仿宋" w:cs="仿宋" w:eastAsia="仿宋"/>
                <w:sz w:val="10"/>
                <w:szCs w:val="10"/>
              </w:rPr>
              <w:t>支出功能</w:t>
            </w:r>
            <w:r>
              <w:rPr>
                <w:rFonts w:ascii="仿宋" w:hAnsi="仿宋" w:cs="仿宋" w:eastAsia="仿宋"/>
                <w:w w:val="100"/>
                <w:sz w:val="10"/>
                <w:szCs w:val="10"/>
              </w:rPr>
              <w:t> </w:t>
            </w:r>
            <w:r>
              <w:rPr>
                <w:rFonts w:ascii="仿宋" w:hAnsi="仿宋" w:cs="仿宋" w:eastAsia="仿宋"/>
                <w:sz w:val="10"/>
                <w:szCs w:val="10"/>
              </w:rPr>
              <w:t>分类科目</w:t>
            </w:r>
          </w:p>
        </w:tc>
        <w:tc>
          <w:tcPr>
            <w:tcW w:w="9417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10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分配金额</w:t>
            </w:r>
          </w:p>
        </w:tc>
        <w:tc>
          <w:tcPr>
            <w:tcW w:w="16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6"/>
              <w:ind w:right="1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备注</w:t>
            </w:r>
          </w:p>
        </w:tc>
      </w:tr>
      <w:tr>
        <w:trPr>
          <w:trHeight w:val="533" w:hRule="exact"/>
        </w:trPr>
        <w:tc>
          <w:tcPr>
            <w:tcW w:w="41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46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7"/>
              <w:ind w:right="1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合计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7"/>
              <w:ind w:left="15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追加资金小计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7"/>
              <w:ind w:left="15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回收资金小计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9"/>
              <w:ind w:left="43" w:right="32" w:hanging="2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2023年中职学生资</w:t>
            </w:r>
            <w:r>
              <w:rPr>
                <w:rFonts w:ascii="宋体" w:hAnsi="宋体" w:cs="宋体" w:eastAsia="宋体"/>
                <w:w w:val="100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pacing w:val="-2"/>
                <w:sz w:val="10"/>
                <w:szCs w:val="10"/>
              </w:rPr>
              <w:t>助资金-免学费资金</w:t>
            </w:r>
          </w:p>
          <w:p>
            <w:pPr>
              <w:pStyle w:val="TableParagraph"/>
              <w:spacing w:line="115" w:lineRule="exact"/>
              <w:ind w:right="2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-中央资金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9"/>
              <w:ind w:left="43" w:right="32" w:hanging="2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2023年中职学生资</w:t>
            </w:r>
            <w:r>
              <w:rPr>
                <w:rFonts w:ascii="宋体" w:hAnsi="宋体" w:cs="宋体" w:eastAsia="宋体"/>
                <w:w w:val="100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pacing w:val="-2"/>
                <w:sz w:val="10"/>
                <w:szCs w:val="10"/>
              </w:rPr>
              <w:t>助资金-免学费资金</w:t>
            </w:r>
          </w:p>
          <w:p>
            <w:pPr>
              <w:pStyle w:val="TableParagraph"/>
              <w:spacing w:line="115" w:lineRule="exact"/>
              <w:ind w:right="2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-省级资金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9"/>
              <w:ind w:left="43" w:right="32" w:hanging="2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2023年中职学生资</w:t>
            </w:r>
            <w:r>
              <w:rPr>
                <w:rFonts w:ascii="宋体" w:hAnsi="宋体" w:cs="宋体" w:eastAsia="宋体"/>
                <w:w w:val="100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pacing w:val="-2"/>
                <w:sz w:val="10"/>
                <w:szCs w:val="10"/>
              </w:rPr>
              <w:t>助资金-助学金资金</w:t>
            </w:r>
          </w:p>
          <w:p>
            <w:pPr>
              <w:pStyle w:val="TableParagraph"/>
              <w:spacing w:line="115" w:lineRule="exact"/>
              <w:ind w:right="2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-中央资金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9"/>
              <w:ind w:left="43" w:right="32" w:hanging="2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2023年中职学生资</w:t>
            </w:r>
            <w:r>
              <w:rPr>
                <w:rFonts w:ascii="宋体" w:hAnsi="宋体" w:cs="宋体" w:eastAsia="宋体"/>
                <w:w w:val="100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pacing w:val="-2"/>
                <w:sz w:val="10"/>
                <w:szCs w:val="10"/>
              </w:rPr>
              <w:t>助资金-助学金资金</w:t>
            </w:r>
          </w:p>
          <w:p>
            <w:pPr>
              <w:pStyle w:val="TableParagraph"/>
              <w:spacing w:line="115" w:lineRule="exact"/>
              <w:ind w:right="1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-省级资金</w:t>
            </w:r>
          </w:p>
        </w:tc>
        <w:tc>
          <w:tcPr>
            <w:tcW w:w="28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0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2023年中职学生资助资金（国家奖学金资金）-中央清算资金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4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46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right="1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单位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right="1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小计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right="1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金额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4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5"/>
              <w:ind w:right="1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合计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302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-</w:t>
            </w:r>
            <w:r>
              <w:rPr>
                <w:rFonts w:ascii="Times New Roman"/>
                <w:b/>
                <w:spacing w:val="7"/>
                <w:sz w:val="10"/>
              </w:rPr>
              <w:t> </w:t>
            </w:r>
            <w:r>
              <w:rPr>
                <w:rFonts w:ascii="Times New Roman"/>
                <w:b/>
                <w:sz w:val="10"/>
              </w:rPr>
              <w:t>1,094,232.00</w:t>
            </w:r>
            <w:r>
              <w:rPr>
                <w:rFonts w:ascii="Times New Roman"/>
                <w:sz w:val="10"/>
              </w:rPr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288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15,424,325.50</w:t>
            </w:r>
            <w:r>
              <w:rPr>
                <w:rFonts w:ascii="Times New Roman"/>
                <w:sz w:val="10"/>
              </w:rPr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-16,518,557.50</w:t>
            </w:r>
            <w:r>
              <w:rPr>
                <w:rFonts w:ascii="Times New Roman"/>
                <w:sz w:val="10"/>
              </w:rPr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331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4,773,428.00</w:t>
            </w:r>
            <w:r>
              <w:rPr>
                <w:rFonts w:ascii="Times New Roman"/>
                <w:sz w:val="10"/>
              </w:rPr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302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-</w:t>
            </w:r>
            <w:r>
              <w:rPr>
                <w:rFonts w:ascii="Times New Roman"/>
                <w:b/>
                <w:spacing w:val="7"/>
                <w:sz w:val="10"/>
              </w:rPr>
              <w:t> </w:t>
            </w:r>
            <w:r>
              <w:rPr>
                <w:rFonts w:ascii="Times New Roman"/>
                <w:b/>
                <w:sz w:val="10"/>
              </w:rPr>
              <w:t>6,620,060.00</w:t>
            </w:r>
            <w:r>
              <w:rPr>
                <w:rFonts w:ascii="Times New Roman"/>
                <w:sz w:val="10"/>
              </w:rPr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388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-175,800.00</w:t>
            </w:r>
            <w:r>
              <w:rPr>
                <w:rFonts w:ascii="Times New Roman"/>
                <w:sz w:val="10"/>
              </w:rPr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446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-61,800.00</w:t>
            </w:r>
            <w:r>
              <w:rPr>
                <w:rFonts w:ascii="Times New Roman"/>
                <w:sz w:val="10"/>
              </w:rPr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417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990,000.00</w:t>
            </w:r>
            <w:r>
              <w:rPr>
                <w:rFonts w:ascii="Times New Roman"/>
                <w:sz w:val="10"/>
              </w:rPr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417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990,000.00</w:t>
            </w:r>
            <w:r>
              <w:rPr>
                <w:rFonts w:ascii="Times New Roman"/>
                <w:sz w:val="10"/>
              </w:rPr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4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8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市本级小计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88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-869,917.00</w:t>
            </w:r>
            <w:r>
              <w:rPr>
                <w:rFonts w:ascii="Times New Roman"/>
                <w:sz w:val="10"/>
              </w:rPr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288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14,811,057.50</w:t>
            </w:r>
            <w:r>
              <w:rPr>
                <w:rFonts w:ascii="Times New Roman"/>
                <w:sz w:val="10"/>
              </w:rPr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259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-15,680,974.50</w:t>
            </w:r>
            <w:r>
              <w:rPr>
                <w:rFonts w:ascii="Times New Roman"/>
                <w:sz w:val="10"/>
              </w:rPr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31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4,773,428.00</w:t>
            </w:r>
            <w:r>
              <w:rPr>
                <w:rFonts w:ascii="Times New Roman"/>
                <w:sz w:val="10"/>
              </w:rPr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02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-</w:t>
            </w:r>
            <w:r>
              <w:rPr>
                <w:rFonts w:ascii="Times New Roman"/>
                <w:b/>
                <w:spacing w:val="7"/>
                <w:sz w:val="10"/>
              </w:rPr>
              <w:t> </w:t>
            </w:r>
            <w:r>
              <w:rPr>
                <w:rFonts w:ascii="Times New Roman"/>
                <w:b/>
                <w:sz w:val="10"/>
              </w:rPr>
              <w:t>6,049,545.00</w:t>
            </w:r>
            <w:r>
              <w:rPr>
                <w:rFonts w:ascii="Times New Roman"/>
                <w:sz w:val="10"/>
              </w:rPr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88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-175,800.00</w:t>
            </w:r>
            <w:r>
              <w:rPr>
                <w:rFonts w:ascii="Times New Roman"/>
                <w:sz w:val="10"/>
              </w:rPr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right="79"/>
              <w:jc w:val="righ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b/>
                <w:w w:val="100"/>
                <w:sz w:val="10"/>
              </w:rPr>
              <w:t>-</w:t>
            </w:r>
            <w:r>
              <w:rPr>
                <w:rFonts w:ascii="Times New Roman"/>
                <w:w w:val="100"/>
                <w:sz w:val="10"/>
              </w:rPr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17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582,000.00</w:t>
            </w:r>
            <w:r>
              <w:rPr>
                <w:rFonts w:ascii="Times New Roman"/>
                <w:sz w:val="10"/>
              </w:rPr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17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582,000.00</w:t>
            </w:r>
            <w:r>
              <w:rPr>
                <w:rFonts w:ascii="Times New Roman"/>
                <w:sz w:val="10"/>
              </w:rPr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21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1</w:t>
            </w:r>
          </w:p>
        </w:tc>
        <w:tc>
          <w:tcPr>
            <w:tcW w:w="7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宋体" w:hAnsi="宋体" w:cs="宋体" w:eastAsia="宋体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7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广州市教育局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38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广州市教育局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cs="Times New Roman" w:eastAsia="Times New Roman"/>
                <w:spacing w:val="-4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02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7"/>
                <w:sz w:val="10"/>
              </w:rPr>
              <w:t> </w:t>
            </w:r>
            <w:r>
              <w:rPr>
                <w:rFonts w:ascii="Times New Roman"/>
                <w:sz w:val="10"/>
              </w:rPr>
              <w:t>6,610,545.00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24,000.00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02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7"/>
                <w:sz w:val="10"/>
              </w:rPr>
              <w:t> </w:t>
            </w:r>
            <w:r>
              <w:rPr>
                <w:rFonts w:ascii="Times New Roman"/>
                <w:sz w:val="10"/>
              </w:rPr>
              <w:t>6,634,545.00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02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7"/>
                <w:sz w:val="10"/>
              </w:rPr>
              <w:t> </w:t>
            </w:r>
            <w:r>
              <w:rPr>
                <w:rFonts w:ascii="Times New Roman"/>
                <w:sz w:val="10"/>
              </w:rPr>
              <w:t>6,609,645.00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46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-24,900.00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4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24,000.00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24,000.00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1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广州通用职业技术学校</w:t>
            </w:r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21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2</w:t>
            </w:r>
          </w:p>
        </w:tc>
        <w:tc>
          <w:tcPr>
            <w:tcW w:w="7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38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广州市教育局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cs="Times New Roman" w:eastAsia="Times New Roman"/>
                <w:spacing w:val="-4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02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7"/>
                <w:sz w:val="10"/>
              </w:rPr>
              <w:t> </w:t>
            </w:r>
            <w:r>
              <w:rPr>
                <w:rFonts w:ascii="Times New Roman"/>
                <w:sz w:val="10"/>
              </w:rPr>
              <w:t>2,768,247.00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21,900.00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02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7"/>
                <w:sz w:val="10"/>
              </w:rPr>
              <w:t> </w:t>
            </w:r>
            <w:r>
              <w:rPr>
                <w:rFonts w:ascii="Times New Roman"/>
                <w:sz w:val="10"/>
              </w:rPr>
              <w:t>2,790,147.00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02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7"/>
                <w:sz w:val="10"/>
              </w:rPr>
              <w:t> </w:t>
            </w:r>
            <w:r>
              <w:rPr>
                <w:rFonts w:ascii="Times New Roman"/>
                <w:sz w:val="10"/>
              </w:rPr>
              <w:t>2,790,147.00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518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9,900.00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4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12,000.00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12,000.00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1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广州市侨光财经职业技术学校</w:t>
            </w:r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21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3</w:t>
            </w:r>
          </w:p>
        </w:tc>
        <w:tc>
          <w:tcPr>
            <w:tcW w:w="7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38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广州市教育局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cs="Times New Roman" w:eastAsia="Times New Roman"/>
                <w:spacing w:val="-4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02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7"/>
                <w:sz w:val="10"/>
              </w:rPr>
              <w:t> </w:t>
            </w:r>
            <w:r>
              <w:rPr>
                <w:rFonts w:ascii="Times New Roman"/>
                <w:sz w:val="10"/>
              </w:rPr>
              <w:t>4,066,760.00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31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1,468,140.00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02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7"/>
                <w:sz w:val="10"/>
              </w:rPr>
              <w:t> </w:t>
            </w:r>
            <w:r>
              <w:rPr>
                <w:rFonts w:ascii="Times New Roman"/>
                <w:sz w:val="10"/>
              </w:rPr>
              <w:t>5,534,900.00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31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1,456,140.00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02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7"/>
                <w:sz w:val="10"/>
              </w:rPr>
              <w:t> </w:t>
            </w:r>
            <w:r>
              <w:rPr>
                <w:rFonts w:ascii="Times New Roman"/>
                <w:sz w:val="10"/>
              </w:rPr>
              <w:t>5,524,400.00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46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-10,500.00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4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12,000.00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12,000.00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1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广州华成理工职业技术学校</w:t>
            </w:r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21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4</w:t>
            </w:r>
          </w:p>
        </w:tc>
        <w:tc>
          <w:tcPr>
            <w:tcW w:w="7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1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广州市旅游商务职业学校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cs="Times New Roman" w:eastAsia="Times New Roman"/>
                <w:spacing w:val="-4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31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1,059,010.00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31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1,059,010.00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right="79"/>
              <w:jc w:val="righ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-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31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1,002,610.00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518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2,400.00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4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54,000.00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54,000.00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21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5</w:t>
            </w:r>
          </w:p>
        </w:tc>
        <w:tc>
          <w:tcPr>
            <w:tcW w:w="7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1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广州市交通运输职业学校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cs="Times New Roman" w:eastAsia="Times New Roman"/>
                <w:spacing w:val="-4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31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1,441,022.50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31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1,450,322.50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89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> </w:t>
            </w:r>
            <w:r>
              <w:rPr>
                <w:rFonts w:ascii="Times New Roman"/>
                <w:sz w:val="10"/>
              </w:rPr>
              <w:t>9,300.00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31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1,390,322.50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89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> </w:t>
            </w:r>
            <w:r>
              <w:rPr>
                <w:rFonts w:ascii="Times New Roman"/>
                <w:sz w:val="10"/>
              </w:rPr>
              <w:t>9,300.00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4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60,000.00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60,000.00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21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6</w:t>
            </w:r>
          </w:p>
        </w:tc>
        <w:tc>
          <w:tcPr>
            <w:tcW w:w="7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5"/>
              <w:ind w:left="1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广州市财经商贸职业学校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5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cs="Times New Roman" w:eastAsia="Times New Roman"/>
                <w:spacing w:val="-4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31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2,474,952.50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31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2,480,952.50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89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> </w:t>
            </w:r>
            <w:r>
              <w:rPr>
                <w:rFonts w:ascii="Times New Roman"/>
                <w:sz w:val="10"/>
              </w:rPr>
              <w:t>6,000.00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31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2,384,952.50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89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> </w:t>
            </w:r>
            <w:r>
              <w:rPr>
                <w:rFonts w:ascii="Times New Roman"/>
                <w:sz w:val="10"/>
              </w:rPr>
              <w:t>6,000.00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4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96,000.00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96,000.00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21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7</w:t>
            </w:r>
          </w:p>
        </w:tc>
        <w:tc>
          <w:tcPr>
            <w:tcW w:w="7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1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广州市信息技术职业学校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cs="Times New Roman" w:eastAsia="Times New Roman"/>
                <w:spacing w:val="-4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31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1,098,955.00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31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1,134,655.00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46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-35,700.00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31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1,068,655.00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46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-35,700.00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4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66,000.00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66,000.00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21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8</w:t>
            </w:r>
          </w:p>
        </w:tc>
        <w:tc>
          <w:tcPr>
            <w:tcW w:w="7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1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广州市城市建设职业学校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cs="Times New Roman" w:eastAsia="Times New Roman"/>
                <w:spacing w:val="-4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31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2,478,647.50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31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2,510,147.50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46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-31,500.00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31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2,426,147.50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46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-31,500.00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4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84,000.00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84,000.00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21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9</w:t>
            </w:r>
          </w:p>
        </w:tc>
        <w:tc>
          <w:tcPr>
            <w:tcW w:w="7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14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广州市纺织服装职业学校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cs="Times New Roman" w:eastAsia="Times New Roman"/>
                <w:spacing w:val="-4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17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664,232.50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17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683,132.50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46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-18,900.00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17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647,132.50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46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-18,900.00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4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36,000.00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36,000.00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16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10</w:t>
            </w:r>
          </w:p>
        </w:tc>
        <w:tc>
          <w:tcPr>
            <w:tcW w:w="7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广州市轻工职业学校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cs="Times New Roman" w:eastAsia="Times New Roman"/>
                <w:spacing w:val="-4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31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1,157,467.50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31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1,159,567.50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89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> </w:t>
            </w:r>
            <w:r>
              <w:rPr>
                <w:rFonts w:ascii="Times New Roman"/>
                <w:sz w:val="10"/>
              </w:rPr>
              <w:t>2,100.00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31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1,117,567.50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89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> </w:t>
            </w:r>
            <w:r>
              <w:rPr>
                <w:rFonts w:ascii="Times New Roman"/>
                <w:sz w:val="10"/>
              </w:rPr>
              <w:t>2,100.00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4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42,000.00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42,000.00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16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11</w:t>
            </w:r>
          </w:p>
        </w:tc>
        <w:tc>
          <w:tcPr>
            <w:tcW w:w="7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广州市医药职业学校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cs="Times New Roman" w:eastAsia="Times New Roman"/>
                <w:spacing w:val="-4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17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996,637.50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31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1,033,237.50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46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-36,600.00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17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997,237.50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46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-36,600.00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4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36,000.00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36,000.00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16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12</w:t>
            </w:r>
          </w:p>
        </w:tc>
        <w:tc>
          <w:tcPr>
            <w:tcW w:w="7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广州市幼儿师范学校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cs="Times New Roman" w:eastAsia="Times New Roman"/>
                <w:spacing w:val="-4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17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132,792.50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17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665,437.50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88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-532,645.00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17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653,437.50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88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-525,145.00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89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> </w:t>
            </w:r>
            <w:r>
              <w:rPr>
                <w:rFonts w:ascii="Times New Roman"/>
                <w:sz w:val="10"/>
              </w:rPr>
              <w:t>7,500.00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4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12,000.00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12,000.00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16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13</w:t>
            </w:r>
          </w:p>
        </w:tc>
        <w:tc>
          <w:tcPr>
            <w:tcW w:w="7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广州市司法职业学校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cs="Times New Roman" w:eastAsia="Times New Roman"/>
                <w:spacing w:val="-4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17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375,627.50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17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375,627.50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right="79"/>
              <w:jc w:val="righ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-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17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343,227.50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518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2,400.00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4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30,000.00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30,000.00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16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14</w:t>
            </w:r>
          </w:p>
        </w:tc>
        <w:tc>
          <w:tcPr>
            <w:tcW w:w="7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3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广州市启聪学校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cs="Times New Roman" w:eastAsia="Times New Roman"/>
                <w:spacing w:val="-4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89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> </w:t>
            </w:r>
            <w:r>
              <w:rPr>
                <w:rFonts w:ascii="Times New Roman"/>
                <w:sz w:val="10"/>
              </w:rPr>
              <w:t>7,560.00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518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5,040.00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46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-12,600.00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518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5,040.00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46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-12,600.00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16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15</w:t>
            </w:r>
          </w:p>
        </w:tc>
        <w:tc>
          <w:tcPr>
            <w:tcW w:w="7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3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广州市启明学校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cs="Times New Roman" w:eastAsia="Times New Roman"/>
                <w:spacing w:val="-4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30,150.00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30,150.00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right="79"/>
              <w:jc w:val="righ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-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15,750.00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14,400.00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16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16</w:t>
            </w:r>
          </w:p>
        </w:tc>
        <w:tc>
          <w:tcPr>
            <w:tcW w:w="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18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广州铁路职业技术学院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cs="Times New Roman" w:eastAsia="Times New Roman"/>
                <w:spacing w:val="-4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17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406,312.50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17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414,412.50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89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> </w:t>
            </w:r>
            <w:r>
              <w:rPr>
                <w:rFonts w:ascii="Times New Roman"/>
                <w:sz w:val="10"/>
              </w:rPr>
              <w:t>8,100.00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17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402,412.50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89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> </w:t>
            </w:r>
            <w:r>
              <w:rPr>
                <w:rFonts w:ascii="Times New Roman"/>
                <w:sz w:val="10"/>
              </w:rPr>
              <w:t>8,100.00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4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12,000.00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12,000.00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14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广州市铁路机械学校</w:t>
            </w:r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16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17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7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广州市民政局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28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广州市社会福利院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cs="Times New Roman" w:eastAsia="Times New Roman"/>
                <w:spacing w:val="-4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46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-16,800.00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right="79"/>
              <w:jc w:val="righ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-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46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-16,800.00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31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1"/>
                <w:sz w:val="10"/>
              </w:rPr>
              <w:t> </w:t>
            </w:r>
            <w:r>
              <w:rPr>
                <w:rFonts w:ascii="Times New Roman"/>
                <w:sz w:val="10"/>
              </w:rPr>
              <w:t>16,800.00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right="79"/>
              <w:jc w:val="righ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-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6" w:lineRule="exact" w:before="22"/>
              <w:ind w:left="14" w:right="103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pacing w:val="-2"/>
                <w:sz w:val="10"/>
                <w:szCs w:val="10"/>
              </w:rPr>
              <w:t>广州市社会福利院附属特殊教育学</w:t>
            </w:r>
            <w:r>
              <w:rPr>
                <w:rFonts w:ascii="宋体" w:hAnsi="宋体" w:cs="宋体" w:eastAsia="宋体"/>
                <w:spacing w:val="-37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pacing w:val="-37"/>
                <w:sz w:val="10"/>
                <w:szCs w:val="10"/>
              </w:rPr>
            </w:r>
            <w:r>
              <w:rPr>
                <w:rFonts w:ascii="宋体" w:hAnsi="宋体" w:cs="宋体" w:eastAsia="宋体"/>
                <w:sz w:val="10"/>
                <w:szCs w:val="10"/>
              </w:rPr>
              <w:t>校</w:t>
            </w:r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16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18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7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广州市体育局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187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广州体育职业技术学院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cs="Times New Roman" w:eastAsia="Times New Roman"/>
                <w:spacing w:val="-4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17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284,775.00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17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284,775.00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right="79"/>
              <w:jc w:val="righ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-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17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282,975.00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518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1,800.00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16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19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6" w:lineRule="exact" w:before="22"/>
              <w:ind w:left="273" w:right="20" w:hanging="26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广州市残疾人联</w:t>
            </w:r>
            <w:r>
              <w:rPr>
                <w:rFonts w:ascii="宋体" w:hAnsi="宋体" w:cs="宋体" w:eastAsia="宋体"/>
                <w:w w:val="100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z w:val="10"/>
                <w:szCs w:val="10"/>
              </w:rPr>
              <w:t>合会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广州市康复实验学校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cs="Times New Roman" w:eastAsia="Times New Roman"/>
                <w:spacing w:val="-4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46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-11,137.50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right="79"/>
              <w:jc w:val="righ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-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46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-11,137.50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89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> </w:t>
            </w:r>
            <w:r>
              <w:rPr>
                <w:rFonts w:ascii="Times New Roman"/>
                <w:sz w:val="10"/>
              </w:rPr>
              <w:t>8,137.50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89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> </w:t>
            </w:r>
            <w:r>
              <w:rPr>
                <w:rFonts w:ascii="Times New Roman"/>
                <w:sz w:val="10"/>
              </w:rPr>
              <w:t>3,000.00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16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20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173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广州大学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331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广州市艺术学校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23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2050302-</w:t>
            </w:r>
            <w:r>
              <w:rPr>
                <w:rFonts w:ascii="Times New Roman" w:hAnsi="Times New Roman" w:cs="Times New Roman" w:eastAsia="Times New Roman"/>
                <w:spacing w:val="-4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pacing w:val="-2"/>
                <w:sz w:val="10"/>
                <w:szCs w:val="10"/>
              </w:rPr>
              <w:t>中等职业教育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10,550.00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10,550.00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right="79"/>
              <w:jc w:val="righ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-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518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4,550.00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right="79"/>
              <w:jc w:val="righ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-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518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6,000.00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518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6,000.00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4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right="2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区级小计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88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-224,315.00</w:t>
            </w:r>
            <w:r>
              <w:rPr>
                <w:rFonts w:ascii="Times New Roman"/>
                <w:sz w:val="10"/>
              </w:rPr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17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613,268.00</w:t>
            </w:r>
            <w:r>
              <w:rPr>
                <w:rFonts w:ascii="Times New Roman"/>
                <w:sz w:val="10"/>
              </w:rPr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88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-837,583.00</w:t>
            </w:r>
            <w:r>
              <w:rPr>
                <w:rFonts w:ascii="Times New Roman"/>
                <w:sz w:val="10"/>
              </w:rPr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right="79"/>
              <w:jc w:val="righ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b/>
                <w:w w:val="100"/>
                <w:sz w:val="10"/>
              </w:rPr>
              <w:t>-</w:t>
            </w:r>
            <w:r>
              <w:rPr>
                <w:rFonts w:ascii="Times New Roman"/>
                <w:w w:val="100"/>
                <w:sz w:val="10"/>
              </w:rPr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388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-570,515.00</w:t>
            </w:r>
            <w:r>
              <w:rPr>
                <w:rFonts w:ascii="Times New Roman"/>
                <w:sz w:val="10"/>
              </w:rPr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right="79"/>
              <w:jc w:val="righ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b/>
                <w:w w:val="100"/>
                <w:sz w:val="10"/>
              </w:rPr>
              <w:t>-</w:t>
            </w:r>
            <w:r>
              <w:rPr>
                <w:rFonts w:ascii="Times New Roman"/>
                <w:w w:val="100"/>
                <w:sz w:val="10"/>
              </w:rPr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46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-61,800.00</w:t>
            </w:r>
            <w:r>
              <w:rPr>
                <w:rFonts w:ascii="Times New Roman"/>
                <w:sz w:val="10"/>
              </w:rPr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17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408,000.00</w:t>
            </w:r>
            <w:r>
              <w:rPr>
                <w:rFonts w:ascii="Times New Roman"/>
                <w:sz w:val="10"/>
              </w:rPr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17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b/>
                <w:sz w:val="10"/>
              </w:rPr>
              <w:t>408,000.00</w:t>
            </w:r>
            <w:r>
              <w:rPr>
                <w:rFonts w:ascii="Times New Roman"/>
                <w:sz w:val="10"/>
              </w:rPr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16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21</w:t>
            </w:r>
          </w:p>
        </w:tc>
        <w:tc>
          <w:tcPr>
            <w:tcW w:w="21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越秀区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4" w:lineRule="exact" w:before="24"/>
              <w:ind w:left="532" w:right="24" w:hanging="504"/>
              <w:jc w:val="left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2300245-</w:t>
            </w:r>
            <w:r>
              <w:rPr>
                <w:rFonts w:ascii="仿宋" w:hAnsi="仿宋" w:cs="仿宋" w:eastAsia="仿宋"/>
                <w:sz w:val="10"/>
                <w:szCs w:val="10"/>
              </w:rPr>
              <w:t>教育共同财政事权转移</w:t>
            </w:r>
            <w:r>
              <w:rPr>
                <w:rFonts w:ascii="仿宋" w:hAnsi="仿宋" w:cs="仿宋" w:eastAsia="仿宋"/>
                <w:spacing w:val="-46"/>
                <w:sz w:val="10"/>
                <w:szCs w:val="10"/>
              </w:rPr>
              <w:t> </w:t>
            </w:r>
            <w:r>
              <w:rPr>
                <w:rFonts w:ascii="仿宋" w:hAnsi="仿宋" w:cs="仿宋" w:eastAsia="仿宋"/>
                <w:spacing w:val="-46"/>
                <w:sz w:val="10"/>
                <w:szCs w:val="10"/>
              </w:rPr>
            </w:r>
            <w:r>
              <w:rPr>
                <w:rFonts w:ascii="仿宋" w:hAnsi="仿宋" w:cs="仿宋" w:eastAsia="仿宋"/>
                <w:sz w:val="10"/>
                <w:szCs w:val="10"/>
              </w:rPr>
              <w:t>支付支出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60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19,283.00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24,000.00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89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> </w:t>
            </w:r>
            <w:r>
              <w:rPr>
                <w:rFonts w:ascii="Times New Roman"/>
                <w:sz w:val="10"/>
              </w:rPr>
              <w:t>4,717.00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> </w:t>
            </w:r>
            <w:r>
              <w:rPr>
                <w:rFonts w:ascii="Times New Roman"/>
                <w:sz w:val="10"/>
              </w:rPr>
              <w:t>1,417.00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> </w:t>
            </w:r>
            <w:r>
              <w:rPr>
                <w:rFonts w:ascii="Times New Roman"/>
                <w:sz w:val="10"/>
              </w:rPr>
              <w:t>3,300.00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4" w:lineRule="exact" w:before="24"/>
              <w:ind w:left="388" w:right="23" w:hanging="332"/>
              <w:jc w:val="left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仿宋" w:hAnsi="仿宋" w:cs="仿宋" w:eastAsia="仿宋"/>
                <w:spacing w:val="-2"/>
                <w:sz w:val="10"/>
                <w:szCs w:val="10"/>
              </w:rPr>
              <w:t>广州市贸易职业高级</w:t>
            </w:r>
            <w:r>
              <w:rPr>
                <w:rFonts w:ascii="仿宋" w:hAnsi="仿宋" w:cs="仿宋" w:eastAsia="仿宋"/>
                <w:spacing w:val="-42"/>
                <w:sz w:val="10"/>
                <w:szCs w:val="10"/>
              </w:rPr>
              <w:t> </w:t>
            </w:r>
            <w:r>
              <w:rPr>
                <w:rFonts w:ascii="仿宋" w:hAnsi="仿宋" w:cs="仿宋" w:eastAsia="仿宋"/>
                <w:spacing w:val="-42"/>
                <w:sz w:val="10"/>
                <w:szCs w:val="10"/>
              </w:rPr>
            </w:r>
            <w:r>
              <w:rPr>
                <w:rFonts w:ascii="仿宋" w:hAnsi="仿宋" w:cs="仿宋" w:eastAsia="仿宋"/>
                <w:sz w:val="10"/>
                <w:szCs w:val="10"/>
              </w:rPr>
              <w:t>中学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60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24,000.00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24,000.00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16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22</w:t>
            </w:r>
          </w:p>
        </w:tc>
        <w:tc>
          <w:tcPr>
            <w:tcW w:w="213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9"/>
              <w:ind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海珠区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4" w:lineRule="exact" w:before="24"/>
              <w:ind w:left="532" w:right="24" w:hanging="504"/>
              <w:jc w:val="left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2300245-</w:t>
            </w:r>
            <w:r>
              <w:rPr>
                <w:rFonts w:ascii="仿宋" w:hAnsi="仿宋" w:cs="仿宋" w:eastAsia="仿宋"/>
                <w:sz w:val="10"/>
                <w:szCs w:val="10"/>
              </w:rPr>
              <w:t>教育共同财政事权转移</w:t>
            </w:r>
            <w:r>
              <w:rPr>
                <w:rFonts w:ascii="仿宋" w:hAnsi="仿宋" w:cs="仿宋" w:eastAsia="仿宋"/>
                <w:spacing w:val="-46"/>
                <w:sz w:val="10"/>
                <w:szCs w:val="10"/>
              </w:rPr>
              <w:t> </w:t>
            </w:r>
            <w:r>
              <w:rPr>
                <w:rFonts w:ascii="仿宋" w:hAnsi="仿宋" w:cs="仿宋" w:eastAsia="仿宋"/>
                <w:spacing w:val="-46"/>
                <w:sz w:val="10"/>
                <w:szCs w:val="10"/>
              </w:rPr>
            </w:r>
            <w:r>
              <w:rPr>
                <w:rFonts w:ascii="仿宋" w:hAnsi="仿宋" w:cs="仿宋" w:eastAsia="仿宋"/>
                <w:sz w:val="10"/>
                <w:szCs w:val="10"/>
              </w:rPr>
              <w:t>支付支出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宋体" w:hAnsi="宋体" w:cs="宋体" w:eastAsia="宋体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374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-239,325.00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宋体" w:hAnsi="宋体" w:cs="宋体" w:eastAsia="宋体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460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18,000.00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宋体" w:hAnsi="宋体" w:cs="宋体" w:eastAsia="宋体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374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-257,325.00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宋体" w:hAnsi="宋体" w:cs="宋体" w:eastAsia="宋体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374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-233,625.00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宋体" w:hAnsi="宋体" w:cs="宋体" w:eastAsia="宋体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432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-23,700.00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4" w:lineRule="exact" w:before="24"/>
              <w:ind w:left="288" w:right="23" w:hanging="231"/>
              <w:jc w:val="left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仿宋" w:hAnsi="仿宋" w:cs="仿宋" w:eastAsia="仿宋"/>
                <w:spacing w:val="-2"/>
                <w:sz w:val="10"/>
                <w:szCs w:val="10"/>
              </w:rPr>
              <w:t>广州市海珠工艺美术</w:t>
            </w:r>
            <w:r>
              <w:rPr>
                <w:rFonts w:ascii="仿宋" w:hAnsi="仿宋" w:cs="仿宋" w:eastAsia="仿宋"/>
                <w:spacing w:val="-42"/>
                <w:sz w:val="10"/>
                <w:szCs w:val="10"/>
              </w:rPr>
              <w:t> </w:t>
            </w:r>
            <w:r>
              <w:rPr>
                <w:rFonts w:ascii="仿宋" w:hAnsi="仿宋" w:cs="仿宋" w:eastAsia="仿宋"/>
                <w:spacing w:val="-42"/>
                <w:sz w:val="10"/>
                <w:szCs w:val="10"/>
              </w:rPr>
            </w:r>
            <w:r>
              <w:rPr>
                <w:rFonts w:ascii="仿宋" w:hAnsi="仿宋" w:cs="仿宋" w:eastAsia="仿宋"/>
                <w:sz w:val="10"/>
                <w:szCs w:val="10"/>
              </w:rPr>
              <w:t>职业学校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宋体" w:hAnsi="宋体" w:cs="宋体" w:eastAsia="宋体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460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18,000.00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12,000.00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16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23</w:t>
            </w:r>
          </w:p>
        </w:tc>
        <w:tc>
          <w:tcPr>
            <w:tcW w:w="213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4" w:lineRule="exact" w:before="24"/>
              <w:ind w:left="532" w:right="24" w:hanging="504"/>
              <w:jc w:val="left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2300245-</w:t>
            </w:r>
            <w:r>
              <w:rPr>
                <w:rFonts w:ascii="仿宋" w:hAnsi="仿宋" w:cs="仿宋" w:eastAsia="仿宋"/>
                <w:sz w:val="10"/>
                <w:szCs w:val="10"/>
              </w:rPr>
              <w:t>教育共同财政事权转移</w:t>
            </w:r>
            <w:r>
              <w:rPr>
                <w:rFonts w:ascii="仿宋" w:hAnsi="仿宋" w:cs="仿宋" w:eastAsia="仿宋"/>
                <w:spacing w:val="-46"/>
                <w:sz w:val="10"/>
                <w:szCs w:val="10"/>
              </w:rPr>
              <w:t> </w:t>
            </w:r>
            <w:r>
              <w:rPr>
                <w:rFonts w:ascii="仿宋" w:hAnsi="仿宋" w:cs="仿宋" w:eastAsia="仿宋"/>
                <w:spacing w:val="-46"/>
                <w:sz w:val="10"/>
                <w:szCs w:val="10"/>
              </w:rPr>
            </w:r>
            <w:r>
              <w:rPr>
                <w:rFonts w:ascii="仿宋" w:hAnsi="仿宋" w:cs="仿宋" w:eastAsia="仿宋"/>
                <w:sz w:val="10"/>
                <w:szCs w:val="10"/>
              </w:rPr>
              <w:t>支付支出</w:t>
            </w:r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4" w:lineRule="exact" w:before="24"/>
              <w:ind w:left="388" w:right="23" w:hanging="332"/>
              <w:jc w:val="left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仿宋" w:hAnsi="仿宋" w:cs="仿宋" w:eastAsia="仿宋"/>
                <w:spacing w:val="-2"/>
                <w:sz w:val="10"/>
                <w:szCs w:val="10"/>
              </w:rPr>
              <w:t>广州市穗华职业技术</w:t>
            </w:r>
            <w:r>
              <w:rPr>
                <w:rFonts w:ascii="仿宋" w:hAnsi="仿宋" w:cs="仿宋" w:eastAsia="仿宋"/>
                <w:spacing w:val="-42"/>
                <w:sz w:val="10"/>
                <w:szCs w:val="10"/>
              </w:rPr>
              <w:t> </w:t>
            </w:r>
            <w:r>
              <w:rPr>
                <w:rFonts w:ascii="仿宋" w:hAnsi="仿宋" w:cs="仿宋" w:eastAsia="仿宋"/>
                <w:spacing w:val="-42"/>
                <w:sz w:val="10"/>
                <w:szCs w:val="10"/>
              </w:rPr>
            </w:r>
            <w:r>
              <w:rPr>
                <w:rFonts w:ascii="仿宋" w:hAnsi="仿宋" w:cs="仿宋" w:eastAsia="仿宋"/>
                <w:sz w:val="10"/>
                <w:szCs w:val="10"/>
              </w:rPr>
              <w:t>学校</w:t>
            </w:r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518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6,000.00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16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24</w:t>
            </w:r>
          </w:p>
        </w:tc>
        <w:tc>
          <w:tcPr>
            <w:tcW w:w="21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荔湾区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4" w:lineRule="exact" w:before="24"/>
              <w:ind w:left="532" w:right="24" w:hanging="504"/>
              <w:jc w:val="left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2300245-</w:t>
            </w:r>
            <w:r>
              <w:rPr>
                <w:rFonts w:ascii="仿宋" w:hAnsi="仿宋" w:cs="仿宋" w:eastAsia="仿宋"/>
                <w:sz w:val="10"/>
                <w:szCs w:val="10"/>
              </w:rPr>
              <w:t>教育共同财政事权转移</w:t>
            </w:r>
            <w:r>
              <w:rPr>
                <w:rFonts w:ascii="仿宋" w:hAnsi="仿宋" w:cs="仿宋" w:eastAsia="仿宋"/>
                <w:spacing w:val="-46"/>
                <w:sz w:val="10"/>
                <w:szCs w:val="10"/>
              </w:rPr>
              <w:t> </w:t>
            </w:r>
            <w:r>
              <w:rPr>
                <w:rFonts w:ascii="仿宋" w:hAnsi="仿宋" w:cs="仿宋" w:eastAsia="仿宋"/>
                <w:spacing w:val="-46"/>
                <w:sz w:val="10"/>
                <w:szCs w:val="10"/>
              </w:rPr>
            </w:r>
            <w:r>
              <w:rPr>
                <w:rFonts w:ascii="仿宋" w:hAnsi="仿宋" w:cs="仿宋" w:eastAsia="仿宋"/>
                <w:sz w:val="10"/>
                <w:szCs w:val="10"/>
              </w:rPr>
              <w:t>支付支出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60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39,308.00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44,408.00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89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> </w:t>
            </w:r>
            <w:r>
              <w:rPr>
                <w:rFonts w:ascii="Times New Roman"/>
                <w:sz w:val="10"/>
              </w:rPr>
              <w:t>5,100.00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60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26,408.00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> </w:t>
            </w:r>
            <w:r>
              <w:rPr>
                <w:rFonts w:ascii="Times New Roman"/>
                <w:sz w:val="10"/>
              </w:rPr>
              <w:t>5,100.00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4" w:lineRule="exact" w:before="24"/>
              <w:ind w:left="288" w:right="23" w:hanging="231"/>
              <w:jc w:val="left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仿宋" w:hAnsi="仿宋" w:cs="仿宋" w:eastAsia="仿宋"/>
                <w:spacing w:val="-2"/>
                <w:sz w:val="10"/>
                <w:szCs w:val="10"/>
              </w:rPr>
              <w:t>广州市荔湾外语职业</w:t>
            </w:r>
            <w:r>
              <w:rPr>
                <w:rFonts w:ascii="仿宋" w:hAnsi="仿宋" w:cs="仿宋" w:eastAsia="仿宋"/>
                <w:spacing w:val="-42"/>
                <w:sz w:val="10"/>
                <w:szCs w:val="10"/>
              </w:rPr>
              <w:t> </w:t>
            </w:r>
            <w:r>
              <w:rPr>
                <w:rFonts w:ascii="仿宋" w:hAnsi="仿宋" w:cs="仿宋" w:eastAsia="仿宋"/>
                <w:spacing w:val="-42"/>
                <w:sz w:val="10"/>
                <w:szCs w:val="10"/>
              </w:rPr>
            </w:r>
            <w:r>
              <w:rPr>
                <w:rFonts w:ascii="仿宋" w:hAnsi="仿宋" w:cs="仿宋" w:eastAsia="仿宋"/>
                <w:sz w:val="10"/>
                <w:szCs w:val="10"/>
              </w:rPr>
              <w:t>高级中学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60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18,000.00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18,000.00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16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25</w:t>
            </w:r>
          </w:p>
        </w:tc>
        <w:tc>
          <w:tcPr>
            <w:tcW w:w="21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天河区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4" w:lineRule="exact" w:before="24"/>
              <w:ind w:left="532" w:right="24" w:hanging="504"/>
              <w:jc w:val="left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2300245-</w:t>
            </w:r>
            <w:r>
              <w:rPr>
                <w:rFonts w:ascii="仿宋" w:hAnsi="仿宋" w:cs="仿宋" w:eastAsia="仿宋"/>
                <w:sz w:val="10"/>
                <w:szCs w:val="10"/>
              </w:rPr>
              <w:t>教育共同财政事权转移</w:t>
            </w:r>
            <w:r>
              <w:rPr>
                <w:rFonts w:ascii="仿宋" w:hAnsi="仿宋" w:cs="仿宋" w:eastAsia="仿宋"/>
                <w:spacing w:val="-46"/>
                <w:sz w:val="10"/>
                <w:szCs w:val="10"/>
              </w:rPr>
              <w:t> </w:t>
            </w:r>
            <w:r>
              <w:rPr>
                <w:rFonts w:ascii="仿宋" w:hAnsi="仿宋" w:cs="仿宋" w:eastAsia="仿宋"/>
                <w:spacing w:val="-46"/>
                <w:sz w:val="10"/>
                <w:szCs w:val="10"/>
              </w:rPr>
            </w:r>
            <w:r>
              <w:rPr>
                <w:rFonts w:ascii="仿宋" w:hAnsi="仿宋" w:cs="仿宋" w:eastAsia="仿宋"/>
                <w:sz w:val="10"/>
                <w:szCs w:val="10"/>
              </w:rPr>
              <w:t>支付支出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31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-10,800.00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18,000.00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46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-28,800.00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31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-21,000.00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> </w:t>
            </w:r>
            <w:r>
              <w:rPr>
                <w:rFonts w:ascii="Times New Roman"/>
                <w:sz w:val="10"/>
              </w:rPr>
              <w:t>7,800.00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4" w:lineRule="exact" w:before="24"/>
              <w:ind w:left="388" w:right="23" w:hanging="332"/>
              <w:jc w:val="left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仿宋" w:hAnsi="仿宋" w:cs="仿宋" w:eastAsia="仿宋"/>
                <w:spacing w:val="-2"/>
                <w:sz w:val="10"/>
                <w:szCs w:val="10"/>
              </w:rPr>
              <w:t>广州市天河职业高级</w:t>
            </w:r>
            <w:r>
              <w:rPr>
                <w:rFonts w:ascii="仿宋" w:hAnsi="仿宋" w:cs="仿宋" w:eastAsia="仿宋"/>
                <w:spacing w:val="-42"/>
                <w:sz w:val="10"/>
                <w:szCs w:val="10"/>
              </w:rPr>
              <w:t> </w:t>
            </w:r>
            <w:r>
              <w:rPr>
                <w:rFonts w:ascii="仿宋" w:hAnsi="仿宋" w:cs="仿宋" w:eastAsia="仿宋"/>
                <w:spacing w:val="-42"/>
                <w:sz w:val="10"/>
                <w:szCs w:val="10"/>
              </w:rPr>
            </w:r>
            <w:r>
              <w:rPr>
                <w:rFonts w:ascii="仿宋" w:hAnsi="仿宋" w:cs="仿宋" w:eastAsia="仿宋"/>
                <w:sz w:val="10"/>
                <w:szCs w:val="10"/>
              </w:rPr>
              <w:t>中学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60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18,000.00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18,000.00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0"/>
        <w:rPr>
          <w:rFonts w:ascii="宋体" w:hAnsi="宋体" w:cs="宋体" w:eastAsia="宋体"/>
          <w:sz w:val="19"/>
          <w:szCs w:val="19"/>
        </w:rPr>
      </w:pPr>
    </w:p>
    <w:p>
      <w:pPr>
        <w:spacing w:before="66"/>
        <w:ind w:left="7440" w:right="7431" w:firstLine="0"/>
        <w:jc w:val="center"/>
        <w:rPr>
          <w:rFonts w:ascii="宋体" w:hAnsi="宋体" w:cs="宋体" w:eastAsia="宋体"/>
          <w:sz w:val="11"/>
          <w:szCs w:val="11"/>
        </w:rPr>
      </w:pPr>
      <w:r>
        <w:rPr>
          <w:rFonts w:ascii="宋体" w:hAnsi="宋体" w:cs="宋体" w:eastAsia="宋体"/>
          <w:sz w:val="11"/>
          <w:szCs w:val="11"/>
        </w:rPr>
        <w:t>第 1</w:t>
      </w:r>
      <w:r>
        <w:rPr>
          <w:rFonts w:ascii="宋体" w:hAnsi="宋体" w:cs="宋体" w:eastAsia="宋体"/>
          <w:spacing w:val="15"/>
          <w:sz w:val="11"/>
          <w:szCs w:val="11"/>
        </w:rPr>
        <w:t> </w:t>
      </w:r>
      <w:r>
        <w:rPr>
          <w:rFonts w:ascii="宋体" w:hAnsi="宋体" w:cs="宋体" w:eastAsia="宋体"/>
          <w:sz w:val="11"/>
          <w:szCs w:val="11"/>
        </w:rPr>
        <w:t>页</w:t>
      </w:r>
    </w:p>
    <w:p>
      <w:pPr>
        <w:spacing w:after="0"/>
        <w:jc w:val="center"/>
        <w:rPr>
          <w:rFonts w:ascii="宋体" w:hAnsi="宋体" w:cs="宋体" w:eastAsia="宋体"/>
          <w:sz w:val="11"/>
          <w:szCs w:val="11"/>
        </w:rPr>
        <w:sectPr>
          <w:type w:val="continuous"/>
          <w:pgSz w:w="16840" w:h="11910" w:orient="landscape"/>
          <w:pgMar w:top="1440" w:bottom="280" w:left="760" w:right="760"/>
        </w:sectPr>
      </w:pPr>
    </w:p>
    <w:p>
      <w:pPr>
        <w:spacing w:before="44"/>
        <w:ind w:left="0" w:right="156" w:firstLine="0"/>
        <w:jc w:val="right"/>
        <w:rPr>
          <w:rFonts w:ascii="宋体" w:hAnsi="宋体" w:cs="宋体" w:eastAsia="宋体"/>
          <w:sz w:val="11"/>
          <w:szCs w:val="11"/>
        </w:rPr>
      </w:pPr>
      <w:r>
        <w:rPr>
          <w:rFonts w:ascii="宋体" w:hAnsi="宋体" w:cs="宋体" w:eastAsia="宋体"/>
          <w:spacing w:val="3"/>
          <w:sz w:val="11"/>
          <w:szCs w:val="11"/>
        </w:rPr>
        <w:t>单位：元</w:t>
      </w:r>
    </w:p>
    <w:p>
      <w:pPr>
        <w:spacing w:line="240" w:lineRule="auto" w:before="1"/>
        <w:rPr>
          <w:rFonts w:ascii="宋体" w:hAnsi="宋体" w:cs="宋体" w:eastAsia="宋体"/>
          <w:sz w:val="2"/>
          <w:szCs w:val="2"/>
        </w:rPr>
      </w:pP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"/>
        <w:gridCol w:w="749"/>
        <w:gridCol w:w="1382"/>
        <w:gridCol w:w="1469"/>
        <w:gridCol w:w="936"/>
        <w:gridCol w:w="936"/>
        <w:gridCol w:w="936"/>
        <w:gridCol w:w="936"/>
        <w:gridCol w:w="936"/>
        <w:gridCol w:w="936"/>
        <w:gridCol w:w="936"/>
        <w:gridCol w:w="994"/>
        <w:gridCol w:w="936"/>
        <w:gridCol w:w="936"/>
        <w:gridCol w:w="1627"/>
      </w:tblGrid>
      <w:tr>
        <w:trPr>
          <w:trHeight w:val="274" w:hRule="exact"/>
        </w:trPr>
        <w:tc>
          <w:tcPr>
            <w:tcW w:w="4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6"/>
              <w:ind w:left="100" w:right="0"/>
              <w:jc w:val="left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仿宋" w:hAnsi="仿宋" w:cs="仿宋" w:eastAsia="仿宋"/>
                <w:sz w:val="10"/>
                <w:szCs w:val="10"/>
              </w:rPr>
              <w:t>序号</w:t>
            </w:r>
          </w:p>
        </w:tc>
        <w:tc>
          <w:tcPr>
            <w:tcW w:w="7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6"/>
              <w:ind w:left="13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部门</w:t>
            </w:r>
          </w:p>
        </w:tc>
        <w:tc>
          <w:tcPr>
            <w:tcW w:w="13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6"/>
              <w:ind w:left="12" w:right="0"/>
              <w:jc w:val="center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仿宋" w:hAnsi="仿宋" w:cs="仿宋" w:eastAsia="仿宋"/>
                <w:sz w:val="10"/>
                <w:szCs w:val="10"/>
              </w:rPr>
              <w:t>单位</w:t>
            </w:r>
          </w:p>
        </w:tc>
        <w:tc>
          <w:tcPr>
            <w:tcW w:w="14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宋体" w:hAnsi="宋体" w:cs="宋体" w:eastAsia="宋体"/>
                <w:sz w:val="12"/>
                <w:szCs w:val="12"/>
              </w:rPr>
            </w:pPr>
          </w:p>
          <w:p>
            <w:pPr>
              <w:pStyle w:val="TableParagraph"/>
              <w:spacing w:line="116" w:lineRule="exact"/>
              <w:ind w:left="532" w:right="520"/>
              <w:jc w:val="center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仿宋" w:hAnsi="仿宋" w:cs="仿宋" w:eastAsia="仿宋"/>
                <w:sz w:val="10"/>
                <w:szCs w:val="10"/>
              </w:rPr>
              <w:t>支出功能</w:t>
            </w:r>
            <w:r>
              <w:rPr>
                <w:rFonts w:ascii="仿宋" w:hAnsi="仿宋" w:cs="仿宋" w:eastAsia="仿宋"/>
                <w:w w:val="100"/>
                <w:sz w:val="10"/>
                <w:szCs w:val="10"/>
              </w:rPr>
              <w:t> </w:t>
            </w:r>
            <w:r>
              <w:rPr>
                <w:rFonts w:ascii="仿宋" w:hAnsi="仿宋" w:cs="仿宋" w:eastAsia="仿宋"/>
                <w:sz w:val="10"/>
                <w:szCs w:val="10"/>
              </w:rPr>
              <w:t>分类科目</w:t>
            </w:r>
          </w:p>
        </w:tc>
        <w:tc>
          <w:tcPr>
            <w:tcW w:w="9417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left="10"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分配金额</w:t>
            </w:r>
          </w:p>
        </w:tc>
        <w:tc>
          <w:tcPr>
            <w:tcW w:w="16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6"/>
              <w:ind w:right="1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备注</w:t>
            </w:r>
          </w:p>
        </w:tc>
      </w:tr>
      <w:tr>
        <w:trPr>
          <w:trHeight w:val="533" w:hRule="exact"/>
        </w:trPr>
        <w:tc>
          <w:tcPr>
            <w:tcW w:w="41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46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8"/>
              <w:ind w:right="1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合计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8"/>
              <w:ind w:left="15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追加资金小计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8"/>
              <w:ind w:left="158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回收资金小计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9"/>
              <w:ind w:left="43" w:right="32" w:hanging="2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2023年中职学生资</w:t>
            </w:r>
            <w:r>
              <w:rPr>
                <w:rFonts w:ascii="宋体" w:hAnsi="宋体" w:cs="宋体" w:eastAsia="宋体"/>
                <w:w w:val="100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pacing w:val="-2"/>
                <w:sz w:val="10"/>
                <w:szCs w:val="10"/>
              </w:rPr>
              <w:t>助资金-免学费资金</w:t>
            </w:r>
          </w:p>
          <w:p>
            <w:pPr>
              <w:pStyle w:val="TableParagraph"/>
              <w:spacing w:line="115" w:lineRule="exact"/>
              <w:ind w:right="2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-中央资金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9"/>
              <w:ind w:left="43" w:right="32" w:hanging="2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2023年中职学生资</w:t>
            </w:r>
            <w:r>
              <w:rPr>
                <w:rFonts w:ascii="宋体" w:hAnsi="宋体" w:cs="宋体" w:eastAsia="宋体"/>
                <w:w w:val="100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pacing w:val="-2"/>
                <w:sz w:val="10"/>
                <w:szCs w:val="10"/>
              </w:rPr>
              <w:t>助资金-免学费资金</w:t>
            </w:r>
          </w:p>
          <w:p>
            <w:pPr>
              <w:pStyle w:val="TableParagraph"/>
              <w:spacing w:line="115" w:lineRule="exact"/>
              <w:ind w:right="2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-省级资金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9"/>
              <w:ind w:left="43" w:right="32" w:hanging="2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2023年中职学生资</w:t>
            </w:r>
            <w:r>
              <w:rPr>
                <w:rFonts w:ascii="宋体" w:hAnsi="宋体" w:cs="宋体" w:eastAsia="宋体"/>
                <w:w w:val="100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pacing w:val="-2"/>
                <w:sz w:val="10"/>
                <w:szCs w:val="10"/>
              </w:rPr>
              <w:t>助资金-助学金资金</w:t>
            </w:r>
          </w:p>
          <w:p>
            <w:pPr>
              <w:pStyle w:val="TableParagraph"/>
              <w:spacing w:line="115" w:lineRule="exact"/>
              <w:ind w:right="2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-中央资金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9"/>
              <w:ind w:left="43" w:right="32" w:hanging="2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2023年中职学生资</w:t>
            </w:r>
            <w:r>
              <w:rPr>
                <w:rFonts w:ascii="宋体" w:hAnsi="宋体" w:cs="宋体" w:eastAsia="宋体"/>
                <w:w w:val="100"/>
                <w:sz w:val="10"/>
                <w:szCs w:val="10"/>
              </w:rPr>
              <w:t> </w:t>
            </w:r>
            <w:r>
              <w:rPr>
                <w:rFonts w:ascii="宋体" w:hAnsi="宋体" w:cs="宋体" w:eastAsia="宋体"/>
                <w:spacing w:val="-2"/>
                <w:sz w:val="10"/>
                <w:szCs w:val="10"/>
              </w:rPr>
              <w:t>助资金-助学金资金</w:t>
            </w:r>
          </w:p>
          <w:p>
            <w:pPr>
              <w:pStyle w:val="TableParagraph"/>
              <w:spacing w:line="115" w:lineRule="exact"/>
              <w:ind w:right="1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-省级资金</w:t>
            </w:r>
          </w:p>
        </w:tc>
        <w:tc>
          <w:tcPr>
            <w:tcW w:w="28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宋体" w:hAnsi="宋体" w:cs="宋体" w:eastAsia="宋体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00"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2023年中职学生资助资金（国家奖学金资金）-中央清算资金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4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8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46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5"/>
              <w:ind w:right="1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单位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5"/>
              <w:ind w:right="1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小计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5"/>
              <w:ind w:right="1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金额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16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26</w:t>
            </w:r>
          </w:p>
        </w:tc>
        <w:tc>
          <w:tcPr>
            <w:tcW w:w="213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9"/>
              <w:ind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白云区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6" w:lineRule="exact" w:before="22"/>
              <w:ind w:left="532" w:right="24" w:hanging="504"/>
              <w:jc w:val="left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2300245-</w:t>
            </w:r>
            <w:r>
              <w:rPr>
                <w:rFonts w:ascii="仿宋" w:hAnsi="仿宋" w:cs="仿宋" w:eastAsia="仿宋"/>
                <w:sz w:val="10"/>
                <w:szCs w:val="10"/>
              </w:rPr>
              <w:t>教育共同财政事权转移</w:t>
            </w:r>
            <w:r>
              <w:rPr>
                <w:rFonts w:ascii="仿宋" w:hAnsi="仿宋" w:cs="仿宋" w:eastAsia="仿宋"/>
                <w:spacing w:val="-46"/>
                <w:sz w:val="10"/>
                <w:szCs w:val="10"/>
              </w:rPr>
              <w:t> </w:t>
            </w:r>
            <w:r>
              <w:rPr>
                <w:rFonts w:ascii="仿宋" w:hAnsi="仿宋" w:cs="仿宋" w:eastAsia="仿宋"/>
                <w:spacing w:val="-46"/>
                <w:sz w:val="10"/>
                <w:szCs w:val="10"/>
              </w:rPr>
            </w:r>
            <w:r>
              <w:rPr>
                <w:rFonts w:ascii="仿宋" w:hAnsi="仿宋" w:cs="仿宋" w:eastAsia="仿宋"/>
                <w:sz w:val="10"/>
                <w:szCs w:val="10"/>
              </w:rPr>
              <w:t>支付支出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宋体" w:hAnsi="宋体" w:cs="宋体" w:eastAsia="宋体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374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-221,767.00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宋体" w:hAnsi="宋体" w:cs="宋体" w:eastAsia="宋体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460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30,000.00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宋体" w:hAnsi="宋体" w:cs="宋体" w:eastAsia="宋体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374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-251,767.00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宋体" w:hAnsi="宋体" w:cs="宋体" w:eastAsia="宋体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374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-246,067.00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宋体" w:hAnsi="宋体" w:cs="宋体" w:eastAsia="宋体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> </w:t>
            </w:r>
            <w:r>
              <w:rPr>
                <w:rFonts w:ascii="Times New Roman"/>
                <w:sz w:val="10"/>
              </w:rPr>
              <w:t>5,700.00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6" w:lineRule="exact" w:before="22"/>
              <w:ind w:left="288" w:right="23" w:hanging="231"/>
              <w:jc w:val="left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仿宋" w:hAnsi="仿宋" w:cs="仿宋" w:eastAsia="仿宋"/>
                <w:spacing w:val="-2"/>
                <w:sz w:val="10"/>
                <w:szCs w:val="10"/>
              </w:rPr>
              <w:t>广州市白云行知职业</w:t>
            </w:r>
            <w:r>
              <w:rPr>
                <w:rFonts w:ascii="仿宋" w:hAnsi="仿宋" w:cs="仿宋" w:eastAsia="仿宋"/>
                <w:spacing w:val="-42"/>
                <w:sz w:val="10"/>
                <w:szCs w:val="10"/>
              </w:rPr>
              <w:t> </w:t>
            </w:r>
            <w:r>
              <w:rPr>
                <w:rFonts w:ascii="仿宋" w:hAnsi="仿宋" w:cs="仿宋" w:eastAsia="仿宋"/>
                <w:spacing w:val="-42"/>
                <w:sz w:val="10"/>
                <w:szCs w:val="10"/>
              </w:rPr>
            </w:r>
            <w:r>
              <w:rPr>
                <w:rFonts w:ascii="仿宋" w:hAnsi="仿宋" w:cs="仿宋" w:eastAsia="仿宋"/>
                <w:sz w:val="10"/>
                <w:szCs w:val="10"/>
              </w:rPr>
              <w:t>技术学校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宋体" w:hAnsi="宋体" w:cs="宋体" w:eastAsia="宋体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460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30,000.00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24,000.00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16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27</w:t>
            </w:r>
          </w:p>
        </w:tc>
        <w:tc>
          <w:tcPr>
            <w:tcW w:w="213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6" w:lineRule="exact" w:before="22"/>
              <w:ind w:left="532" w:right="24" w:hanging="504"/>
              <w:jc w:val="left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2300245-</w:t>
            </w:r>
            <w:r>
              <w:rPr>
                <w:rFonts w:ascii="仿宋" w:hAnsi="仿宋" w:cs="仿宋" w:eastAsia="仿宋"/>
                <w:sz w:val="10"/>
                <w:szCs w:val="10"/>
              </w:rPr>
              <w:t>教育共同财政事权转移</w:t>
            </w:r>
            <w:r>
              <w:rPr>
                <w:rFonts w:ascii="仿宋" w:hAnsi="仿宋" w:cs="仿宋" w:eastAsia="仿宋"/>
                <w:spacing w:val="-46"/>
                <w:sz w:val="10"/>
                <w:szCs w:val="10"/>
              </w:rPr>
              <w:t> </w:t>
            </w:r>
            <w:r>
              <w:rPr>
                <w:rFonts w:ascii="仿宋" w:hAnsi="仿宋" w:cs="仿宋" w:eastAsia="仿宋"/>
                <w:spacing w:val="-46"/>
                <w:sz w:val="10"/>
                <w:szCs w:val="10"/>
              </w:rPr>
            </w:r>
            <w:r>
              <w:rPr>
                <w:rFonts w:ascii="仿宋" w:hAnsi="仿宋" w:cs="仿宋" w:eastAsia="仿宋"/>
                <w:sz w:val="10"/>
                <w:szCs w:val="10"/>
              </w:rPr>
              <w:t>支付支出</w:t>
            </w:r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6" w:lineRule="exact" w:before="22"/>
              <w:ind w:left="446" w:right="23" w:hanging="389"/>
              <w:jc w:val="left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仿宋" w:hAnsi="仿宋" w:cs="仿宋" w:eastAsia="仿宋"/>
                <w:spacing w:val="-2"/>
                <w:sz w:val="10"/>
                <w:szCs w:val="10"/>
              </w:rPr>
              <w:t>广州羊城职业技术学</w:t>
            </w:r>
            <w:r>
              <w:rPr>
                <w:rFonts w:ascii="仿宋" w:hAnsi="仿宋" w:cs="仿宋" w:eastAsia="仿宋"/>
                <w:spacing w:val="-42"/>
                <w:sz w:val="10"/>
                <w:szCs w:val="10"/>
              </w:rPr>
              <w:t> </w:t>
            </w:r>
            <w:r>
              <w:rPr>
                <w:rFonts w:ascii="仿宋" w:hAnsi="仿宋" w:cs="仿宋" w:eastAsia="仿宋"/>
                <w:spacing w:val="-42"/>
                <w:sz w:val="10"/>
                <w:szCs w:val="10"/>
              </w:rPr>
            </w:r>
            <w:r>
              <w:rPr>
                <w:rFonts w:ascii="仿宋" w:hAnsi="仿宋" w:cs="仿宋" w:eastAsia="仿宋"/>
                <w:sz w:val="10"/>
                <w:szCs w:val="10"/>
              </w:rPr>
              <w:t>校</w:t>
            </w:r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518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6,000.00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16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28</w:t>
            </w:r>
          </w:p>
        </w:tc>
        <w:tc>
          <w:tcPr>
            <w:tcW w:w="21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黄埔区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4" w:lineRule="exact" w:before="24"/>
              <w:ind w:left="532" w:right="24" w:hanging="504"/>
              <w:jc w:val="left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2300245-</w:t>
            </w:r>
            <w:r>
              <w:rPr>
                <w:rFonts w:ascii="仿宋" w:hAnsi="仿宋" w:cs="仿宋" w:eastAsia="仿宋"/>
                <w:sz w:val="10"/>
                <w:szCs w:val="10"/>
              </w:rPr>
              <w:t>教育共同财政事权转移</w:t>
            </w:r>
            <w:r>
              <w:rPr>
                <w:rFonts w:ascii="仿宋" w:hAnsi="仿宋" w:cs="仿宋" w:eastAsia="仿宋"/>
                <w:spacing w:val="-46"/>
                <w:sz w:val="10"/>
                <w:szCs w:val="10"/>
              </w:rPr>
              <w:t> </w:t>
            </w:r>
            <w:r>
              <w:rPr>
                <w:rFonts w:ascii="仿宋" w:hAnsi="仿宋" w:cs="仿宋" w:eastAsia="仿宋"/>
                <w:spacing w:val="-46"/>
                <w:sz w:val="10"/>
                <w:szCs w:val="10"/>
              </w:rPr>
            </w:r>
            <w:r>
              <w:rPr>
                <w:rFonts w:ascii="仿宋" w:hAnsi="仿宋" w:cs="仿宋" w:eastAsia="仿宋"/>
                <w:sz w:val="10"/>
                <w:szCs w:val="10"/>
              </w:rPr>
              <w:t>支付支出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60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82,410.00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82,410.00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right="79"/>
              <w:jc w:val="righ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-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60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46,410.00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60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12,000.00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4" w:lineRule="exact" w:before="24"/>
              <w:ind w:left="388" w:right="23" w:hanging="332"/>
              <w:jc w:val="left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仿宋" w:hAnsi="仿宋" w:cs="仿宋" w:eastAsia="仿宋"/>
                <w:spacing w:val="-2"/>
                <w:sz w:val="10"/>
                <w:szCs w:val="10"/>
              </w:rPr>
              <w:t>广州市黄埔职业技术</w:t>
            </w:r>
            <w:r>
              <w:rPr>
                <w:rFonts w:ascii="仿宋" w:hAnsi="仿宋" w:cs="仿宋" w:eastAsia="仿宋"/>
                <w:spacing w:val="-42"/>
                <w:sz w:val="10"/>
                <w:szCs w:val="10"/>
              </w:rPr>
              <w:t> </w:t>
            </w:r>
            <w:r>
              <w:rPr>
                <w:rFonts w:ascii="仿宋" w:hAnsi="仿宋" w:cs="仿宋" w:eastAsia="仿宋"/>
                <w:spacing w:val="-42"/>
                <w:sz w:val="10"/>
                <w:szCs w:val="10"/>
              </w:rPr>
            </w:r>
            <w:r>
              <w:rPr>
                <w:rFonts w:ascii="仿宋" w:hAnsi="仿宋" w:cs="仿宋" w:eastAsia="仿宋"/>
                <w:sz w:val="10"/>
                <w:szCs w:val="10"/>
              </w:rPr>
              <w:t>学校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60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24,000.00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24,000.00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16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29</w:t>
            </w:r>
          </w:p>
        </w:tc>
        <w:tc>
          <w:tcPr>
            <w:tcW w:w="213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69"/>
              <w:ind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花都区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4" w:lineRule="exact" w:before="24"/>
              <w:ind w:left="532" w:right="24" w:hanging="504"/>
              <w:jc w:val="left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2300245-</w:t>
            </w:r>
            <w:r>
              <w:rPr>
                <w:rFonts w:ascii="仿宋" w:hAnsi="仿宋" w:cs="仿宋" w:eastAsia="仿宋"/>
                <w:sz w:val="10"/>
                <w:szCs w:val="10"/>
              </w:rPr>
              <w:t>教育共同财政事权转移</w:t>
            </w:r>
            <w:r>
              <w:rPr>
                <w:rFonts w:ascii="仿宋" w:hAnsi="仿宋" w:cs="仿宋" w:eastAsia="仿宋"/>
                <w:spacing w:val="-46"/>
                <w:sz w:val="10"/>
                <w:szCs w:val="10"/>
              </w:rPr>
              <w:t> </w:t>
            </w:r>
            <w:r>
              <w:rPr>
                <w:rFonts w:ascii="仿宋" w:hAnsi="仿宋" w:cs="仿宋" w:eastAsia="仿宋"/>
                <w:spacing w:val="-46"/>
                <w:sz w:val="10"/>
                <w:szCs w:val="10"/>
              </w:rPr>
            </w:r>
            <w:r>
              <w:rPr>
                <w:rFonts w:ascii="仿宋" w:hAnsi="仿宋" w:cs="仿宋" w:eastAsia="仿宋"/>
                <w:sz w:val="10"/>
                <w:szCs w:val="10"/>
              </w:rPr>
              <w:t>支付支出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宋体" w:hAnsi="宋体" w:cs="宋体" w:eastAsia="宋体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374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-144,765.00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宋体" w:hAnsi="宋体" w:cs="宋体" w:eastAsia="宋体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460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42,000.00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宋体" w:hAnsi="宋体" w:cs="宋体" w:eastAsia="宋体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374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-186,765.00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宋体" w:hAnsi="宋体" w:cs="宋体" w:eastAsia="宋体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374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-158,865.00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宋体" w:hAnsi="宋体" w:cs="宋体" w:eastAsia="宋体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432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-27,900.00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4" w:lineRule="exact" w:before="24"/>
              <w:ind w:left="345" w:right="23" w:hanging="288"/>
              <w:jc w:val="left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仿宋" w:hAnsi="仿宋" w:cs="仿宋" w:eastAsia="仿宋"/>
                <w:spacing w:val="-2"/>
                <w:sz w:val="10"/>
                <w:szCs w:val="10"/>
              </w:rPr>
              <w:t>广州市花都区职业技</w:t>
            </w:r>
            <w:r>
              <w:rPr>
                <w:rFonts w:ascii="仿宋" w:hAnsi="仿宋" w:cs="仿宋" w:eastAsia="仿宋"/>
                <w:spacing w:val="-42"/>
                <w:sz w:val="10"/>
                <w:szCs w:val="10"/>
              </w:rPr>
              <w:t> </w:t>
            </w:r>
            <w:r>
              <w:rPr>
                <w:rFonts w:ascii="仿宋" w:hAnsi="仿宋" w:cs="仿宋" w:eastAsia="仿宋"/>
                <w:spacing w:val="-42"/>
                <w:sz w:val="10"/>
                <w:szCs w:val="10"/>
              </w:rPr>
            </w:r>
            <w:r>
              <w:rPr>
                <w:rFonts w:ascii="仿宋" w:hAnsi="仿宋" w:cs="仿宋" w:eastAsia="仿宋"/>
                <w:sz w:val="10"/>
                <w:szCs w:val="10"/>
              </w:rPr>
              <w:t>术学校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宋体" w:hAnsi="宋体" w:cs="宋体" w:eastAsia="宋体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460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42,000.00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24,000.00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16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30</w:t>
            </w:r>
          </w:p>
        </w:tc>
        <w:tc>
          <w:tcPr>
            <w:tcW w:w="213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4" w:lineRule="exact" w:before="24"/>
              <w:ind w:left="532" w:right="24" w:hanging="504"/>
              <w:jc w:val="left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2300245-</w:t>
            </w:r>
            <w:r>
              <w:rPr>
                <w:rFonts w:ascii="仿宋" w:hAnsi="仿宋" w:cs="仿宋" w:eastAsia="仿宋"/>
                <w:sz w:val="10"/>
                <w:szCs w:val="10"/>
              </w:rPr>
              <w:t>教育共同财政事权转移</w:t>
            </w:r>
            <w:r>
              <w:rPr>
                <w:rFonts w:ascii="仿宋" w:hAnsi="仿宋" w:cs="仿宋" w:eastAsia="仿宋"/>
                <w:spacing w:val="-46"/>
                <w:sz w:val="10"/>
                <w:szCs w:val="10"/>
              </w:rPr>
              <w:t> </w:t>
            </w:r>
            <w:r>
              <w:rPr>
                <w:rFonts w:ascii="仿宋" w:hAnsi="仿宋" w:cs="仿宋" w:eastAsia="仿宋"/>
                <w:spacing w:val="-46"/>
                <w:sz w:val="10"/>
                <w:szCs w:val="10"/>
              </w:rPr>
            </w:r>
            <w:r>
              <w:rPr>
                <w:rFonts w:ascii="仿宋" w:hAnsi="仿宋" w:cs="仿宋" w:eastAsia="仿宋"/>
                <w:sz w:val="10"/>
                <w:szCs w:val="10"/>
              </w:rPr>
              <w:t>支付支出</w:t>
            </w:r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4" w:lineRule="exact" w:before="24"/>
              <w:ind w:left="244" w:right="23" w:hanging="188"/>
              <w:jc w:val="left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仿宋" w:hAnsi="仿宋" w:cs="仿宋" w:eastAsia="仿宋"/>
                <w:spacing w:val="-2"/>
                <w:sz w:val="10"/>
                <w:szCs w:val="10"/>
              </w:rPr>
              <w:t>广州市花都区理工职</w:t>
            </w:r>
            <w:r>
              <w:rPr>
                <w:rFonts w:ascii="仿宋" w:hAnsi="仿宋" w:cs="仿宋" w:eastAsia="仿宋"/>
                <w:spacing w:val="-42"/>
                <w:sz w:val="10"/>
                <w:szCs w:val="10"/>
              </w:rPr>
              <w:t> </w:t>
            </w:r>
            <w:r>
              <w:rPr>
                <w:rFonts w:ascii="仿宋" w:hAnsi="仿宋" w:cs="仿宋" w:eastAsia="仿宋"/>
                <w:spacing w:val="-42"/>
                <w:sz w:val="10"/>
                <w:szCs w:val="10"/>
              </w:rPr>
            </w:r>
            <w:r>
              <w:rPr>
                <w:rFonts w:ascii="仿宋" w:hAnsi="仿宋" w:cs="仿宋" w:eastAsia="仿宋"/>
                <w:sz w:val="10"/>
                <w:szCs w:val="10"/>
              </w:rPr>
              <w:t>业技术学校</w:t>
            </w:r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18,000.00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16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31</w:t>
            </w:r>
          </w:p>
        </w:tc>
        <w:tc>
          <w:tcPr>
            <w:tcW w:w="213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82"/>
              <w:ind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番禺区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4" w:lineRule="exact" w:before="24"/>
              <w:ind w:left="532" w:right="24" w:hanging="504"/>
              <w:jc w:val="left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2300245-</w:t>
            </w:r>
            <w:r>
              <w:rPr>
                <w:rFonts w:ascii="仿宋" w:hAnsi="仿宋" w:cs="仿宋" w:eastAsia="仿宋"/>
                <w:sz w:val="10"/>
                <w:szCs w:val="10"/>
              </w:rPr>
              <w:t>教育共同财政事权转移</w:t>
            </w:r>
            <w:r>
              <w:rPr>
                <w:rFonts w:ascii="仿宋" w:hAnsi="仿宋" w:cs="仿宋" w:eastAsia="仿宋"/>
                <w:spacing w:val="-46"/>
                <w:sz w:val="10"/>
                <w:szCs w:val="10"/>
              </w:rPr>
              <w:t> </w:t>
            </w:r>
            <w:r>
              <w:rPr>
                <w:rFonts w:ascii="仿宋" w:hAnsi="仿宋" w:cs="仿宋" w:eastAsia="仿宋"/>
                <w:spacing w:val="-46"/>
                <w:sz w:val="10"/>
                <w:szCs w:val="10"/>
              </w:rPr>
            </w:r>
            <w:r>
              <w:rPr>
                <w:rFonts w:ascii="仿宋" w:hAnsi="仿宋" w:cs="仿宋" w:eastAsia="仿宋"/>
                <w:sz w:val="10"/>
                <w:szCs w:val="10"/>
              </w:rPr>
              <w:t>支付支出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402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234,150.00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403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234,150.00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79"/>
              <w:jc w:val="righ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w w:val="100"/>
                <w:sz w:val="10"/>
              </w:rPr>
              <w:t>-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460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97,650.00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460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22,500.00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4" w:lineRule="exact" w:before="24"/>
              <w:ind w:left="345" w:right="23" w:hanging="288"/>
              <w:jc w:val="left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仿宋" w:hAnsi="仿宋" w:cs="仿宋" w:eastAsia="仿宋"/>
                <w:spacing w:val="-2"/>
                <w:sz w:val="10"/>
                <w:szCs w:val="10"/>
              </w:rPr>
              <w:t>广州市番禺区职业技</w:t>
            </w:r>
            <w:r>
              <w:rPr>
                <w:rFonts w:ascii="仿宋" w:hAnsi="仿宋" w:cs="仿宋" w:eastAsia="仿宋"/>
                <w:spacing w:val="-42"/>
                <w:sz w:val="10"/>
                <w:szCs w:val="10"/>
              </w:rPr>
              <w:t> </w:t>
            </w:r>
            <w:r>
              <w:rPr>
                <w:rFonts w:ascii="仿宋" w:hAnsi="仿宋" w:cs="仿宋" w:eastAsia="仿宋"/>
                <w:spacing w:val="-42"/>
                <w:sz w:val="10"/>
                <w:szCs w:val="10"/>
              </w:rPr>
            </w:r>
            <w:r>
              <w:rPr>
                <w:rFonts w:ascii="仿宋" w:hAnsi="仿宋" w:cs="仿宋" w:eastAsia="仿宋"/>
                <w:sz w:val="10"/>
                <w:szCs w:val="10"/>
              </w:rPr>
              <w:t>术学校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403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114,000.00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60,000.00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16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32</w:t>
            </w:r>
          </w:p>
        </w:tc>
        <w:tc>
          <w:tcPr>
            <w:tcW w:w="2131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4" w:lineRule="exact" w:before="24"/>
              <w:ind w:left="532" w:right="24" w:hanging="504"/>
              <w:jc w:val="left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2300245-</w:t>
            </w:r>
            <w:r>
              <w:rPr>
                <w:rFonts w:ascii="仿宋" w:hAnsi="仿宋" w:cs="仿宋" w:eastAsia="仿宋"/>
                <w:sz w:val="10"/>
                <w:szCs w:val="10"/>
              </w:rPr>
              <w:t>教育共同财政事权转移</w:t>
            </w:r>
            <w:r>
              <w:rPr>
                <w:rFonts w:ascii="仿宋" w:hAnsi="仿宋" w:cs="仿宋" w:eastAsia="仿宋"/>
                <w:spacing w:val="-46"/>
                <w:sz w:val="10"/>
                <w:szCs w:val="10"/>
              </w:rPr>
              <w:t> </w:t>
            </w:r>
            <w:r>
              <w:rPr>
                <w:rFonts w:ascii="仿宋" w:hAnsi="仿宋" w:cs="仿宋" w:eastAsia="仿宋"/>
                <w:spacing w:val="-46"/>
                <w:sz w:val="10"/>
                <w:szCs w:val="10"/>
              </w:rPr>
            </w:r>
            <w:r>
              <w:rPr>
                <w:rFonts w:ascii="仿宋" w:hAnsi="仿宋" w:cs="仿宋" w:eastAsia="仿宋"/>
                <w:sz w:val="10"/>
                <w:szCs w:val="10"/>
              </w:rPr>
              <w:t>支付支出</w:t>
            </w:r>
          </w:p>
        </w:tc>
        <w:tc>
          <w:tcPr>
            <w:tcW w:w="9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4" w:lineRule="exact" w:before="24"/>
              <w:ind w:left="244" w:right="23" w:hanging="188"/>
              <w:jc w:val="left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仿宋" w:hAnsi="仿宋" w:cs="仿宋" w:eastAsia="仿宋"/>
                <w:spacing w:val="-2"/>
                <w:sz w:val="10"/>
                <w:szCs w:val="10"/>
              </w:rPr>
              <w:t>广州市番禺区工商职</w:t>
            </w:r>
            <w:r>
              <w:rPr>
                <w:rFonts w:ascii="仿宋" w:hAnsi="仿宋" w:cs="仿宋" w:eastAsia="仿宋"/>
                <w:spacing w:val="-42"/>
                <w:sz w:val="10"/>
                <w:szCs w:val="10"/>
              </w:rPr>
              <w:t> </w:t>
            </w:r>
            <w:r>
              <w:rPr>
                <w:rFonts w:ascii="仿宋" w:hAnsi="仿宋" w:cs="仿宋" w:eastAsia="仿宋"/>
                <w:spacing w:val="-42"/>
                <w:sz w:val="10"/>
                <w:szCs w:val="10"/>
              </w:rPr>
            </w:r>
            <w:r>
              <w:rPr>
                <w:rFonts w:ascii="仿宋" w:hAnsi="仿宋" w:cs="仿宋" w:eastAsia="仿宋"/>
                <w:sz w:val="10"/>
                <w:szCs w:val="10"/>
              </w:rPr>
              <w:t>业技术学校</w:t>
            </w:r>
          </w:p>
        </w:tc>
        <w:tc>
          <w:tcPr>
            <w:tcW w:w="9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24,000.00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16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33</w:t>
            </w:r>
          </w:p>
        </w:tc>
        <w:tc>
          <w:tcPr>
            <w:tcW w:w="213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4" w:lineRule="exact" w:before="24"/>
              <w:ind w:left="532" w:right="24" w:hanging="504"/>
              <w:jc w:val="left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2300245-</w:t>
            </w:r>
            <w:r>
              <w:rPr>
                <w:rFonts w:ascii="仿宋" w:hAnsi="仿宋" w:cs="仿宋" w:eastAsia="仿宋"/>
                <w:sz w:val="10"/>
                <w:szCs w:val="10"/>
              </w:rPr>
              <w:t>教育共同财政事权转移</w:t>
            </w:r>
            <w:r>
              <w:rPr>
                <w:rFonts w:ascii="仿宋" w:hAnsi="仿宋" w:cs="仿宋" w:eastAsia="仿宋"/>
                <w:spacing w:val="-46"/>
                <w:sz w:val="10"/>
                <w:szCs w:val="10"/>
              </w:rPr>
              <w:t> </w:t>
            </w:r>
            <w:r>
              <w:rPr>
                <w:rFonts w:ascii="仿宋" w:hAnsi="仿宋" w:cs="仿宋" w:eastAsia="仿宋"/>
                <w:spacing w:val="-46"/>
                <w:sz w:val="10"/>
                <w:szCs w:val="10"/>
              </w:rPr>
            </w:r>
            <w:r>
              <w:rPr>
                <w:rFonts w:ascii="仿宋" w:hAnsi="仿宋" w:cs="仿宋" w:eastAsia="仿宋"/>
                <w:sz w:val="10"/>
                <w:szCs w:val="10"/>
              </w:rPr>
              <w:t>支付支出</w:t>
            </w:r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4" w:lineRule="exact" w:before="24"/>
              <w:ind w:left="244" w:right="23" w:hanging="188"/>
              <w:jc w:val="left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仿宋" w:hAnsi="仿宋" w:cs="仿宋" w:eastAsia="仿宋"/>
                <w:spacing w:val="-2"/>
                <w:sz w:val="10"/>
                <w:szCs w:val="10"/>
              </w:rPr>
              <w:t>广州市番禺区新造职</w:t>
            </w:r>
            <w:r>
              <w:rPr>
                <w:rFonts w:ascii="仿宋" w:hAnsi="仿宋" w:cs="仿宋" w:eastAsia="仿宋"/>
                <w:spacing w:val="-42"/>
                <w:sz w:val="10"/>
                <w:szCs w:val="10"/>
              </w:rPr>
              <w:t> </w:t>
            </w:r>
            <w:r>
              <w:rPr>
                <w:rFonts w:ascii="仿宋" w:hAnsi="仿宋" w:cs="仿宋" w:eastAsia="仿宋"/>
                <w:spacing w:val="-42"/>
                <w:sz w:val="10"/>
                <w:szCs w:val="10"/>
              </w:rPr>
            </w:r>
            <w:r>
              <w:rPr>
                <w:rFonts w:ascii="仿宋" w:hAnsi="仿宋" w:cs="仿宋" w:eastAsia="仿宋"/>
                <w:sz w:val="10"/>
                <w:szCs w:val="10"/>
              </w:rPr>
              <w:t>业技术学校</w:t>
            </w:r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30,000.00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16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34</w:t>
            </w:r>
          </w:p>
        </w:tc>
        <w:tc>
          <w:tcPr>
            <w:tcW w:w="21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南沙区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4" w:lineRule="exact" w:before="24"/>
              <w:ind w:left="532" w:right="24" w:hanging="504"/>
              <w:jc w:val="left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2300245-</w:t>
            </w:r>
            <w:r>
              <w:rPr>
                <w:rFonts w:ascii="仿宋" w:hAnsi="仿宋" w:cs="仿宋" w:eastAsia="仿宋"/>
                <w:sz w:val="10"/>
                <w:szCs w:val="10"/>
              </w:rPr>
              <w:t>教育共同财政事权转移</w:t>
            </w:r>
            <w:r>
              <w:rPr>
                <w:rFonts w:ascii="仿宋" w:hAnsi="仿宋" w:cs="仿宋" w:eastAsia="仿宋"/>
                <w:spacing w:val="-46"/>
                <w:sz w:val="10"/>
                <w:szCs w:val="10"/>
              </w:rPr>
              <w:t> </w:t>
            </w:r>
            <w:r>
              <w:rPr>
                <w:rFonts w:ascii="仿宋" w:hAnsi="仿宋" w:cs="仿宋" w:eastAsia="仿宋"/>
                <w:spacing w:val="-46"/>
                <w:sz w:val="10"/>
                <w:szCs w:val="10"/>
              </w:rPr>
            </w:r>
            <w:r>
              <w:rPr>
                <w:rFonts w:ascii="仿宋" w:hAnsi="仿宋" w:cs="仿宋" w:eastAsia="仿宋"/>
                <w:sz w:val="10"/>
                <w:szCs w:val="10"/>
              </w:rPr>
              <w:t>支付支出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31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-32,782.00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18,300.00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46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-51,082.00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31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-51,082.00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590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300.00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6" w:lineRule="exact" w:before="22"/>
              <w:ind w:left="244" w:right="23" w:hanging="188"/>
              <w:jc w:val="left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仿宋" w:hAnsi="仿宋" w:cs="仿宋" w:eastAsia="仿宋"/>
                <w:spacing w:val="-2"/>
                <w:sz w:val="10"/>
                <w:szCs w:val="10"/>
              </w:rPr>
              <w:t>广州市南沙区岭东职</w:t>
            </w:r>
            <w:r>
              <w:rPr>
                <w:rFonts w:ascii="仿宋" w:hAnsi="仿宋" w:cs="仿宋" w:eastAsia="仿宋"/>
                <w:spacing w:val="-42"/>
                <w:sz w:val="10"/>
                <w:szCs w:val="10"/>
              </w:rPr>
              <w:t> </w:t>
            </w:r>
            <w:r>
              <w:rPr>
                <w:rFonts w:ascii="仿宋" w:hAnsi="仿宋" w:cs="仿宋" w:eastAsia="仿宋"/>
                <w:spacing w:val="-42"/>
                <w:sz w:val="10"/>
                <w:szCs w:val="10"/>
              </w:rPr>
            </w:r>
            <w:r>
              <w:rPr>
                <w:rFonts w:ascii="仿宋" w:hAnsi="仿宋" w:cs="仿宋" w:eastAsia="仿宋"/>
                <w:sz w:val="10"/>
                <w:szCs w:val="10"/>
              </w:rPr>
              <w:t>业技术学校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60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18,000.00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18,000.00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16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35</w:t>
            </w:r>
          </w:p>
        </w:tc>
        <w:tc>
          <w:tcPr>
            <w:tcW w:w="21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6"/>
              <w:ind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从化区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6" w:lineRule="exact" w:before="22"/>
              <w:ind w:left="532" w:right="24" w:hanging="504"/>
              <w:jc w:val="left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2300245-</w:t>
            </w:r>
            <w:r>
              <w:rPr>
                <w:rFonts w:ascii="仿宋" w:hAnsi="仿宋" w:cs="仿宋" w:eastAsia="仿宋"/>
                <w:sz w:val="10"/>
                <w:szCs w:val="10"/>
              </w:rPr>
              <w:t>教育共同财政事权转移</w:t>
            </w:r>
            <w:r>
              <w:rPr>
                <w:rFonts w:ascii="仿宋" w:hAnsi="仿宋" w:cs="仿宋" w:eastAsia="仿宋"/>
                <w:spacing w:val="-46"/>
                <w:sz w:val="10"/>
                <w:szCs w:val="10"/>
              </w:rPr>
              <w:t> </w:t>
            </w:r>
            <w:r>
              <w:rPr>
                <w:rFonts w:ascii="仿宋" w:hAnsi="仿宋" w:cs="仿宋" w:eastAsia="仿宋"/>
                <w:spacing w:val="-46"/>
                <w:sz w:val="10"/>
                <w:szCs w:val="10"/>
              </w:rPr>
            </w:r>
            <w:r>
              <w:rPr>
                <w:rFonts w:ascii="仿宋" w:hAnsi="仿宋" w:cs="仿宋" w:eastAsia="仿宋"/>
                <w:sz w:val="10"/>
                <w:szCs w:val="10"/>
              </w:rPr>
              <w:t>支付支出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60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11,063.00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24,000.00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46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-12,937.00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> </w:t>
            </w:r>
            <w:r>
              <w:rPr>
                <w:rFonts w:ascii="Times New Roman"/>
                <w:sz w:val="10"/>
              </w:rPr>
              <w:t>3,937.00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</w:t>
            </w:r>
            <w:r>
              <w:rPr>
                <w:rFonts w:ascii="Times New Roman"/>
                <w:spacing w:val="-2"/>
                <w:sz w:val="10"/>
              </w:rPr>
              <w:t> </w:t>
            </w:r>
            <w:r>
              <w:rPr>
                <w:rFonts w:ascii="Times New Roman"/>
                <w:sz w:val="10"/>
              </w:rPr>
              <w:t>9,000.00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6" w:lineRule="exact" w:before="22"/>
              <w:ind w:left="345" w:right="23" w:hanging="288"/>
              <w:jc w:val="left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仿宋" w:hAnsi="仿宋" w:cs="仿宋" w:eastAsia="仿宋"/>
                <w:spacing w:val="-2"/>
                <w:sz w:val="10"/>
                <w:szCs w:val="10"/>
              </w:rPr>
              <w:t>广州市从化区职业技</w:t>
            </w:r>
            <w:r>
              <w:rPr>
                <w:rFonts w:ascii="仿宋" w:hAnsi="仿宋" w:cs="仿宋" w:eastAsia="仿宋"/>
                <w:spacing w:val="-42"/>
                <w:sz w:val="10"/>
                <w:szCs w:val="10"/>
              </w:rPr>
              <w:t> </w:t>
            </w:r>
            <w:r>
              <w:rPr>
                <w:rFonts w:ascii="仿宋" w:hAnsi="仿宋" w:cs="仿宋" w:eastAsia="仿宋"/>
                <w:spacing w:val="-42"/>
                <w:sz w:val="10"/>
                <w:szCs w:val="10"/>
              </w:rPr>
            </w:r>
            <w:r>
              <w:rPr>
                <w:rFonts w:ascii="仿宋" w:hAnsi="仿宋" w:cs="仿宋" w:eastAsia="仿宋"/>
                <w:sz w:val="10"/>
                <w:szCs w:val="10"/>
              </w:rPr>
              <w:t>术学校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60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24,000.00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24,000.00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16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36</w:t>
            </w:r>
          </w:p>
        </w:tc>
        <w:tc>
          <w:tcPr>
            <w:tcW w:w="213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82"/>
              <w:ind w:right="0"/>
              <w:jc w:val="center"/>
              <w:rPr>
                <w:rFonts w:ascii="宋体" w:hAnsi="宋体" w:cs="宋体" w:eastAsia="宋体"/>
                <w:sz w:val="10"/>
                <w:szCs w:val="10"/>
              </w:rPr>
            </w:pPr>
            <w:r>
              <w:rPr>
                <w:rFonts w:ascii="宋体" w:hAnsi="宋体" w:cs="宋体" w:eastAsia="宋体"/>
                <w:sz w:val="10"/>
                <w:szCs w:val="10"/>
              </w:rPr>
              <w:t>增城区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6" w:lineRule="exact" w:before="22"/>
              <w:ind w:left="532" w:right="24" w:hanging="504"/>
              <w:jc w:val="left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2300245-</w:t>
            </w:r>
            <w:r>
              <w:rPr>
                <w:rFonts w:ascii="仿宋" w:hAnsi="仿宋" w:cs="仿宋" w:eastAsia="仿宋"/>
                <w:sz w:val="10"/>
                <w:szCs w:val="10"/>
              </w:rPr>
              <w:t>教育共同财政事权转移</w:t>
            </w:r>
            <w:r>
              <w:rPr>
                <w:rFonts w:ascii="仿宋" w:hAnsi="仿宋" w:cs="仿宋" w:eastAsia="仿宋"/>
                <w:spacing w:val="-46"/>
                <w:sz w:val="10"/>
                <w:szCs w:val="10"/>
              </w:rPr>
              <w:t> </w:t>
            </w:r>
            <w:r>
              <w:rPr>
                <w:rFonts w:ascii="仿宋" w:hAnsi="仿宋" w:cs="仿宋" w:eastAsia="仿宋"/>
                <w:spacing w:val="-46"/>
                <w:sz w:val="10"/>
                <w:szCs w:val="10"/>
              </w:rPr>
            </w:r>
            <w:r>
              <w:rPr>
                <w:rFonts w:ascii="仿宋" w:hAnsi="仿宋" w:cs="仿宋" w:eastAsia="仿宋"/>
                <w:sz w:val="10"/>
                <w:szCs w:val="10"/>
              </w:rPr>
              <w:t>支付支出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460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38,910.00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460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78,000.00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432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-39,090.00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431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-24,990.00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432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-14,100.00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6" w:lineRule="exact" w:before="22"/>
              <w:ind w:left="345" w:right="23" w:hanging="288"/>
              <w:jc w:val="left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仿宋" w:hAnsi="仿宋" w:cs="仿宋" w:eastAsia="仿宋"/>
                <w:spacing w:val="-2"/>
                <w:sz w:val="10"/>
                <w:szCs w:val="10"/>
              </w:rPr>
              <w:t>广州市增城市职业技</w:t>
            </w:r>
            <w:r>
              <w:rPr>
                <w:rFonts w:ascii="仿宋" w:hAnsi="仿宋" w:cs="仿宋" w:eastAsia="仿宋"/>
                <w:spacing w:val="-42"/>
                <w:sz w:val="10"/>
                <w:szCs w:val="10"/>
              </w:rPr>
              <w:t> </w:t>
            </w:r>
            <w:r>
              <w:rPr>
                <w:rFonts w:ascii="仿宋" w:hAnsi="仿宋" w:cs="仿宋" w:eastAsia="仿宋"/>
                <w:spacing w:val="-42"/>
                <w:sz w:val="10"/>
                <w:szCs w:val="10"/>
              </w:rPr>
            </w:r>
            <w:r>
              <w:rPr>
                <w:rFonts w:ascii="仿宋" w:hAnsi="仿宋" w:cs="仿宋" w:eastAsia="仿宋"/>
                <w:sz w:val="10"/>
                <w:szCs w:val="10"/>
              </w:rPr>
              <w:t>术学校</w:t>
            </w:r>
          </w:p>
        </w:tc>
        <w:tc>
          <w:tcPr>
            <w:tcW w:w="9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宋体" w:hAnsi="宋体" w:cs="宋体" w:eastAsia="宋体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宋体" w:hAnsi="宋体" w:cs="宋体" w:eastAsia="宋体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460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78,000.00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48,000.00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16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37</w:t>
            </w:r>
          </w:p>
        </w:tc>
        <w:tc>
          <w:tcPr>
            <w:tcW w:w="2131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6" w:lineRule="exact" w:before="22"/>
              <w:ind w:left="532" w:right="24" w:hanging="504"/>
              <w:jc w:val="left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2300245-</w:t>
            </w:r>
            <w:r>
              <w:rPr>
                <w:rFonts w:ascii="仿宋" w:hAnsi="仿宋" w:cs="仿宋" w:eastAsia="仿宋"/>
                <w:sz w:val="10"/>
                <w:szCs w:val="10"/>
              </w:rPr>
              <w:t>教育共同财政事权转移</w:t>
            </w:r>
            <w:r>
              <w:rPr>
                <w:rFonts w:ascii="仿宋" w:hAnsi="仿宋" w:cs="仿宋" w:eastAsia="仿宋"/>
                <w:spacing w:val="-46"/>
                <w:sz w:val="10"/>
                <w:szCs w:val="10"/>
              </w:rPr>
              <w:t> </w:t>
            </w:r>
            <w:r>
              <w:rPr>
                <w:rFonts w:ascii="仿宋" w:hAnsi="仿宋" w:cs="仿宋" w:eastAsia="仿宋"/>
                <w:spacing w:val="-46"/>
                <w:sz w:val="10"/>
                <w:szCs w:val="10"/>
              </w:rPr>
            </w:r>
            <w:r>
              <w:rPr>
                <w:rFonts w:ascii="仿宋" w:hAnsi="仿宋" w:cs="仿宋" w:eastAsia="仿宋"/>
                <w:sz w:val="10"/>
                <w:szCs w:val="10"/>
              </w:rPr>
              <w:t>支付支出</w:t>
            </w:r>
          </w:p>
        </w:tc>
        <w:tc>
          <w:tcPr>
            <w:tcW w:w="9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6" w:lineRule="exact" w:before="22"/>
              <w:ind w:left="244" w:right="23" w:hanging="188"/>
              <w:jc w:val="left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仿宋" w:hAnsi="仿宋" w:cs="仿宋" w:eastAsia="仿宋"/>
                <w:spacing w:val="-2"/>
                <w:sz w:val="10"/>
                <w:szCs w:val="10"/>
              </w:rPr>
              <w:t>广州市增城市卫生职</w:t>
            </w:r>
            <w:r>
              <w:rPr>
                <w:rFonts w:ascii="仿宋" w:hAnsi="仿宋" w:cs="仿宋" w:eastAsia="仿宋"/>
                <w:spacing w:val="-42"/>
                <w:sz w:val="10"/>
                <w:szCs w:val="10"/>
              </w:rPr>
              <w:t> </w:t>
            </w:r>
            <w:r>
              <w:rPr>
                <w:rFonts w:ascii="仿宋" w:hAnsi="仿宋" w:cs="仿宋" w:eastAsia="仿宋"/>
                <w:spacing w:val="-42"/>
                <w:sz w:val="10"/>
                <w:szCs w:val="10"/>
              </w:rPr>
            </w:r>
            <w:r>
              <w:rPr>
                <w:rFonts w:ascii="仿宋" w:hAnsi="仿宋" w:cs="仿宋" w:eastAsia="仿宋"/>
                <w:sz w:val="10"/>
                <w:szCs w:val="10"/>
              </w:rPr>
              <w:t>业技术学校</w:t>
            </w:r>
          </w:p>
        </w:tc>
        <w:tc>
          <w:tcPr>
            <w:tcW w:w="9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12,000.00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16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38</w:t>
            </w:r>
          </w:p>
        </w:tc>
        <w:tc>
          <w:tcPr>
            <w:tcW w:w="213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6" w:lineRule="exact" w:before="22"/>
              <w:ind w:left="532" w:right="24" w:hanging="504"/>
              <w:jc w:val="left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sz w:val="10"/>
                <w:szCs w:val="10"/>
              </w:rPr>
              <w:t>2300245-</w:t>
            </w:r>
            <w:r>
              <w:rPr>
                <w:rFonts w:ascii="仿宋" w:hAnsi="仿宋" w:cs="仿宋" w:eastAsia="仿宋"/>
                <w:sz w:val="10"/>
                <w:szCs w:val="10"/>
              </w:rPr>
              <w:t>教育共同财政事权转移</w:t>
            </w:r>
            <w:r>
              <w:rPr>
                <w:rFonts w:ascii="仿宋" w:hAnsi="仿宋" w:cs="仿宋" w:eastAsia="仿宋"/>
                <w:spacing w:val="-46"/>
                <w:sz w:val="10"/>
                <w:szCs w:val="10"/>
              </w:rPr>
              <w:t> </w:t>
            </w:r>
            <w:r>
              <w:rPr>
                <w:rFonts w:ascii="仿宋" w:hAnsi="仿宋" w:cs="仿宋" w:eastAsia="仿宋"/>
                <w:spacing w:val="-46"/>
                <w:sz w:val="10"/>
                <w:szCs w:val="10"/>
              </w:rPr>
            </w:r>
            <w:r>
              <w:rPr>
                <w:rFonts w:ascii="仿宋" w:hAnsi="仿宋" w:cs="仿宋" w:eastAsia="仿宋"/>
                <w:sz w:val="10"/>
                <w:szCs w:val="10"/>
              </w:rPr>
              <w:t>支付支出</w:t>
            </w:r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6" w:lineRule="exact" w:before="22"/>
              <w:ind w:left="244" w:right="23" w:hanging="188"/>
              <w:jc w:val="left"/>
              <w:rPr>
                <w:rFonts w:ascii="仿宋" w:hAnsi="仿宋" w:cs="仿宋" w:eastAsia="仿宋"/>
                <w:sz w:val="10"/>
                <w:szCs w:val="10"/>
              </w:rPr>
            </w:pPr>
            <w:r>
              <w:rPr>
                <w:rFonts w:ascii="仿宋" w:hAnsi="仿宋" w:cs="仿宋" w:eastAsia="仿宋"/>
                <w:spacing w:val="-2"/>
                <w:sz w:val="10"/>
                <w:szCs w:val="10"/>
              </w:rPr>
              <w:t>广州市增城市东方职</w:t>
            </w:r>
            <w:r>
              <w:rPr>
                <w:rFonts w:ascii="仿宋" w:hAnsi="仿宋" w:cs="仿宋" w:eastAsia="仿宋"/>
                <w:spacing w:val="-42"/>
                <w:sz w:val="10"/>
                <w:szCs w:val="10"/>
              </w:rPr>
              <w:t> </w:t>
            </w:r>
            <w:r>
              <w:rPr>
                <w:rFonts w:ascii="仿宋" w:hAnsi="仿宋" w:cs="仿宋" w:eastAsia="仿宋"/>
                <w:spacing w:val="-42"/>
                <w:sz w:val="10"/>
                <w:szCs w:val="10"/>
              </w:rPr>
            </w:r>
            <w:r>
              <w:rPr>
                <w:rFonts w:ascii="仿宋" w:hAnsi="仿宋" w:cs="仿宋" w:eastAsia="仿宋"/>
                <w:sz w:val="10"/>
                <w:szCs w:val="10"/>
              </w:rPr>
              <w:t>业技术学校</w:t>
            </w:r>
          </w:p>
        </w:tc>
        <w:tc>
          <w:tcPr>
            <w:tcW w:w="9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9"/>
              <w:ind w:left="475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/>
                <w:sz w:val="10"/>
              </w:rPr>
              <w:t>18,000.00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8"/>
        <w:rPr>
          <w:rFonts w:ascii="宋体" w:hAnsi="宋体" w:cs="宋体" w:eastAsia="宋体"/>
          <w:sz w:val="21"/>
          <w:szCs w:val="21"/>
        </w:rPr>
      </w:pPr>
    </w:p>
    <w:p>
      <w:pPr>
        <w:spacing w:before="66"/>
        <w:ind w:left="7440" w:right="7431" w:firstLine="0"/>
        <w:jc w:val="center"/>
        <w:rPr>
          <w:rFonts w:ascii="宋体" w:hAnsi="宋体" w:cs="宋体" w:eastAsia="宋体"/>
          <w:sz w:val="11"/>
          <w:szCs w:val="11"/>
        </w:rPr>
      </w:pPr>
      <w:r>
        <w:rPr>
          <w:rFonts w:ascii="宋体" w:hAnsi="宋体" w:cs="宋体" w:eastAsia="宋体"/>
          <w:sz w:val="11"/>
          <w:szCs w:val="11"/>
        </w:rPr>
        <w:t>第 2</w:t>
      </w:r>
      <w:r>
        <w:rPr>
          <w:rFonts w:ascii="宋体" w:hAnsi="宋体" w:cs="宋体" w:eastAsia="宋体"/>
          <w:spacing w:val="15"/>
          <w:sz w:val="11"/>
          <w:szCs w:val="11"/>
        </w:rPr>
        <w:t> </w:t>
      </w:r>
      <w:r>
        <w:rPr>
          <w:rFonts w:ascii="宋体" w:hAnsi="宋体" w:cs="宋体" w:eastAsia="宋体"/>
          <w:sz w:val="11"/>
          <w:szCs w:val="11"/>
        </w:rPr>
        <w:t>页</w:t>
      </w:r>
    </w:p>
    <w:p>
      <w:pPr>
        <w:spacing w:after="0"/>
        <w:jc w:val="center"/>
        <w:rPr>
          <w:rFonts w:ascii="宋体" w:hAnsi="宋体" w:cs="宋体" w:eastAsia="宋体"/>
          <w:sz w:val="11"/>
          <w:szCs w:val="11"/>
        </w:rPr>
        <w:sectPr>
          <w:footerReference w:type="even" r:id="rId89"/>
          <w:pgSz w:w="16840" w:h="11910" w:orient="landscape"/>
          <w:pgMar w:footer="0" w:header="0" w:top="700" w:bottom="280" w:left="760" w:right="760"/>
        </w:sectPr>
      </w:pPr>
    </w:p>
    <w:p>
      <w:pPr>
        <w:spacing w:before="23"/>
        <w:ind w:left="147" w:right="0" w:firstLine="0"/>
        <w:jc w:val="left"/>
        <w:rPr>
          <w:rFonts w:ascii="黑体" w:hAnsi="黑体" w:cs="黑体" w:eastAsia="黑体"/>
          <w:sz w:val="21"/>
          <w:szCs w:val="21"/>
        </w:rPr>
      </w:pPr>
      <w:r>
        <w:rPr>
          <w:rFonts w:ascii="黑体" w:hAnsi="黑体" w:cs="黑体" w:eastAsia="黑体"/>
          <w:sz w:val="21"/>
          <w:szCs w:val="21"/>
        </w:rPr>
        <w:t>附件3</w:t>
      </w:r>
    </w:p>
    <w:p>
      <w:pPr>
        <w:spacing w:line="240" w:lineRule="auto" w:before="4"/>
        <w:rPr>
          <w:rFonts w:ascii="黑体" w:hAnsi="黑体" w:cs="黑体" w:eastAsia="黑体"/>
          <w:sz w:val="16"/>
          <w:szCs w:val="16"/>
        </w:rPr>
      </w:pPr>
    </w:p>
    <w:p>
      <w:pPr>
        <w:spacing w:line="383" w:lineRule="exact" w:before="0"/>
        <w:ind w:left="2163" w:right="0" w:firstLine="0"/>
        <w:jc w:val="left"/>
        <w:rPr>
          <w:rFonts w:ascii="方正小标宋简体" w:hAnsi="方正小标宋简体" w:cs="方正小标宋简体" w:eastAsia="方正小标宋简体"/>
          <w:sz w:val="27"/>
          <w:szCs w:val="27"/>
        </w:rPr>
      </w:pPr>
      <w:r>
        <w:rPr>
          <w:rFonts w:ascii="方正小标宋简体" w:hAnsi="方正小标宋简体" w:cs="方正小标宋简体" w:eastAsia="方正小标宋简体"/>
          <w:i/>
          <w:sz w:val="27"/>
          <w:szCs w:val="27"/>
        </w:rPr>
        <w:t>广州市2023年中职学生资助清算资金绩效目标表</w:t>
      </w:r>
      <w:r>
        <w:rPr>
          <w:rFonts w:ascii="方正小标宋简体" w:hAnsi="方正小标宋简体" w:cs="方正小标宋简体" w:eastAsia="方正小标宋简体"/>
          <w:sz w:val="27"/>
          <w:szCs w:val="27"/>
        </w:rPr>
      </w:r>
    </w:p>
    <w:p>
      <w:pPr>
        <w:spacing w:line="240" w:lineRule="auto" w:before="0"/>
        <w:rPr>
          <w:rFonts w:ascii="方正小标宋简体" w:hAnsi="方正小标宋简体" w:cs="方正小标宋简体" w:eastAsia="方正小标宋简体"/>
          <w:i/>
          <w:sz w:val="20"/>
          <w:szCs w:val="20"/>
        </w:rPr>
      </w:pPr>
    </w:p>
    <w:p>
      <w:pPr>
        <w:spacing w:line="240" w:lineRule="auto" w:before="14"/>
        <w:rPr>
          <w:rFonts w:ascii="方正小标宋简体" w:hAnsi="方正小标宋简体" w:cs="方正小标宋简体" w:eastAsia="方正小标宋简体"/>
          <w:i/>
          <w:sz w:val="11"/>
          <w:szCs w:val="11"/>
        </w:rPr>
      </w:pP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8"/>
        <w:gridCol w:w="1238"/>
        <w:gridCol w:w="1814"/>
        <w:gridCol w:w="2822"/>
        <w:gridCol w:w="2693"/>
      </w:tblGrid>
      <w:tr>
        <w:trPr>
          <w:trHeight w:val="360" w:hRule="exact"/>
        </w:trPr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5"/>
              <w:ind w:left="30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项目名称</w:t>
            </w:r>
          </w:p>
        </w:tc>
        <w:tc>
          <w:tcPr>
            <w:tcW w:w="85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5"/>
              <w:ind w:right="3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2023年中职学生资助资金</w:t>
            </w:r>
          </w:p>
        </w:tc>
      </w:tr>
      <w:tr>
        <w:trPr>
          <w:trHeight w:val="360" w:hRule="exact"/>
        </w:trPr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5"/>
              <w:ind w:left="15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中央主管部门</w:t>
            </w:r>
          </w:p>
        </w:tc>
        <w:tc>
          <w:tcPr>
            <w:tcW w:w="85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5"/>
              <w:ind w:right="5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财政部、教育部</w:t>
            </w:r>
          </w:p>
        </w:tc>
      </w:tr>
      <w:tr>
        <w:trPr>
          <w:trHeight w:val="360" w:hRule="exact"/>
        </w:trPr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5"/>
              <w:ind w:left="15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省级财政部门</w:t>
            </w:r>
          </w:p>
        </w:tc>
        <w:tc>
          <w:tcPr>
            <w:tcW w:w="30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5"/>
              <w:ind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广东省财政厅</w:t>
            </w:r>
          </w:p>
        </w:tc>
        <w:tc>
          <w:tcPr>
            <w:tcW w:w="2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5"/>
              <w:ind w:left="1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省级主管部门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5"/>
              <w:ind w:left="87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广东省教育厅</w:t>
            </w:r>
          </w:p>
        </w:tc>
      </w:tr>
      <w:tr>
        <w:trPr>
          <w:trHeight w:val="360" w:hRule="exact"/>
        </w:trPr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5"/>
              <w:ind w:left="15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市级财政部门</w:t>
            </w:r>
          </w:p>
        </w:tc>
        <w:tc>
          <w:tcPr>
            <w:tcW w:w="30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5"/>
              <w:ind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广州市财政局</w:t>
            </w:r>
          </w:p>
        </w:tc>
        <w:tc>
          <w:tcPr>
            <w:tcW w:w="2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5"/>
              <w:ind w:left="1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市级主管部门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5"/>
              <w:ind w:left="87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广州市教育局</w:t>
            </w:r>
          </w:p>
        </w:tc>
      </w:tr>
      <w:tr>
        <w:trPr>
          <w:trHeight w:val="360" w:hRule="exact"/>
        </w:trPr>
        <w:tc>
          <w:tcPr>
            <w:tcW w:w="123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方正小标宋简体" w:hAnsi="方正小标宋简体" w:cs="方正小标宋简体" w:eastAsia="方正小标宋简体"/>
                <w:i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方正小标宋简体" w:hAnsi="方正小标宋简体" w:cs="方正小标宋简体" w:eastAsia="方正小标宋简体"/>
                <w:i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30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资金情况</w:t>
            </w:r>
          </w:p>
        </w:tc>
        <w:tc>
          <w:tcPr>
            <w:tcW w:w="30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5"/>
              <w:ind w:right="12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年度资金</w:t>
            </w:r>
          </w:p>
        </w:tc>
        <w:tc>
          <w:tcPr>
            <w:tcW w:w="55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5"/>
              <w:ind w:left="64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82738338元</w:t>
            </w:r>
          </w:p>
        </w:tc>
      </w:tr>
      <w:tr>
        <w:trPr>
          <w:trHeight w:val="360" w:hRule="exact"/>
        </w:trPr>
        <w:tc>
          <w:tcPr>
            <w:tcW w:w="123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0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5"/>
              <w:ind w:left="14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其中：中央资金</w:t>
            </w:r>
          </w:p>
        </w:tc>
        <w:tc>
          <w:tcPr>
            <w:tcW w:w="55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5"/>
              <w:ind w:left="161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47819873元（本次下达5587628元）</w:t>
            </w:r>
          </w:p>
        </w:tc>
      </w:tr>
      <w:tr>
        <w:trPr>
          <w:trHeight w:val="360" w:hRule="exact"/>
        </w:trPr>
        <w:tc>
          <w:tcPr>
            <w:tcW w:w="12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0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5"/>
              <w:ind w:left="47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省级资金</w:t>
            </w:r>
          </w:p>
        </w:tc>
        <w:tc>
          <w:tcPr>
            <w:tcW w:w="55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5"/>
              <w:ind w:left="161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34918465元（本次回收6681860元）</w:t>
            </w:r>
          </w:p>
        </w:tc>
      </w:tr>
      <w:tr>
        <w:trPr>
          <w:trHeight w:val="763" w:hRule="exact"/>
        </w:trPr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方正小标宋简体" w:hAnsi="方正小标宋简体" w:cs="方正小标宋简体" w:eastAsia="方正小标宋简体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5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总体绩效目标</w:t>
            </w:r>
          </w:p>
        </w:tc>
        <w:tc>
          <w:tcPr>
            <w:tcW w:w="85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方正小标宋简体" w:hAnsi="方正小标宋简体" w:cs="方正小标宋简体" w:eastAsia="方正小标宋简体"/>
                <w:i/>
                <w:sz w:val="13"/>
                <w:szCs w:val="13"/>
              </w:rPr>
            </w:pPr>
          </w:p>
          <w:p>
            <w:pPr>
              <w:pStyle w:val="TableParagraph"/>
              <w:spacing w:line="172" w:lineRule="exact"/>
              <w:ind w:left="14" w:right="2237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目标</w:t>
            </w:r>
            <w:r>
              <w:rPr>
                <w:rFonts w:ascii="宋体" w:hAnsi="宋体" w:cs="宋体" w:eastAsia="宋体"/>
                <w:spacing w:val="-54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1：激励中等职业学校学生勤奋学习、努力进取，提高学生思想道德素质和专业技能水平。</w:t>
            </w:r>
            <w:r>
              <w:rPr>
                <w:rFonts w:ascii="宋体" w:hAnsi="宋体" w:cs="宋体" w:eastAsia="宋体"/>
                <w:spacing w:val="-51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pacing w:val="-51"/>
                <w:sz w:val="15"/>
                <w:szCs w:val="15"/>
              </w:rPr>
            </w:r>
            <w:r>
              <w:rPr>
                <w:rFonts w:ascii="宋体" w:hAnsi="宋体" w:cs="宋体" w:eastAsia="宋体"/>
                <w:sz w:val="15"/>
                <w:szCs w:val="15"/>
              </w:rPr>
              <w:t>目标</w:t>
            </w:r>
            <w:r>
              <w:rPr>
                <w:rFonts w:ascii="宋体" w:hAnsi="宋体" w:cs="宋体" w:eastAsia="宋体"/>
                <w:spacing w:val="-47"/>
                <w:sz w:val="15"/>
                <w:szCs w:val="15"/>
              </w:rPr>
              <w:t> </w:t>
            </w:r>
            <w:r>
              <w:rPr>
                <w:rFonts w:ascii="宋体" w:hAnsi="宋体" w:cs="宋体" w:eastAsia="宋体"/>
                <w:sz w:val="15"/>
                <w:szCs w:val="15"/>
              </w:rPr>
              <w:t>2：满足家庭经济困难学生基本学习生活需要。</w:t>
            </w:r>
          </w:p>
        </w:tc>
      </w:tr>
      <w:tr>
        <w:trPr>
          <w:trHeight w:val="360" w:hRule="exact"/>
        </w:trPr>
        <w:tc>
          <w:tcPr>
            <w:tcW w:w="123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方正小标宋简体" w:hAnsi="方正小标宋简体" w:cs="方正小标宋简体" w:eastAsia="方正小标宋简体"/>
                <w:i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方正小标宋简体" w:hAnsi="方正小标宋简体" w:cs="方正小标宋简体" w:eastAsia="方正小标宋简体"/>
                <w:i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方正小标宋简体" w:hAnsi="方正小标宋简体" w:cs="方正小标宋简体" w:eastAsia="方正小标宋简体"/>
                <w:i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方正小标宋简体" w:hAnsi="方正小标宋简体" w:cs="方正小标宋简体" w:eastAsia="方正小标宋简体"/>
                <w:i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方正小标宋简体" w:hAnsi="方正小标宋简体" w:cs="方正小标宋简体" w:eastAsia="方正小标宋简体"/>
                <w:i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方正小标宋简体" w:hAnsi="方正小标宋简体" w:cs="方正小标宋简体" w:eastAsia="方正小标宋简体"/>
                <w:i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方正小标宋简体" w:hAnsi="方正小标宋简体" w:cs="方正小标宋简体" w:eastAsia="方正小标宋简体"/>
                <w:i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方正小标宋简体" w:hAnsi="方正小标宋简体" w:cs="方正小标宋简体" w:eastAsia="方正小标宋简体"/>
                <w:i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23"/>
              <w:ind w:left="30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绩效指标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5"/>
              <w:ind w:left="30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一级指标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5"/>
              <w:ind w:left="590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二级指标</w:t>
            </w:r>
          </w:p>
        </w:tc>
        <w:tc>
          <w:tcPr>
            <w:tcW w:w="2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5"/>
              <w:ind w:right="11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三级指标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5"/>
              <w:ind w:left="7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年度指标值</w:t>
            </w:r>
          </w:p>
        </w:tc>
      </w:tr>
      <w:tr>
        <w:trPr>
          <w:trHeight w:val="403" w:hRule="exact"/>
        </w:trPr>
        <w:tc>
          <w:tcPr>
            <w:tcW w:w="123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3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方正小标宋简体" w:hAnsi="方正小标宋简体" w:cs="方正小标宋简体" w:eastAsia="方正小标宋简体"/>
                <w:i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方正小标宋简体" w:hAnsi="方正小标宋简体" w:cs="方正小标宋简体" w:eastAsia="方正小标宋简体"/>
                <w:i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方正小标宋简体" w:hAnsi="方正小标宋简体" w:cs="方正小标宋简体" w:eastAsia="方正小标宋简体"/>
                <w:i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方正小标宋简体" w:hAnsi="方正小标宋简体" w:cs="方正小标宋简体" w:eastAsia="方正小标宋简体"/>
                <w:i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方正小标宋简体" w:hAnsi="方正小标宋简体" w:cs="方正小标宋简体" w:eastAsia="方正小标宋简体"/>
                <w:i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5"/>
              <w:ind w:right="0"/>
              <w:jc w:val="left"/>
              <w:rPr>
                <w:rFonts w:ascii="方正小标宋简体" w:hAnsi="方正小标宋简体" w:cs="方正小标宋简体" w:eastAsia="方正小标宋简体"/>
                <w:i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30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产出指标</w:t>
            </w:r>
          </w:p>
        </w:tc>
        <w:tc>
          <w:tcPr>
            <w:tcW w:w="181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方正小标宋简体" w:hAnsi="方正小标宋简体" w:cs="方正小标宋简体" w:eastAsia="方正小标宋简体"/>
                <w:i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方正小标宋简体" w:hAnsi="方正小标宋简体" w:cs="方正小标宋简体" w:eastAsia="方正小标宋简体"/>
                <w:i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方正小标宋简体" w:hAnsi="方正小标宋简体" w:cs="方正小标宋简体" w:eastAsia="方正小标宋简体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90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数量指标</w:t>
            </w:r>
          </w:p>
        </w:tc>
        <w:tc>
          <w:tcPr>
            <w:tcW w:w="2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4"/>
              <w:ind w:left="186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中职国家助学金应受助学生受助比例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4"/>
              <w:ind w:left="15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100%</w:t>
            </w:r>
          </w:p>
        </w:tc>
      </w:tr>
      <w:tr>
        <w:trPr>
          <w:trHeight w:val="403" w:hRule="exact"/>
        </w:trPr>
        <w:tc>
          <w:tcPr>
            <w:tcW w:w="123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3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1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4"/>
              <w:ind w:left="345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中职免学费应受助学生受助比例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4"/>
              <w:ind w:left="15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100%</w:t>
            </w:r>
          </w:p>
        </w:tc>
      </w:tr>
      <w:tr>
        <w:trPr>
          <w:trHeight w:val="403" w:hRule="exact"/>
        </w:trPr>
        <w:tc>
          <w:tcPr>
            <w:tcW w:w="123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3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1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4"/>
              <w:ind w:left="87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中职国家奖学金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4"/>
              <w:ind w:left="6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166人</w:t>
            </w:r>
          </w:p>
        </w:tc>
      </w:tr>
      <w:tr>
        <w:trPr>
          <w:trHeight w:val="403" w:hRule="exact"/>
        </w:trPr>
        <w:tc>
          <w:tcPr>
            <w:tcW w:w="123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3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4"/>
              <w:ind w:left="64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中职国家助学金资助面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4"/>
              <w:ind w:left="25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10%</w:t>
            </w:r>
          </w:p>
        </w:tc>
      </w:tr>
      <w:tr>
        <w:trPr>
          <w:trHeight w:val="403" w:hRule="exact"/>
        </w:trPr>
        <w:tc>
          <w:tcPr>
            <w:tcW w:w="123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3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3"/>
              <w:ind w:left="590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质量指标</w:t>
            </w:r>
          </w:p>
        </w:tc>
        <w:tc>
          <w:tcPr>
            <w:tcW w:w="2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3"/>
              <w:ind w:left="87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高中阶段职普比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3"/>
              <w:ind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大致相当</w:t>
            </w:r>
          </w:p>
        </w:tc>
      </w:tr>
      <w:tr>
        <w:trPr>
          <w:trHeight w:val="403" w:hRule="exact"/>
        </w:trPr>
        <w:tc>
          <w:tcPr>
            <w:tcW w:w="123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3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1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方正小标宋简体" w:hAnsi="方正小标宋简体" w:cs="方正小标宋简体" w:eastAsia="方正小标宋简体"/>
                <w:i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590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时效指标</w:t>
            </w:r>
          </w:p>
        </w:tc>
        <w:tc>
          <w:tcPr>
            <w:tcW w:w="2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4"/>
              <w:ind w:left="489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奖助学金按规定及时发放率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4"/>
              <w:ind w:left="15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100%</w:t>
            </w:r>
          </w:p>
        </w:tc>
      </w:tr>
      <w:tr>
        <w:trPr>
          <w:trHeight w:val="403" w:hRule="exact"/>
        </w:trPr>
        <w:tc>
          <w:tcPr>
            <w:tcW w:w="123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4"/>
              <w:ind w:left="878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年度预算执行率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4"/>
              <w:ind w:left="15" w:right="0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/>
                <w:sz w:val="15"/>
              </w:rPr>
              <w:t>100%</w:t>
            </w:r>
          </w:p>
        </w:tc>
      </w:tr>
      <w:tr>
        <w:trPr>
          <w:trHeight w:val="403" w:hRule="exact"/>
        </w:trPr>
        <w:tc>
          <w:tcPr>
            <w:tcW w:w="123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4"/>
              <w:ind w:left="302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效益指标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4"/>
              <w:ind w:left="446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社会效益指标</w:t>
            </w:r>
          </w:p>
        </w:tc>
        <w:tc>
          <w:tcPr>
            <w:tcW w:w="2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4"/>
              <w:ind w:left="576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培养人才（就业率）占比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4"/>
              <w:ind w:right="1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≥95%</w:t>
            </w:r>
          </w:p>
        </w:tc>
      </w:tr>
      <w:tr>
        <w:trPr>
          <w:trHeight w:val="403" w:hRule="exact"/>
        </w:trPr>
        <w:tc>
          <w:tcPr>
            <w:tcW w:w="12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4"/>
              <w:ind w:left="230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满意度指标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4"/>
              <w:ind w:left="230" w:right="0"/>
              <w:jc w:val="left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服务对象满意度指标</w:t>
            </w:r>
          </w:p>
        </w:tc>
        <w:tc>
          <w:tcPr>
            <w:tcW w:w="2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4"/>
              <w:ind w:right="4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师生满意度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4"/>
              <w:ind w:right="1"/>
              <w:jc w:val="center"/>
              <w:rPr>
                <w:rFonts w:ascii="宋体" w:hAnsi="宋体" w:cs="宋体" w:eastAsia="宋体"/>
                <w:sz w:val="15"/>
                <w:szCs w:val="15"/>
              </w:rPr>
            </w:pPr>
            <w:r>
              <w:rPr>
                <w:rFonts w:ascii="宋体" w:hAnsi="宋体" w:cs="宋体" w:eastAsia="宋体"/>
                <w:sz w:val="15"/>
                <w:szCs w:val="15"/>
              </w:rPr>
              <w:t>≥85%</w:t>
            </w:r>
          </w:p>
        </w:tc>
      </w:tr>
    </w:tbl>
    <w:sectPr>
      <w:footerReference w:type="default" r:id="rId90"/>
      <w:pgSz w:w="11910" w:h="16840"/>
      <w:pgMar w:footer="0" w:header="0" w:top="800" w:bottom="280" w:left="940" w:right="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宋体">
    <w:altName w:val="宋体"/>
    <w:charset w:val="86"/>
    <w:family w:val="auto"/>
    <w:pitch w:val="variable"/>
  </w:font>
  <w:font w:name="黑体">
    <w:altName w:val="黑体"/>
    <w:charset w:val="86"/>
    <w:family w:val="modern"/>
    <w:pitch w:val="fixed"/>
  </w:font>
  <w:font w:name="方正小标宋简体">
    <w:altName w:val="方正小标宋简体"/>
    <w:charset w:val="86"/>
    <w:family w:val="script"/>
    <w:pitch w:val="fixed"/>
  </w:font>
  <w:font w:name="幼圆">
    <w:altName w:val="幼圆"/>
    <w:charset w:val="86"/>
    <w:family w:val="modern"/>
    <w:pitch w:val="fixed"/>
  </w:font>
  <w:font w:name="华文中宋">
    <w:altName w:val="华文中宋"/>
    <w:charset w:val="86"/>
    <w:family w:val="auto"/>
    <w:pitch w:val="variable"/>
  </w:font>
  <w:font w:name="仿宋">
    <w:altName w:val="仿宋"/>
    <w:charset w:val="86"/>
    <w:family w:val="modern"/>
    <w:pitch w:val="fixed"/>
  </w:font>
  <w:font w:name="仿宋_GB2312">
    <w:altName w:val="仿宋_GB2312"/>
    <w:charset w:val="86"/>
    <w:family w:val="modern"/>
    <w:pitch w:val="fixed"/>
  </w:font>
  <w:font w:name="方正姚体">
    <w:altName w:val="方正姚体"/>
    <w:charset w:val="86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93.557724pt;margin-top:736.327637pt;width:51.1pt;height:16.2pt;mso-position-horizontal-relative:page;mso-position-vertical-relative:page;z-index:-1417936" type="#_x0000_t202" filled="false" stroked="false">
          <v:textbox inset="0,0,0,0">
            <w:txbxContent>
              <w:p>
                <w:pPr>
                  <w:spacing w:line="303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8"/>
                    <w:szCs w:val="28"/>
                  </w:rPr>
                </w:pPr>
                <w:r>
                  <w:rPr>
                    <w:rFonts w:ascii="宋体" w:hAnsi="宋体" w:cs="宋体" w:eastAsia="宋体"/>
                    <w:w w:val="100"/>
                    <w:sz w:val="28"/>
                    <w:szCs w:val="28"/>
                  </w:rPr>
                  <w:t>—</w:t>
                </w:r>
                <w:r>
                  <w:rPr>
                    <w:rFonts w:ascii="宋体" w:hAnsi="宋体" w:cs="宋体" w:eastAsia="宋体"/>
                    <w:spacing w:val="-1"/>
                    <w:sz w:val="28"/>
                    <w:szCs w:val="28"/>
                  </w:rPr>
                  <w:t> </w:t>
                </w:r>
                <w:r>
                  <w:rPr>
                    <w:rFonts w:ascii="宋体" w:hAnsi="宋体" w:cs="宋体" w:eastAsia="宋体"/>
                    <w:w w:val="100"/>
                    <w:sz w:val="28"/>
                    <w:szCs w:val="28"/>
                  </w:rPr>
                  <w:t>2</w:t>
                </w:r>
                <w:r>
                  <w:rPr>
                    <w:rFonts w:ascii="宋体" w:hAnsi="宋体" w:cs="宋体" w:eastAsia="宋体"/>
                    <w:sz w:val="28"/>
                    <w:szCs w:val="28"/>
                  </w:rPr>
                  <w:t> </w:t>
                </w:r>
                <w:r>
                  <w:rPr>
                    <w:rFonts w:ascii="宋体" w:hAnsi="宋体" w:cs="宋体" w:eastAsia="宋体"/>
                    <w:w w:val="100"/>
                    <w:sz w:val="28"/>
                    <w:szCs w:val="28"/>
                  </w:rPr>
                  <w:t>—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93.557724pt;margin-top:736.327637pt;width:51.1pt;height:16.2pt;mso-position-horizontal-relative:page;mso-position-vertical-relative:page;z-index:-1417912" type="#_x0000_t202" filled="false" stroked="false">
          <v:textbox inset="0,0,0,0">
            <w:txbxContent>
              <w:p>
                <w:pPr>
                  <w:spacing w:line="303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28"/>
                    <w:szCs w:val="28"/>
                  </w:rPr>
                </w:pPr>
                <w:r>
                  <w:rPr>
                    <w:rFonts w:ascii="宋体" w:hAnsi="宋体" w:cs="宋体" w:eastAsia="宋体"/>
                    <w:w w:val="100"/>
                    <w:sz w:val="28"/>
                    <w:szCs w:val="28"/>
                  </w:rPr>
                  <w:t>—</w:t>
                </w:r>
                <w:r>
                  <w:rPr>
                    <w:rFonts w:ascii="宋体" w:hAnsi="宋体" w:cs="宋体" w:eastAsia="宋体"/>
                    <w:spacing w:val="-1"/>
                    <w:sz w:val="28"/>
                    <w:szCs w:val="28"/>
                  </w:rPr>
                  <w:t> </w:t>
                </w:r>
                <w:r>
                  <w:rPr>
                    <w:rFonts w:ascii="宋体" w:hAnsi="宋体" w:cs="宋体" w:eastAsia="宋体"/>
                    <w:w w:val="100"/>
                    <w:sz w:val="28"/>
                    <w:szCs w:val="28"/>
                  </w:rPr>
                  <w:t>4</w:t>
                </w:r>
                <w:r>
                  <w:rPr>
                    <w:rFonts w:ascii="宋体" w:hAnsi="宋体" w:cs="宋体" w:eastAsia="宋体"/>
                    <w:sz w:val="28"/>
                    <w:szCs w:val="28"/>
                  </w:rPr>
                  <w:t> </w:t>
                </w:r>
                <w:r>
                  <w:rPr>
                    <w:rFonts w:ascii="宋体" w:hAnsi="宋体" w:cs="宋体" w:eastAsia="宋体"/>
                    <w:w w:val="100"/>
                    <w:sz w:val="28"/>
                    <w:szCs w:val="28"/>
                  </w:rPr>
                  <w:t>—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95.902252pt;margin-top:806.81665pt;width:41.6pt;height:17.8pt;mso-position-horizontal-relative:page;mso-position-vertical-relative:page;z-index:-1417888" type="#_x0000_t202" filled="false" stroked="false">
          <v:textbox inset="0,0,0,0">
            <w:txbxContent>
              <w:p>
                <w:pPr>
                  <w:spacing w:line="335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31"/>
                    <w:szCs w:val="31"/>
                  </w:rPr>
                </w:pPr>
                <w:r>
                  <w:rPr>
                    <w:rFonts w:ascii="宋体"/>
                    <w:w w:val="102"/>
                    <w:sz w:val="31"/>
                  </w:rPr>
                  <w:t>-</w:t>
                </w:r>
                <w:r>
                  <w:rPr>
                    <w:rFonts w:ascii="宋体"/>
                    <w:spacing w:val="3"/>
                    <w:sz w:val="31"/>
                  </w:rPr>
                  <w:t> </w:t>
                </w:r>
                <w:r>
                  <w:rPr>
                    <w:rFonts w:ascii="宋体"/>
                    <w:w w:val="102"/>
                    <w:sz w:val="31"/>
                  </w:rPr>
                </w:r>
                <w:r>
                  <w:rPr/>
                  <w:fldChar w:fldCharType="begin"/>
                </w:r>
                <w:r>
                  <w:rPr>
                    <w:rFonts w:ascii="宋体"/>
                    <w:w w:val="102"/>
                    <w:sz w:val="3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宋体"/>
                    <w:spacing w:val="3"/>
                    <w:sz w:val="31"/>
                  </w:rPr>
                  <w:t> </w:t>
                </w:r>
                <w:r>
                  <w:rPr>
                    <w:rFonts w:ascii="宋体"/>
                    <w:w w:val="102"/>
                    <w:sz w:val="31"/>
                  </w:rPr>
                  <w:t>-</w:t>
                </w:r>
                <w:r>
                  <w:rPr>
                    <w:rFonts w:ascii="宋体"/>
                    <w:sz w:val="31"/>
                  </w:rPr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95.902252pt;margin-top:806.81665pt;width:41.6pt;height:17.8pt;mso-position-horizontal-relative:page;mso-position-vertical-relative:page;z-index:-1417864" type="#_x0000_t202" filled="false" stroked="false">
          <v:textbox inset="0,0,0,0">
            <w:txbxContent>
              <w:p>
                <w:pPr>
                  <w:spacing w:line="335" w:lineRule="exact" w:before="0"/>
                  <w:ind w:left="20" w:right="0" w:firstLine="0"/>
                  <w:jc w:val="left"/>
                  <w:rPr>
                    <w:rFonts w:ascii="宋体" w:hAnsi="宋体" w:cs="宋体" w:eastAsia="宋体"/>
                    <w:sz w:val="31"/>
                    <w:szCs w:val="31"/>
                  </w:rPr>
                </w:pPr>
                <w:r>
                  <w:rPr>
                    <w:rFonts w:ascii="宋体"/>
                    <w:w w:val="102"/>
                    <w:sz w:val="31"/>
                  </w:rPr>
                  <w:t>-</w:t>
                </w:r>
                <w:r>
                  <w:rPr>
                    <w:rFonts w:ascii="宋体"/>
                    <w:spacing w:val="3"/>
                    <w:sz w:val="31"/>
                  </w:rPr>
                  <w:t> </w:t>
                </w:r>
                <w:r>
                  <w:rPr>
                    <w:rFonts w:ascii="宋体"/>
                    <w:w w:val="102"/>
                    <w:sz w:val="31"/>
                  </w:rPr>
                </w:r>
                <w:r>
                  <w:rPr/>
                  <w:fldChar w:fldCharType="begin"/>
                </w:r>
                <w:r>
                  <w:rPr>
                    <w:rFonts w:ascii="宋体"/>
                    <w:w w:val="102"/>
                    <w:sz w:val="3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宋体"/>
                    <w:spacing w:val="3"/>
                    <w:sz w:val="31"/>
                  </w:rPr>
                  <w:t> </w:t>
                </w:r>
                <w:r>
                  <w:rPr>
                    <w:rFonts w:ascii="宋体"/>
                    <w:w w:val="102"/>
                    <w:sz w:val="31"/>
                  </w:rPr>
                  <w:t>-</w:t>
                </w:r>
                <w:r>
                  <w:rPr>
                    <w:rFonts w:ascii="宋体"/>
                    <w:sz w:val="31"/>
                  </w:rPr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31"/>
    </w:pPr>
    <w:rPr>
      <w:rFonts w:ascii="宋体" w:hAnsi="宋体" w:eastAsia="宋体"/>
      <w:sz w:val="32"/>
      <w:szCs w:val="3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footer" Target="footer4.xml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footer" Target="footer5.xml"/><Relationship Id="rId19" Type="http://schemas.openxmlformats.org/officeDocument/2006/relationships/footer" Target="footer6.xml"/><Relationship Id="rId20" Type="http://schemas.openxmlformats.org/officeDocument/2006/relationships/footer" Target="footer7.xml"/><Relationship Id="rId21" Type="http://schemas.openxmlformats.org/officeDocument/2006/relationships/image" Target="media/image10.png"/><Relationship Id="rId22" Type="http://schemas.openxmlformats.org/officeDocument/2006/relationships/footer" Target="footer8.xml"/><Relationship Id="rId23" Type="http://schemas.openxmlformats.org/officeDocument/2006/relationships/footer" Target="footer9.xml"/><Relationship Id="rId24" Type="http://schemas.openxmlformats.org/officeDocument/2006/relationships/footer" Target="footer10.xml"/><Relationship Id="rId25" Type="http://schemas.openxmlformats.org/officeDocument/2006/relationships/footer" Target="footer11.xml"/><Relationship Id="rId26" Type="http://schemas.openxmlformats.org/officeDocument/2006/relationships/footer" Target="footer12.xml"/><Relationship Id="rId27" Type="http://schemas.openxmlformats.org/officeDocument/2006/relationships/footer" Target="footer13.xml"/><Relationship Id="rId28" Type="http://schemas.openxmlformats.org/officeDocument/2006/relationships/footer" Target="footer14.xml"/><Relationship Id="rId29" Type="http://schemas.openxmlformats.org/officeDocument/2006/relationships/footer" Target="footer15.xml"/><Relationship Id="rId30" Type="http://schemas.openxmlformats.org/officeDocument/2006/relationships/footer" Target="footer16.xml"/><Relationship Id="rId31" Type="http://schemas.openxmlformats.org/officeDocument/2006/relationships/footer" Target="footer17.xml"/><Relationship Id="rId32" Type="http://schemas.openxmlformats.org/officeDocument/2006/relationships/footer" Target="footer18.xml"/><Relationship Id="rId33" Type="http://schemas.openxmlformats.org/officeDocument/2006/relationships/footer" Target="footer19.xml"/><Relationship Id="rId34" Type="http://schemas.openxmlformats.org/officeDocument/2006/relationships/footer" Target="footer20.xml"/><Relationship Id="rId35" Type="http://schemas.openxmlformats.org/officeDocument/2006/relationships/footer" Target="footer21.xml"/><Relationship Id="rId36" Type="http://schemas.openxmlformats.org/officeDocument/2006/relationships/footer" Target="footer22.xml"/><Relationship Id="rId37" Type="http://schemas.openxmlformats.org/officeDocument/2006/relationships/footer" Target="footer23.xml"/><Relationship Id="rId38" Type="http://schemas.openxmlformats.org/officeDocument/2006/relationships/footer" Target="footer24.xml"/><Relationship Id="rId39" Type="http://schemas.openxmlformats.org/officeDocument/2006/relationships/footer" Target="footer25.xml"/><Relationship Id="rId40" Type="http://schemas.openxmlformats.org/officeDocument/2006/relationships/footer" Target="footer26.xml"/><Relationship Id="rId41" Type="http://schemas.openxmlformats.org/officeDocument/2006/relationships/footer" Target="footer27.xml"/><Relationship Id="rId42" Type="http://schemas.openxmlformats.org/officeDocument/2006/relationships/footer" Target="footer28.xml"/><Relationship Id="rId43" Type="http://schemas.openxmlformats.org/officeDocument/2006/relationships/footer" Target="footer29.xml"/><Relationship Id="rId44" Type="http://schemas.openxmlformats.org/officeDocument/2006/relationships/footer" Target="footer30.xml"/><Relationship Id="rId45" Type="http://schemas.openxmlformats.org/officeDocument/2006/relationships/footer" Target="footer31.xml"/><Relationship Id="rId46" Type="http://schemas.openxmlformats.org/officeDocument/2006/relationships/footer" Target="footer32.xml"/><Relationship Id="rId47" Type="http://schemas.openxmlformats.org/officeDocument/2006/relationships/footer" Target="footer33.xml"/><Relationship Id="rId48" Type="http://schemas.openxmlformats.org/officeDocument/2006/relationships/footer" Target="footer34.xml"/><Relationship Id="rId49" Type="http://schemas.openxmlformats.org/officeDocument/2006/relationships/footer" Target="footer35.xml"/><Relationship Id="rId50" Type="http://schemas.openxmlformats.org/officeDocument/2006/relationships/footer" Target="footer36.xml"/><Relationship Id="rId51" Type="http://schemas.openxmlformats.org/officeDocument/2006/relationships/footer" Target="footer37.xml"/><Relationship Id="rId52" Type="http://schemas.openxmlformats.org/officeDocument/2006/relationships/footer" Target="footer38.xml"/><Relationship Id="rId53" Type="http://schemas.openxmlformats.org/officeDocument/2006/relationships/footer" Target="footer39.xml"/><Relationship Id="rId54" Type="http://schemas.openxmlformats.org/officeDocument/2006/relationships/footer" Target="footer40.xml"/><Relationship Id="rId55" Type="http://schemas.openxmlformats.org/officeDocument/2006/relationships/footer" Target="footer41.xml"/><Relationship Id="rId56" Type="http://schemas.openxmlformats.org/officeDocument/2006/relationships/footer" Target="footer42.xml"/><Relationship Id="rId57" Type="http://schemas.openxmlformats.org/officeDocument/2006/relationships/footer" Target="footer43.xml"/><Relationship Id="rId58" Type="http://schemas.openxmlformats.org/officeDocument/2006/relationships/footer" Target="footer44.xml"/><Relationship Id="rId59" Type="http://schemas.openxmlformats.org/officeDocument/2006/relationships/footer" Target="footer45.xml"/><Relationship Id="rId60" Type="http://schemas.openxmlformats.org/officeDocument/2006/relationships/footer" Target="footer46.xml"/><Relationship Id="rId61" Type="http://schemas.openxmlformats.org/officeDocument/2006/relationships/footer" Target="footer47.xml"/><Relationship Id="rId62" Type="http://schemas.openxmlformats.org/officeDocument/2006/relationships/footer" Target="footer48.xml"/><Relationship Id="rId63" Type="http://schemas.openxmlformats.org/officeDocument/2006/relationships/image" Target="media/image11.png"/><Relationship Id="rId64" Type="http://schemas.openxmlformats.org/officeDocument/2006/relationships/footer" Target="footer49.xml"/><Relationship Id="rId65" Type="http://schemas.openxmlformats.org/officeDocument/2006/relationships/footer" Target="footer50.xml"/><Relationship Id="rId66" Type="http://schemas.openxmlformats.org/officeDocument/2006/relationships/footer" Target="footer51.xml"/><Relationship Id="rId67" Type="http://schemas.openxmlformats.org/officeDocument/2006/relationships/image" Target="media/image12.png"/><Relationship Id="rId68" Type="http://schemas.openxmlformats.org/officeDocument/2006/relationships/footer" Target="footer52.xml"/><Relationship Id="rId69" Type="http://schemas.openxmlformats.org/officeDocument/2006/relationships/footer" Target="footer53.xml"/><Relationship Id="rId70" Type="http://schemas.openxmlformats.org/officeDocument/2006/relationships/footer" Target="footer54.xml"/><Relationship Id="rId71" Type="http://schemas.openxmlformats.org/officeDocument/2006/relationships/footer" Target="footer55.xml"/><Relationship Id="rId72" Type="http://schemas.openxmlformats.org/officeDocument/2006/relationships/image" Target="media/image13.png"/><Relationship Id="rId73" Type="http://schemas.openxmlformats.org/officeDocument/2006/relationships/footer" Target="footer56.xml"/><Relationship Id="rId74" Type="http://schemas.openxmlformats.org/officeDocument/2006/relationships/footer" Target="footer57.xml"/><Relationship Id="rId75" Type="http://schemas.openxmlformats.org/officeDocument/2006/relationships/image" Target="media/image14.png"/><Relationship Id="rId76" Type="http://schemas.openxmlformats.org/officeDocument/2006/relationships/footer" Target="footer58.xml"/><Relationship Id="rId77" Type="http://schemas.openxmlformats.org/officeDocument/2006/relationships/footer" Target="footer59.xml"/><Relationship Id="rId78" Type="http://schemas.openxmlformats.org/officeDocument/2006/relationships/footer" Target="footer60.xml"/><Relationship Id="rId79" Type="http://schemas.openxmlformats.org/officeDocument/2006/relationships/footer" Target="footer61.xml"/><Relationship Id="rId80" Type="http://schemas.openxmlformats.org/officeDocument/2006/relationships/footer" Target="footer62.xml"/><Relationship Id="rId81" Type="http://schemas.openxmlformats.org/officeDocument/2006/relationships/image" Target="media/image15.png"/><Relationship Id="rId82" Type="http://schemas.openxmlformats.org/officeDocument/2006/relationships/footer" Target="footer63.xml"/><Relationship Id="rId83" Type="http://schemas.openxmlformats.org/officeDocument/2006/relationships/footer" Target="footer64.xml"/><Relationship Id="rId84" Type="http://schemas.openxmlformats.org/officeDocument/2006/relationships/image" Target="media/image16.png"/><Relationship Id="rId85" Type="http://schemas.openxmlformats.org/officeDocument/2006/relationships/footer" Target="footer65.xml"/><Relationship Id="rId86" Type="http://schemas.openxmlformats.org/officeDocument/2006/relationships/image" Target="media/image17.png"/><Relationship Id="rId87" Type="http://schemas.openxmlformats.org/officeDocument/2006/relationships/image" Target="media/image18.png"/><Relationship Id="rId88" Type="http://schemas.openxmlformats.org/officeDocument/2006/relationships/footer" Target="footer66.xml"/><Relationship Id="rId89" Type="http://schemas.openxmlformats.org/officeDocument/2006/relationships/footer" Target="footer67.xml"/><Relationship Id="rId90" Type="http://schemas.openxmlformats.org/officeDocument/2006/relationships/footer" Target="footer68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BGS</dc:creator>
  <dc:title>督 办 通 知</dc:title>
  <dcterms:created xsi:type="dcterms:W3CDTF">2023-07-03T18:27:24Z</dcterms:created>
  <dcterms:modified xsi:type="dcterms:W3CDTF">2023-07-03T18:27:24Z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2023-06-29T00:00:00Z</vt:filetime>
  </property>
  <property fmtid="{D5CDD505-2E9C-101B-9397-08002B2CF9AE}" pid="3" name="Creator">
    <vt:lpwstr>WPS Spreadsheets</vt:lpwstr>
  </property>
  <property fmtid="{D5CDD505-2E9C-101B-9397-08002B2CF9AE}" pid="4" name="LastSaved">
    <vt:filetime>2023-07-03T00:00:00Z</vt:filetime>
  </property>
</Properties>
</file>