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240" w:lineRule="auto"/>
        <w:jc w:val="center"/>
        <w:textAlignment w:val="baseline"/>
        <w:rPr>
          <w:rStyle w:val="6"/>
          <w:rFonts w:ascii="方正小标宋简体" w:hAnsi="方正小标宋简体" w:eastAsia="方正小标宋简体" w:cs="方正小标宋简体"/>
          <w:b w:val="0"/>
          <w:bCs/>
          <w:i w:val="0"/>
          <w:caps w:val="0"/>
          <w:color w:val="000000"/>
          <w:spacing w:val="0"/>
          <w:w w:val="100"/>
          <w:kern w:val="2"/>
          <w:sz w:val="44"/>
          <w:szCs w:val="44"/>
          <w:lang w:val="en-US" w:eastAsia="zh-CN" w:bidi="ar-SA"/>
        </w:rPr>
      </w:pPr>
      <w:r>
        <w:rPr>
          <w:rStyle w:val="6"/>
          <w:rFonts w:ascii="方正小标宋简体" w:hAnsi="方正小标宋简体" w:eastAsia="方正小标宋简体" w:cs="方正小标宋简体"/>
          <w:b w:val="0"/>
          <w:bCs/>
          <w:i w:val="0"/>
          <w:caps w:val="0"/>
          <w:color w:val="000000"/>
          <w:spacing w:val="0"/>
          <w:w w:val="100"/>
          <w:kern w:val="2"/>
          <w:sz w:val="44"/>
          <w:szCs w:val="44"/>
          <w:lang w:val="en-US" w:eastAsia="zh-CN" w:bidi="ar-SA"/>
        </w:rPr>
        <w:t>广州市番禺区第十八届人民代表大会</w:t>
      </w:r>
    </w:p>
    <w:p>
      <w:pPr>
        <w:snapToGrid w:val="0"/>
        <w:spacing w:before="0" w:beforeAutospacing="0" w:after="0" w:afterAutospacing="0" w:line="240" w:lineRule="auto"/>
        <w:jc w:val="center"/>
        <w:textAlignment w:val="baseline"/>
        <w:rPr>
          <w:rStyle w:val="6"/>
          <w:rFonts w:ascii="方正小标宋简体" w:hAnsi="方正小标宋简体" w:eastAsia="方正小标宋简体" w:cs="方正小标宋简体"/>
          <w:b w:val="0"/>
          <w:bCs/>
          <w:i w:val="0"/>
          <w:caps w:val="0"/>
          <w:color w:val="000000"/>
          <w:spacing w:val="0"/>
          <w:w w:val="100"/>
          <w:kern w:val="2"/>
          <w:sz w:val="44"/>
          <w:szCs w:val="44"/>
          <w:lang w:val="en-US" w:eastAsia="zh-CN" w:bidi="ar-SA"/>
        </w:rPr>
      </w:pPr>
      <w:r>
        <w:rPr>
          <w:rStyle w:val="6"/>
          <w:rFonts w:ascii="方正小标宋简体" w:hAnsi="方正小标宋简体" w:eastAsia="方正小标宋简体" w:cs="方正小标宋简体"/>
          <w:b w:val="0"/>
          <w:bCs/>
          <w:i w:val="0"/>
          <w:caps w:val="0"/>
          <w:color w:val="000000"/>
          <w:spacing w:val="0"/>
          <w:w w:val="100"/>
          <w:kern w:val="2"/>
          <w:sz w:val="44"/>
          <w:szCs w:val="44"/>
          <w:lang w:val="en-US" w:eastAsia="zh-CN" w:bidi="ar-SA"/>
        </w:rPr>
        <w:t>代表建议、批评和意见</w:t>
      </w:r>
    </w:p>
    <w:p>
      <w:pPr>
        <w:snapToGrid/>
        <w:spacing w:before="0" w:beforeAutospacing="0" w:after="0" w:afterAutospacing="0" w:line="480" w:lineRule="auto"/>
        <w:jc w:val="both"/>
        <w:textAlignment w:val="baseline"/>
        <w:rPr>
          <w:rStyle w:val="6"/>
          <w:rFonts w:ascii="仿宋_GB2312" w:hAnsi="Calibri" w:eastAsia="仿宋_GB2312"/>
          <w:b w:val="0"/>
          <w:i w:val="0"/>
          <w:caps w:val="0"/>
          <w:color w:val="000000"/>
          <w:spacing w:val="0"/>
          <w:w w:val="100"/>
          <w:kern w:val="2"/>
          <w:sz w:val="30"/>
          <w:szCs w:val="30"/>
          <w:lang w:val="en-US" w:eastAsia="zh-CN" w:bidi="ar-SA"/>
        </w:rPr>
      </w:pPr>
      <w:r>
        <w:rPr>
          <w:rStyle w:val="6"/>
          <w:rFonts w:ascii="仿宋_GB2312" w:hAnsi="Calibri" w:eastAsia="仿宋_GB2312"/>
          <w:b w:val="0"/>
          <w:i w:val="0"/>
          <w:caps w:val="0"/>
          <w:color w:val="000000"/>
          <w:spacing w:val="0"/>
          <w:w w:val="100"/>
          <w:kern w:val="2"/>
          <w:sz w:val="30"/>
          <w:szCs w:val="30"/>
          <w:lang w:val="en-US" w:eastAsia="zh-CN" w:bidi="ar-SA"/>
        </w:rPr>
        <w:t>第</w:t>
      </w:r>
      <w:r>
        <w:rPr>
          <w:rStyle w:val="6"/>
          <w:rFonts w:hint="eastAsia" w:ascii="仿宋_GB2312" w:eastAsia="仿宋_GB2312"/>
          <w:b w:val="0"/>
          <w:i w:val="0"/>
          <w:caps w:val="0"/>
          <w:color w:val="000000"/>
          <w:spacing w:val="0"/>
          <w:w w:val="100"/>
          <w:kern w:val="2"/>
          <w:sz w:val="30"/>
          <w:szCs w:val="30"/>
          <w:lang w:val="en-US" w:eastAsia="zh-CN" w:bidi="ar-SA"/>
        </w:rPr>
        <w:t>二</w:t>
      </w:r>
      <w:r>
        <w:rPr>
          <w:rStyle w:val="6"/>
          <w:rFonts w:ascii="仿宋_GB2312" w:hAnsi="Calibri" w:eastAsia="仿宋_GB2312"/>
          <w:b w:val="0"/>
          <w:i w:val="0"/>
          <w:caps w:val="0"/>
          <w:color w:val="000000"/>
          <w:spacing w:val="0"/>
          <w:w w:val="100"/>
          <w:kern w:val="2"/>
          <w:sz w:val="30"/>
          <w:szCs w:val="30"/>
          <w:lang w:val="en-US" w:eastAsia="zh-CN" w:bidi="ar-SA"/>
        </w:rPr>
        <w:t>次会议                                      第</w:t>
      </w:r>
      <w:r>
        <w:rPr>
          <w:rStyle w:val="6"/>
          <w:rFonts w:hint="eastAsia" w:ascii="仿宋_GB2312" w:eastAsia="仿宋_GB2312"/>
          <w:b w:val="0"/>
          <w:i w:val="0"/>
          <w:caps w:val="0"/>
          <w:color w:val="000000"/>
          <w:spacing w:val="0"/>
          <w:w w:val="100"/>
          <w:kern w:val="2"/>
          <w:sz w:val="30"/>
          <w:szCs w:val="30"/>
          <w:lang w:val="en-US" w:eastAsia="zh-CN" w:bidi="ar-SA"/>
        </w:rPr>
        <w:t>58</w:t>
      </w:r>
      <w:r>
        <w:rPr>
          <w:rStyle w:val="6"/>
          <w:rFonts w:ascii="仿宋_GB2312" w:hAnsi="Calibri" w:eastAsia="仿宋_GB2312"/>
          <w:b w:val="0"/>
          <w:i w:val="0"/>
          <w:caps w:val="0"/>
          <w:color w:val="000000"/>
          <w:spacing w:val="0"/>
          <w:w w:val="100"/>
          <w:kern w:val="2"/>
          <w:sz w:val="30"/>
          <w:szCs w:val="30"/>
          <w:lang w:val="en-US" w:eastAsia="zh-CN" w:bidi="ar-SA"/>
        </w:rPr>
        <w:t>号</w:t>
      </w:r>
    </w:p>
    <w:tbl>
      <w:tblPr>
        <w:tblStyle w:val="4"/>
        <w:tblW w:w="93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39"/>
        <w:gridCol w:w="1915"/>
        <w:gridCol w:w="1127"/>
        <w:gridCol w:w="1503"/>
        <w:gridCol w:w="1444"/>
        <w:gridCol w:w="1890"/>
        <w:gridCol w:w="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9" w:type="dxa"/>
          <w:trHeight w:val="911" w:hRule="atLeast"/>
          <w:jc w:val="center"/>
        </w:trPr>
        <w:tc>
          <w:tcPr>
            <w:tcW w:w="1439" w:type="dxa"/>
            <w:tcBorders>
              <w:top w:val="single" w:color="339966" w:sz="4" w:space="0"/>
              <w:bottom w:val="single" w:color="339966" w:sz="4" w:space="0"/>
              <w:right w:val="single" w:color="339966" w:sz="4" w:space="0"/>
            </w:tcBorders>
            <w:vAlign w:val="center"/>
          </w:tcPr>
          <w:p>
            <w:pPr>
              <w:snapToGrid/>
              <w:spacing w:before="0" w:beforeAutospacing="0" w:after="0" w:afterAutospacing="0" w:line="480" w:lineRule="auto"/>
              <w:jc w:val="center"/>
              <w:textAlignment w:val="baseline"/>
              <w:rPr>
                <w:rStyle w:val="6"/>
                <w:rFonts w:ascii="仿宋_GB2312" w:hAnsi="Calibri" w:eastAsia="仿宋_GB2312"/>
                <w:b w:val="0"/>
                <w:i w:val="0"/>
                <w:caps w:val="0"/>
                <w:color w:val="000000"/>
                <w:spacing w:val="0"/>
                <w:w w:val="100"/>
                <w:kern w:val="2"/>
                <w:sz w:val="30"/>
                <w:szCs w:val="30"/>
                <w:lang w:val="en-US" w:eastAsia="zh-CN" w:bidi="ar-SA"/>
              </w:rPr>
            </w:pPr>
            <w:r>
              <w:rPr>
                <w:rStyle w:val="6"/>
                <w:rFonts w:ascii="仿宋_GB2312" w:hAnsi="Calibri" w:eastAsia="仿宋_GB2312"/>
                <w:b w:val="0"/>
                <w:i w:val="0"/>
                <w:caps w:val="0"/>
                <w:color w:val="000000"/>
                <w:spacing w:val="0"/>
                <w:w w:val="100"/>
                <w:kern w:val="2"/>
                <w:sz w:val="30"/>
                <w:szCs w:val="30"/>
                <w:lang w:val="en-US" w:eastAsia="zh-CN" w:bidi="ar-SA"/>
              </w:rPr>
              <w:t>代表姓名</w:t>
            </w:r>
          </w:p>
        </w:tc>
        <w:tc>
          <w:tcPr>
            <w:tcW w:w="1915" w:type="dxa"/>
            <w:tcBorders>
              <w:top w:val="single" w:color="339966" w:sz="4" w:space="0"/>
              <w:left w:val="single" w:color="339966" w:sz="4" w:space="0"/>
              <w:bottom w:val="single" w:color="339966" w:sz="4" w:space="0"/>
              <w:right w:val="single" w:color="339966" w:sz="4" w:space="0"/>
            </w:tcBorders>
            <w:vAlign w:val="center"/>
          </w:tcPr>
          <w:p>
            <w:pPr>
              <w:snapToGrid/>
              <w:spacing w:before="0" w:beforeAutospacing="0" w:after="0" w:afterAutospacing="0" w:line="480" w:lineRule="auto"/>
              <w:jc w:val="center"/>
              <w:textAlignment w:val="baseline"/>
              <w:rPr>
                <w:rStyle w:val="6"/>
                <w:rFonts w:ascii="仿宋_GB2312" w:hAnsi="Calibri" w:eastAsia="仿宋_GB2312"/>
                <w:b w:val="0"/>
                <w:i w:val="0"/>
                <w:caps w:val="0"/>
                <w:color w:val="000000"/>
                <w:spacing w:val="0"/>
                <w:w w:val="100"/>
                <w:kern w:val="2"/>
                <w:sz w:val="30"/>
                <w:szCs w:val="30"/>
                <w:lang w:val="en-US" w:eastAsia="zh-CN" w:bidi="ar-SA"/>
              </w:rPr>
            </w:pPr>
            <w:r>
              <w:rPr>
                <w:rFonts w:ascii="仿宋_GB2312" w:hAnsi="Calibri" w:eastAsia="仿宋_GB2312"/>
                <w:b w:val="0"/>
                <w:i w:val="0"/>
                <w:caps w:val="0"/>
                <w:color w:val="000000"/>
                <w:spacing w:val="0"/>
                <w:w w:val="100"/>
                <w:sz w:val="30"/>
              </w:rPr>
              <w:t>郝耀</w:t>
            </w:r>
          </w:p>
        </w:tc>
        <w:tc>
          <w:tcPr>
            <w:tcW w:w="1127" w:type="dxa"/>
            <w:tcBorders>
              <w:top w:val="single" w:color="339966" w:sz="4" w:space="0"/>
              <w:left w:val="single" w:color="339966" w:sz="4" w:space="0"/>
              <w:bottom w:val="single" w:color="339966" w:sz="4" w:space="0"/>
              <w:right w:val="single" w:color="339966" w:sz="4" w:space="0"/>
            </w:tcBorders>
            <w:vAlign w:val="center"/>
          </w:tcPr>
          <w:p>
            <w:pPr>
              <w:snapToGrid/>
              <w:spacing w:before="0" w:beforeAutospacing="0" w:after="0" w:afterAutospacing="0" w:line="360" w:lineRule="exact"/>
              <w:jc w:val="center"/>
              <w:textAlignment w:val="baseline"/>
              <w:rPr>
                <w:rStyle w:val="6"/>
                <w:rFonts w:ascii="仿宋_GB2312" w:hAnsi="Calibri" w:eastAsia="仿宋_GB2312"/>
                <w:b w:val="0"/>
                <w:i w:val="0"/>
                <w:caps w:val="0"/>
                <w:color w:val="000000"/>
                <w:spacing w:val="0"/>
                <w:w w:val="100"/>
                <w:kern w:val="2"/>
                <w:sz w:val="30"/>
                <w:szCs w:val="30"/>
                <w:lang w:val="en-US" w:eastAsia="zh-CN" w:bidi="ar-SA"/>
              </w:rPr>
            </w:pPr>
            <w:r>
              <w:rPr>
                <w:rStyle w:val="6"/>
                <w:rFonts w:ascii="仿宋_GB2312" w:hAnsi="Calibri" w:eastAsia="仿宋_GB2312"/>
                <w:b w:val="0"/>
                <w:i w:val="0"/>
                <w:caps w:val="0"/>
                <w:color w:val="000000"/>
                <w:spacing w:val="0"/>
                <w:w w:val="100"/>
                <w:kern w:val="2"/>
                <w:sz w:val="30"/>
                <w:szCs w:val="30"/>
                <w:lang w:val="en-US" w:eastAsia="zh-CN" w:bidi="ar-SA"/>
              </w:rPr>
              <w:t>所  在</w:t>
            </w:r>
          </w:p>
          <w:p>
            <w:pPr>
              <w:snapToGrid/>
              <w:spacing w:before="0" w:beforeAutospacing="0" w:after="0" w:afterAutospacing="0" w:line="360" w:lineRule="exact"/>
              <w:jc w:val="center"/>
              <w:textAlignment w:val="baseline"/>
              <w:rPr>
                <w:rStyle w:val="6"/>
                <w:rFonts w:ascii="仿宋_GB2312" w:hAnsi="Calibri" w:eastAsia="仿宋_GB2312"/>
                <w:b w:val="0"/>
                <w:i w:val="0"/>
                <w:caps w:val="0"/>
                <w:color w:val="000000"/>
                <w:spacing w:val="0"/>
                <w:w w:val="100"/>
                <w:kern w:val="2"/>
                <w:sz w:val="30"/>
                <w:szCs w:val="30"/>
                <w:lang w:val="en-US" w:eastAsia="zh-CN" w:bidi="ar-SA"/>
              </w:rPr>
            </w:pPr>
            <w:r>
              <w:rPr>
                <w:rStyle w:val="6"/>
                <w:rFonts w:ascii="仿宋_GB2312" w:hAnsi="Calibri" w:eastAsia="仿宋_GB2312"/>
                <w:b w:val="0"/>
                <w:i w:val="0"/>
                <w:caps w:val="0"/>
                <w:color w:val="000000"/>
                <w:spacing w:val="0"/>
                <w:w w:val="100"/>
                <w:kern w:val="2"/>
                <w:sz w:val="30"/>
                <w:szCs w:val="30"/>
                <w:lang w:val="en-US" w:eastAsia="zh-CN" w:bidi="ar-SA"/>
              </w:rPr>
              <w:t>代表团</w:t>
            </w:r>
          </w:p>
        </w:tc>
        <w:tc>
          <w:tcPr>
            <w:tcW w:w="1503" w:type="dxa"/>
            <w:tcBorders>
              <w:top w:val="single" w:color="339966" w:sz="4" w:space="0"/>
              <w:left w:val="single" w:color="339966" w:sz="4" w:space="0"/>
              <w:bottom w:val="single" w:color="339966" w:sz="4" w:space="0"/>
              <w:right w:val="single" w:color="339966" w:sz="4" w:space="0"/>
            </w:tcBorders>
            <w:vAlign w:val="center"/>
          </w:tcPr>
          <w:p>
            <w:pPr>
              <w:snapToGrid/>
              <w:spacing w:before="0" w:beforeAutospacing="0" w:after="0" w:afterAutospacing="0" w:line="480" w:lineRule="auto"/>
              <w:jc w:val="center"/>
              <w:textAlignment w:val="baseline"/>
              <w:rPr>
                <w:rStyle w:val="6"/>
                <w:rFonts w:ascii="仿宋_GB2312" w:hAnsi="Calibri" w:eastAsia="仿宋_GB2312"/>
                <w:b w:val="0"/>
                <w:i w:val="0"/>
                <w:caps w:val="0"/>
                <w:color w:val="000000"/>
                <w:spacing w:val="0"/>
                <w:w w:val="100"/>
                <w:kern w:val="2"/>
                <w:sz w:val="30"/>
                <w:szCs w:val="30"/>
                <w:lang w:val="en-US" w:eastAsia="zh-CN" w:bidi="ar-SA"/>
              </w:rPr>
            </w:pPr>
            <w:r>
              <w:rPr>
                <w:rFonts w:ascii="仿宋_GB2312" w:hAnsi="Calibri" w:eastAsia="仿宋_GB2312"/>
                <w:b w:val="0"/>
                <w:i w:val="0"/>
                <w:caps w:val="0"/>
                <w:color w:val="000000"/>
                <w:spacing w:val="0"/>
                <w:w w:val="100"/>
                <w:sz w:val="30"/>
              </w:rPr>
              <w:t>钟村代表团</w:t>
            </w:r>
          </w:p>
        </w:tc>
        <w:tc>
          <w:tcPr>
            <w:tcW w:w="1444" w:type="dxa"/>
            <w:tcBorders>
              <w:top w:val="single" w:color="339966" w:sz="4" w:space="0"/>
              <w:left w:val="single" w:color="339966" w:sz="4" w:space="0"/>
              <w:bottom w:val="single" w:color="339966" w:sz="4" w:space="0"/>
              <w:right w:val="single" w:color="339966" w:sz="4" w:space="0"/>
            </w:tcBorders>
            <w:vAlign w:val="center"/>
          </w:tcPr>
          <w:p>
            <w:pPr>
              <w:snapToGrid/>
              <w:spacing w:before="0" w:beforeAutospacing="0" w:after="0" w:afterAutospacing="0" w:line="480" w:lineRule="auto"/>
              <w:jc w:val="center"/>
              <w:textAlignment w:val="baseline"/>
              <w:rPr>
                <w:rStyle w:val="6"/>
                <w:rFonts w:ascii="仿宋_GB2312" w:hAnsi="Calibri" w:eastAsia="仿宋_GB2312"/>
                <w:b w:val="0"/>
                <w:i w:val="0"/>
                <w:caps w:val="0"/>
                <w:color w:val="000000"/>
                <w:spacing w:val="0"/>
                <w:w w:val="100"/>
                <w:kern w:val="2"/>
                <w:sz w:val="30"/>
                <w:szCs w:val="30"/>
                <w:lang w:val="en-US" w:eastAsia="zh-CN" w:bidi="ar-SA"/>
              </w:rPr>
            </w:pPr>
            <w:r>
              <w:rPr>
                <w:rStyle w:val="6"/>
                <w:rFonts w:ascii="仿宋_GB2312" w:hAnsi="Calibri" w:eastAsia="仿宋_GB2312"/>
                <w:b w:val="0"/>
                <w:i w:val="0"/>
                <w:caps w:val="0"/>
                <w:color w:val="000000"/>
                <w:spacing w:val="0"/>
                <w:w w:val="100"/>
                <w:kern w:val="2"/>
                <w:sz w:val="30"/>
                <w:szCs w:val="30"/>
                <w:lang w:val="en-US" w:eastAsia="zh-CN" w:bidi="ar-SA"/>
              </w:rPr>
              <w:t>邮政编码</w:t>
            </w:r>
          </w:p>
        </w:tc>
        <w:tc>
          <w:tcPr>
            <w:tcW w:w="1890" w:type="dxa"/>
            <w:tcBorders>
              <w:top w:val="single" w:color="339966" w:sz="4" w:space="0"/>
              <w:left w:val="single" w:color="339966" w:sz="4" w:space="0"/>
              <w:bottom w:val="single" w:color="339966" w:sz="4" w:space="0"/>
            </w:tcBorders>
            <w:vAlign w:val="center"/>
          </w:tcPr>
          <w:p>
            <w:pPr>
              <w:snapToGrid/>
              <w:spacing w:before="0" w:beforeAutospacing="0" w:after="0" w:afterAutospacing="0" w:line="480" w:lineRule="auto"/>
              <w:jc w:val="center"/>
              <w:textAlignment w:val="baseline"/>
              <w:rPr>
                <w:rStyle w:val="6"/>
                <w:rFonts w:ascii="仿宋_GB2312" w:hAnsi="Calibri" w:eastAsia="仿宋_GB2312"/>
                <w:b w:val="0"/>
                <w:i w:val="0"/>
                <w:caps w:val="0"/>
                <w:color w:val="000000"/>
                <w:spacing w:val="0"/>
                <w:w w:val="100"/>
                <w:kern w:val="2"/>
                <w:sz w:val="30"/>
                <w:szCs w:val="30"/>
                <w:lang w:val="en-US" w:eastAsia="zh-CN" w:bidi="ar-SA"/>
              </w:rPr>
            </w:pPr>
            <w:r>
              <w:rPr>
                <w:rStyle w:val="6"/>
                <w:rFonts w:ascii="仿宋_GB2312" w:hAnsi="Calibri" w:eastAsia="仿宋_GB2312"/>
                <w:b w:val="0"/>
                <w:i w:val="0"/>
                <w:caps w:val="0"/>
                <w:color w:val="000000"/>
                <w:spacing w:val="0"/>
                <w:w w:val="100"/>
                <w:kern w:val="2"/>
                <w:sz w:val="30"/>
                <w:szCs w:val="30"/>
                <w:lang w:val="en-US" w:eastAsia="zh-CN" w:bidi="ar-SA"/>
              </w:rPr>
              <w:t>511400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9" w:type="dxa"/>
          <w:trHeight w:val="589" w:hRule="atLeast"/>
          <w:jc w:val="center"/>
        </w:trPr>
        <w:tc>
          <w:tcPr>
            <w:tcW w:w="1439" w:type="dxa"/>
            <w:vMerge w:val="restart"/>
            <w:tcBorders>
              <w:top w:val="single" w:color="339966" w:sz="4" w:space="0"/>
              <w:bottom w:val="single" w:color="339966" w:sz="4" w:space="0"/>
              <w:right w:val="single" w:color="339966" w:sz="4" w:space="0"/>
            </w:tcBorders>
            <w:vAlign w:val="center"/>
          </w:tcPr>
          <w:p>
            <w:pPr>
              <w:snapToGrid/>
              <w:spacing w:before="0" w:beforeAutospacing="0" w:after="0" w:afterAutospacing="0" w:line="440" w:lineRule="exact"/>
              <w:jc w:val="center"/>
              <w:textAlignment w:val="baseline"/>
              <w:rPr>
                <w:rStyle w:val="6"/>
                <w:rFonts w:ascii="仿宋_GB2312" w:hAnsi="Calibri" w:eastAsia="仿宋_GB2312"/>
                <w:b w:val="0"/>
                <w:i w:val="0"/>
                <w:caps w:val="0"/>
                <w:color w:val="000000"/>
                <w:spacing w:val="0"/>
                <w:w w:val="100"/>
                <w:kern w:val="2"/>
                <w:sz w:val="30"/>
                <w:szCs w:val="30"/>
                <w:lang w:val="en-US" w:eastAsia="zh-CN" w:bidi="ar-SA"/>
              </w:rPr>
            </w:pPr>
            <w:r>
              <w:rPr>
                <w:rStyle w:val="6"/>
                <w:rFonts w:ascii="仿宋_GB2312" w:hAnsi="Calibri" w:eastAsia="仿宋_GB2312"/>
                <w:b w:val="0"/>
                <w:i w:val="0"/>
                <w:caps w:val="0"/>
                <w:color w:val="000000"/>
                <w:spacing w:val="0"/>
                <w:w w:val="100"/>
                <w:kern w:val="2"/>
                <w:sz w:val="30"/>
                <w:szCs w:val="30"/>
                <w:lang w:val="en-US" w:eastAsia="zh-CN" w:bidi="ar-SA"/>
              </w:rPr>
              <w:t>详    细</w:t>
            </w:r>
          </w:p>
          <w:p>
            <w:pPr>
              <w:snapToGrid/>
              <w:spacing w:before="0" w:beforeAutospacing="0" w:after="0" w:afterAutospacing="0" w:line="440" w:lineRule="exact"/>
              <w:jc w:val="center"/>
              <w:textAlignment w:val="baseline"/>
              <w:rPr>
                <w:rStyle w:val="6"/>
                <w:rFonts w:ascii="仿宋_GB2312" w:hAnsi="Calibri" w:eastAsia="仿宋_GB2312"/>
                <w:b w:val="0"/>
                <w:i w:val="0"/>
                <w:caps w:val="0"/>
                <w:color w:val="000000"/>
                <w:spacing w:val="0"/>
                <w:w w:val="100"/>
                <w:kern w:val="2"/>
                <w:sz w:val="30"/>
                <w:szCs w:val="30"/>
                <w:lang w:val="en-US" w:eastAsia="zh-CN" w:bidi="ar-SA"/>
              </w:rPr>
            </w:pPr>
            <w:r>
              <w:rPr>
                <w:rStyle w:val="6"/>
                <w:rFonts w:ascii="仿宋_GB2312" w:hAnsi="Calibri" w:eastAsia="仿宋_GB2312"/>
                <w:b w:val="0"/>
                <w:i w:val="0"/>
                <w:caps w:val="0"/>
                <w:color w:val="000000"/>
                <w:spacing w:val="0"/>
                <w:w w:val="100"/>
                <w:kern w:val="2"/>
                <w:sz w:val="30"/>
                <w:szCs w:val="30"/>
                <w:lang w:val="en-US" w:eastAsia="zh-CN" w:bidi="ar-SA"/>
              </w:rPr>
              <w:t>通讯地址</w:t>
            </w:r>
          </w:p>
        </w:tc>
        <w:tc>
          <w:tcPr>
            <w:tcW w:w="4545" w:type="dxa"/>
            <w:gridSpan w:val="3"/>
            <w:vMerge w:val="restart"/>
            <w:tcBorders>
              <w:top w:val="single" w:color="339966" w:sz="4" w:space="0"/>
              <w:left w:val="single" w:color="339966" w:sz="4" w:space="0"/>
              <w:bottom w:val="single" w:color="339966" w:sz="4" w:space="0"/>
              <w:right w:val="single" w:color="339966" w:sz="4" w:space="0"/>
            </w:tcBorders>
            <w:vAlign w:val="center"/>
          </w:tcPr>
          <w:p>
            <w:pPr>
              <w:snapToGrid/>
              <w:spacing w:before="0" w:beforeAutospacing="0" w:after="0" w:afterAutospacing="0" w:line="480" w:lineRule="auto"/>
              <w:jc w:val="center"/>
              <w:textAlignment w:val="baseline"/>
              <w:rPr>
                <w:rStyle w:val="6"/>
                <w:rFonts w:ascii="仿宋_GB2312" w:hAnsi="Calibri" w:eastAsia="仿宋_GB2312"/>
                <w:b w:val="0"/>
                <w:i w:val="0"/>
                <w:caps w:val="0"/>
                <w:color w:val="000000"/>
                <w:spacing w:val="0"/>
                <w:w w:val="100"/>
                <w:kern w:val="2"/>
                <w:sz w:val="30"/>
                <w:szCs w:val="30"/>
                <w:lang w:val="en-US" w:eastAsia="zh-CN" w:bidi="ar-SA"/>
              </w:rPr>
            </w:pPr>
          </w:p>
        </w:tc>
        <w:tc>
          <w:tcPr>
            <w:tcW w:w="1444" w:type="dxa"/>
            <w:tcBorders>
              <w:top w:val="single" w:color="339966" w:sz="4" w:space="0"/>
              <w:left w:val="single" w:color="339966" w:sz="4" w:space="0"/>
              <w:bottom w:val="single" w:color="339966" w:sz="4" w:space="0"/>
              <w:right w:val="single" w:color="339966" w:sz="4" w:space="0"/>
            </w:tcBorders>
            <w:vAlign w:val="center"/>
          </w:tcPr>
          <w:p>
            <w:pPr>
              <w:snapToGrid/>
              <w:spacing w:before="0" w:beforeAutospacing="0" w:after="0" w:afterAutospacing="0" w:line="480" w:lineRule="auto"/>
              <w:jc w:val="center"/>
              <w:textAlignment w:val="baseline"/>
              <w:rPr>
                <w:rStyle w:val="6"/>
                <w:rFonts w:ascii="仿宋_GB2312" w:hAnsi="Calibri" w:eastAsia="仿宋_GB2312"/>
                <w:b w:val="0"/>
                <w:i w:val="0"/>
                <w:caps w:val="0"/>
                <w:color w:val="000000"/>
                <w:spacing w:val="0"/>
                <w:w w:val="100"/>
                <w:kern w:val="2"/>
                <w:sz w:val="30"/>
                <w:szCs w:val="30"/>
                <w:lang w:val="en-US" w:eastAsia="zh-CN" w:bidi="ar-SA"/>
              </w:rPr>
            </w:pPr>
            <w:r>
              <w:rPr>
                <w:rStyle w:val="6"/>
                <w:rFonts w:ascii="仿宋_GB2312" w:hAnsi="Calibri" w:eastAsia="仿宋_GB2312"/>
                <w:b w:val="0"/>
                <w:i w:val="0"/>
                <w:caps w:val="0"/>
                <w:color w:val="000000"/>
                <w:spacing w:val="0"/>
                <w:w w:val="100"/>
                <w:kern w:val="2"/>
                <w:sz w:val="30"/>
                <w:szCs w:val="30"/>
                <w:lang w:val="en-US" w:eastAsia="zh-CN" w:bidi="ar-SA"/>
              </w:rPr>
              <w:t>电  话</w:t>
            </w:r>
          </w:p>
        </w:tc>
        <w:tc>
          <w:tcPr>
            <w:tcW w:w="1890" w:type="dxa"/>
            <w:tcBorders>
              <w:top w:val="single" w:color="339966" w:sz="4" w:space="0"/>
              <w:left w:val="single" w:color="339966" w:sz="4" w:space="0"/>
              <w:bottom w:val="single" w:color="339966" w:sz="4" w:space="0"/>
            </w:tcBorders>
            <w:vAlign w:val="center"/>
          </w:tcPr>
          <w:p>
            <w:pPr>
              <w:snapToGrid/>
              <w:spacing w:before="0" w:beforeAutospacing="0" w:after="0" w:afterAutospacing="0" w:line="480" w:lineRule="auto"/>
              <w:jc w:val="center"/>
              <w:textAlignment w:val="baseline"/>
              <w:rPr>
                <w:rStyle w:val="6"/>
                <w:rFonts w:ascii="仿宋_GB2312" w:hAnsi="Calibri" w:eastAsia="仿宋_GB2312"/>
                <w:b w:val="0"/>
                <w:i w:val="0"/>
                <w:caps w:val="0"/>
                <w:color w:val="000000"/>
                <w:spacing w:val="0"/>
                <w:w w:val="100"/>
                <w:kern w:val="2"/>
                <w:sz w:val="30"/>
                <w:szCs w:val="3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9" w:type="dxa"/>
          <w:trHeight w:val="586" w:hRule="atLeast"/>
          <w:jc w:val="center"/>
        </w:trPr>
        <w:tc>
          <w:tcPr>
            <w:tcW w:w="1439" w:type="dxa"/>
            <w:vMerge w:val="continue"/>
            <w:tcBorders>
              <w:top w:val="single" w:color="339966" w:sz="4" w:space="0"/>
              <w:bottom w:val="single" w:color="339966" w:sz="4" w:space="0"/>
              <w:right w:val="single" w:color="339966" w:sz="4" w:space="0"/>
            </w:tcBorders>
            <w:vAlign w:val="center"/>
          </w:tcPr>
          <w:p>
            <w:pPr>
              <w:snapToGrid/>
              <w:spacing w:before="0" w:beforeAutospacing="0" w:after="0" w:afterAutospacing="0" w:line="360" w:lineRule="exact"/>
              <w:jc w:val="center"/>
              <w:textAlignment w:val="baseline"/>
              <w:rPr>
                <w:rStyle w:val="6"/>
                <w:rFonts w:ascii="仿宋_GB2312" w:hAnsi="Calibri" w:eastAsia="仿宋_GB2312"/>
                <w:b w:val="0"/>
                <w:i w:val="0"/>
                <w:caps w:val="0"/>
                <w:color w:val="000000"/>
                <w:spacing w:val="0"/>
                <w:w w:val="100"/>
                <w:kern w:val="2"/>
                <w:sz w:val="30"/>
                <w:szCs w:val="30"/>
                <w:lang w:val="en-US" w:eastAsia="zh-CN" w:bidi="ar-SA"/>
              </w:rPr>
            </w:pPr>
          </w:p>
        </w:tc>
        <w:tc>
          <w:tcPr>
            <w:tcW w:w="4545" w:type="dxa"/>
            <w:gridSpan w:val="3"/>
            <w:vMerge w:val="continue"/>
            <w:tcBorders>
              <w:top w:val="single" w:color="339966" w:sz="4" w:space="0"/>
              <w:left w:val="single" w:color="339966" w:sz="4" w:space="0"/>
              <w:bottom w:val="single" w:color="339966" w:sz="4" w:space="0"/>
              <w:right w:val="single" w:color="339966" w:sz="4" w:space="0"/>
            </w:tcBorders>
            <w:vAlign w:val="center"/>
          </w:tcPr>
          <w:p>
            <w:pPr>
              <w:snapToGrid/>
              <w:spacing w:before="0" w:beforeAutospacing="0" w:after="0" w:afterAutospacing="0" w:line="480" w:lineRule="auto"/>
              <w:jc w:val="center"/>
              <w:textAlignment w:val="baseline"/>
              <w:rPr>
                <w:rStyle w:val="6"/>
                <w:rFonts w:ascii="仿宋_GB2312" w:hAnsi="Calibri" w:eastAsia="仿宋_GB2312"/>
                <w:b w:val="0"/>
                <w:i w:val="0"/>
                <w:caps w:val="0"/>
                <w:color w:val="000000"/>
                <w:spacing w:val="0"/>
                <w:w w:val="100"/>
                <w:kern w:val="2"/>
                <w:sz w:val="30"/>
                <w:szCs w:val="30"/>
                <w:lang w:val="en-US" w:eastAsia="zh-CN" w:bidi="ar-SA"/>
              </w:rPr>
            </w:pPr>
          </w:p>
        </w:tc>
        <w:tc>
          <w:tcPr>
            <w:tcW w:w="1444" w:type="dxa"/>
            <w:tcBorders>
              <w:top w:val="single" w:color="339966" w:sz="4" w:space="0"/>
              <w:left w:val="single" w:color="339966" w:sz="4" w:space="0"/>
              <w:bottom w:val="single" w:color="339966" w:sz="4" w:space="0"/>
              <w:right w:val="single" w:color="339966" w:sz="4" w:space="0"/>
            </w:tcBorders>
            <w:vAlign w:val="center"/>
          </w:tcPr>
          <w:p>
            <w:pPr>
              <w:snapToGrid/>
              <w:spacing w:before="0" w:beforeAutospacing="0" w:after="0" w:afterAutospacing="0" w:line="480" w:lineRule="auto"/>
              <w:jc w:val="center"/>
              <w:textAlignment w:val="baseline"/>
              <w:rPr>
                <w:rStyle w:val="6"/>
                <w:rFonts w:ascii="仿宋_GB2312" w:hAnsi="Calibri" w:eastAsia="仿宋_GB2312"/>
                <w:b w:val="0"/>
                <w:i w:val="0"/>
                <w:caps w:val="0"/>
                <w:color w:val="000000"/>
                <w:spacing w:val="0"/>
                <w:w w:val="100"/>
                <w:kern w:val="2"/>
                <w:sz w:val="30"/>
                <w:szCs w:val="30"/>
                <w:lang w:val="en-US" w:eastAsia="zh-CN" w:bidi="ar-SA"/>
              </w:rPr>
            </w:pPr>
            <w:r>
              <w:rPr>
                <w:rStyle w:val="6"/>
                <w:rFonts w:ascii="仿宋_GB2312" w:hAnsi="Calibri" w:eastAsia="仿宋_GB2312"/>
                <w:b w:val="0"/>
                <w:i w:val="0"/>
                <w:caps w:val="0"/>
                <w:color w:val="000000"/>
                <w:spacing w:val="0"/>
                <w:w w:val="100"/>
                <w:kern w:val="2"/>
                <w:sz w:val="30"/>
                <w:szCs w:val="30"/>
                <w:lang w:val="en-US" w:eastAsia="zh-CN" w:bidi="ar-SA"/>
              </w:rPr>
              <w:t>手  机</w:t>
            </w:r>
          </w:p>
        </w:tc>
        <w:tc>
          <w:tcPr>
            <w:tcW w:w="1890" w:type="dxa"/>
            <w:tcBorders>
              <w:top w:val="single" w:color="339966" w:sz="4" w:space="0"/>
              <w:left w:val="single" w:color="339966" w:sz="4" w:space="0"/>
              <w:bottom w:val="single" w:color="339966" w:sz="4" w:space="0"/>
            </w:tcBorders>
            <w:vAlign w:val="center"/>
          </w:tcPr>
          <w:p>
            <w:pPr>
              <w:snapToGrid/>
              <w:spacing w:before="0" w:beforeAutospacing="0" w:after="0" w:afterAutospacing="0" w:line="480" w:lineRule="auto"/>
              <w:jc w:val="center"/>
              <w:textAlignment w:val="baseline"/>
              <w:rPr>
                <w:rStyle w:val="6"/>
                <w:rFonts w:ascii="仿宋_GB2312" w:hAnsi="Calibri" w:eastAsia="仿宋_GB2312"/>
                <w:b w:val="0"/>
                <w:i w:val="0"/>
                <w:caps w:val="0"/>
                <w:color w:val="000000"/>
                <w:spacing w:val="0"/>
                <w:w w:val="100"/>
                <w:kern w:val="2"/>
                <w:sz w:val="30"/>
                <w:szCs w:val="3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9" w:type="dxa"/>
          <w:trHeight w:val="1265" w:hRule="exact"/>
          <w:jc w:val="center"/>
        </w:trPr>
        <w:tc>
          <w:tcPr>
            <w:tcW w:w="9318" w:type="dxa"/>
            <w:gridSpan w:val="6"/>
            <w:tcBorders>
              <w:top w:val="single" w:color="339966" w:sz="4" w:space="0"/>
            </w:tcBorders>
            <w:vAlign w:val="center"/>
          </w:tcPr>
          <w:p>
            <w:pPr>
              <w:snapToGrid/>
              <w:spacing w:before="0" w:beforeAutospacing="0" w:after="0" w:afterAutospacing="0" w:line="480" w:lineRule="auto"/>
              <w:jc w:val="both"/>
              <w:textAlignment w:val="baseline"/>
              <w:rPr>
                <w:rStyle w:val="6"/>
                <w:rFonts w:ascii="仿宋_GB2312" w:hAnsi="Calibri" w:eastAsia="仿宋_GB2312"/>
                <w:b w:val="0"/>
                <w:i w:val="0"/>
                <w:caps w:val="0"/>
                <w:color w:val="000000"/>
                <w:spacing w:val="0"/>
                <w:w w:val="100"/>
                <w:kern w:val="2"/>
                <w:sz w:val="30"/>
                <w:szCs w:val="30"/>
                <w:lang w:val="en-US" w:eastAsia="zh-CN" w:bidi="ar-SA"/>
              </w:rPr>
            </w:pPr>
            <w:r>
              <w:rPr>
                <w:rStyle w:val="6"/>
                <w:rFonts w:ascii="仿宋_GB2312" w:hAnsi="Calibri" w:eastAsia="仿宋_GB2312"/>
                <w:b w:val="0"/>
                <w:i w:val="0"/>
                <w:caps w:val="0"/>
                <w:color w:val="000000"/>
                <w:spacing w:val="0"/>
                <w:w w:val="100"/>
                <w:kern w:val="2"/>
                <w:sz w:val="30"/>
                <w:szCs w:val="30"/>
                <w:lang w:val="en-US" w:eastAsia="zh-CN" w:bidi="ar-SA"/>
              </w:rPr>
              <w:t>题目：</w:t>
            </w:r>
            <w:r>
              <w:rPr>
                <w:rFonts w:hint="eastAsia" w:ascii="方正小标宋简体" w:hAnsi="方正小标宋简体" w:eastAsia="方正小标宋简体" w:cs="方正小标宋简体"/>
                <w:color w:val="auto"/>
                <w:sz w:val="32"/>
                <w:szCs w:val="32"/>
                <w:lang w:val="en-US" w:eastAsia="zh-CN"/>
              </w:rPr>
              <w:t>关于社工介入突发性公共应急事件处理的建议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3" w:hRule="atLeast"/>
          <w:jc w:val="center"/>
        </w:trPr>
        <w:tc>
          <w:tcPr>
            <w:tcW w:w="9337" w:type="dxa"/>
            <w:gridSpan w:val="7"/>
            <w:vAlign w:val="top"/>
          </w:tcPr>
          <w:p>
            <w:pPr>
              <w:pBdr>
                <w:bottom w:val="single" w:color="008080" w:sz="4" w:space="1"/>
              </w:pBdr>
              <w:snapToGrid/>
              <w:spacing w:before="0" w:beforeAutospacing="0" w:after="0" w:afterAutospacing="0" w:line="360" w:lineRule="auto"/>
              <w:jc w:val="both"/>
              <w:textAlignment w:val="baseline"/>
              <w:rPr>
                <w:rStyle w:val="6"/>
                <w:rFonts w:ascii="Calibri" w:hAnsi="Calibri" w:eastAsia="宋体"/>
                <w:b w:val="0"/>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5" w:hRule="atLeast"/>
          <w:jc w:val="center"/>
        </w:trPr>
        <w:tc>
          <w:tcPr>
            <w:tcW w:w="9337" w:type="dxa"/>
            <w:gridSpan w:val="7"/>
            <w:vAlign w:val="top"/>
          </w:tcPr>
          <w:p>
            <w:pPr>
              <w:snapToGrid/>
              <w:spacing w:before="0" w:beforeAutospacing="0" w:after="0" w:afterAutospacing="0" w:line="360" w:lineRule="auto"/>
              <w:jc w:val="both"/>
              <w:textAlignment w:val="baseline"/>
              <w:rPr>
                <w:rStyle w:val="6"/>
                <w:rFonts w:ascii="Calibri" w:hAnsi="Calibri" w:eastAsia="宋体"/>
                <w:b w:val="0"/>
                <w:i w:val="0"/>
                <w:caps w:val="0"/>
                <w:color w:val="000000"/>
                <w:spacing w:val="0"/>
                <w:w w:val="100"/>
                <w:kern w:val="2"/>
                <w:sz w:val="24"/>
                <w:szCs w:val="24"/>
                <w:lang w:val="en-US" w:eastAsia="zh-CN" w:bidi="ar-SA"/>
              </w:rPr>
            </w:pPr>
            <w:r>
              <w:rPr>
                <w:rStyle w:val="6"/>
                <w:rFonts w:ascii="Calibri" w:hAnsi="Calibri" w:eastAsia="宋体"/>
                <w:b w:val="0"/>
                <w:i w:val="0"/>
                <w:caps w:val="0"/>
                <w:color w:val="000000"/>
                <w:spacing w:val="0"/>
                <w:w w:val="100"/>
                <w:kern w:val="2"/>
                <w:sz w:val="24"/>
                <w:szCs w:val="24"/>
                <w:lang w:val="en-US" w:eastAsia="zh-CN" w:bidi="ar-SA"/>
              </w:rPr>
              <w:t>请代表选中并打“√”注明</w:t>
            </w:r>
          </w:p>
          <w:p>
            <w:pPr>
              <w:snapToGrid/>
              <w:spacing w:before="0" w:beforeAutospacing="0" w:after="0" w:afterAutospacing="0" w:line="360" w:lineRule="auto"/>
              <w:jc w:val="left"/>
              <w:textAlignment w:val="baseline"/>
              <w:rPr>
                <w:rStyle w:val="6"/>
                <w:rFonts w:ascii="Calibri" w:hAnsi="Calibri" w:eastAsia="宋体"/>
                <w:b w:val="0"/>
                <w:i w:val="0"/>
                <w:caps w:val="0"/>
                <w:color w:val="000000"/>
                <w:spacing w:val="0"/>
                <w:w w:val="100"/>
                <w:kern w:val="2"/>
                <w:sz w:val="24"/>
                <w:szCs w:val="24"/>
                <w:lang w:val="en-US" w:eastAsia="zh-CN" w:bidi="ar-SA"/>
              </w:rPr>
            </w:pPr>
            <w:r>
              <w:rPr>
                <w:rStyle w:val="6"/>
                <w:rFonts w:ascii="Calibri" w:hAnsi="Calibri" w:eastAsia="宋体"/>
                <w:b w:val="0"/>
                <w:i w:val="0"/>
                <w:caps w:val="0"/>
                <w:color w:val="000000"/>
                <w:spacing w:val="0"/>
                <w:w w:val="100"/>
                <w:kern w:val="2"/>
                <w:sz w:val="24"/>
                <w:szCs w:val="24"/>
                <w:lang w:val="en-US" w:eastAsia="zh-CN" w:bidi="ar-SA"/>
              </w:rPr>
              <w:t>1、</w:t>
            </w:r>
            <w:r>
              <w:rPr>
                <w:rStyle w:val="6"/>
                <w:rFonts w:ascii="Calibri" w:hAnsi="Calibri" w:eastAsia="宋体"/>
                <w:b w:val="0"/>
                <w:i w:val="0"/>
                <w:caps w:val="0"/>
                <w:color w:val="000000"/>
                <w:spacing w:val="0"/>
                <w:w w:val="100"/>
                <w:kern w:val="0"/>
                <w:sz w:val="24"/>
                <w:szCs w:val="24"/>
                <w:lang w:val="en-US" w:eastAsia="zh-CN" w:bidi="ar-SA"/>
              </w:rPr>
              <w:t>此建议是否公开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atLeast"/>
          <w:jc w:val="center"/>
        </w:trPr>
        <w:tc>
          <w:tcPr>
            <w:tcW w:w="9337" w:type="dxa"/>
            <w:gridSpan w:val="7"/>
            <w:vAlign w:val="top"/>
          </w:tcPr>
          <w:p>
            <w:pPr>
              <w:snapToGrid/>
              <w:spacing w:before="0" w:beforeAutospacing="0" w:after="0" w:afterAutospacing="0" w:line="360" w:lineRule="auto"/>
              <w:jc w:val="left"/>
              <w:textAlignment w:val="baseline"/>
              <w:rPr>
                <w:rStyle w:val="6"/>
                <w:rFonts w:ascii="Calibri" w:hAnsi="Calibri" w:eastAsia="宋体"/>
                <w:b w:val="0"/>
                <w:i w:val="0"/>
                <w:caps w:val="0"/>
                <w:color w:val="000000"/>
                <w:spacing w:val="0"/>
                <w:w w:val="100"/>
                <w:kern w:val="2"/>
                <w:sz w:val="24"/>
                <w:szCs w:val="24"/>
                <w:lang w:val="en-US" w:eastAsia="zh-CN" w:bidi="ar-SA"/>
              </w:rPr>
            </w:pPr>
            <w:r>
              <w:rPr>
                <w:rStyle w:val="6"/>
                <w:rFonts w:ascii="Calibri" w:hAnsi="Calibri" w:eastAsia="宋体"/>
                <w:b w:val="0"/>
                <w:i w:val="0"/>
                <w:caps w:val="0"/>
                <w:color w:val="000000"/>
                <w:spacing w:val="0"/>
                <w:w w:val="100"/>
                <w:kern w:val="2"/>
                <w:sz w:val="24"/>
                <w:szCs w:val="18"/>
                <w:lang w:val="en-US" w:eastAsia="zh-CN" w:bidi="ar-SA"/>
              </w:rPr>
              <w:pict>
                <v:rect id="_x0000_s1028" o:spid="_x0000_s1028" o:spt="1" style="position:absolute;left:0pt;margin-left:89.55pt;margin-top:3.65pt;height:16.5pt;width:15.75pt;z-index:251660288;mso-width-relative:page;mso-height-relative:page;" filled="f" stroked="t" coordsize="21600,21600">
                  <v:path/>
                  <v:fill on="f" focussize="0,0"/>
                  <v:stroke weight="1.25pt" color="#339966"/>
                  <v:imagedata o:title=""/>
                  <o:lock v:ext="edit"/>
                </v:rect>
              </w:pict>
            </w:r>
            <w:r>
              <w:rPr>
                <w:rStyle w:val="6"/>
                <w:rFonts w:ascii="Calibri" w:hAnsi="Calibri" w:eastAsia="宋体"/>
                <w:b w:val="0"/>
                <w:i w:val="0"/>
                <w:caps w:val="0"/>
                <w:color w:val="000000"/>
                <w:spacing w:val="0"/>
                <w:w w:val="100"/>
                <w:kern w:val="2"/>
                <w:sz w:val="24"/>
                <w:szCs w:val="18"/>
                <w:lang w:val="en-US" w:eastAsia="zh-CN" w:bidi="ar-SA"/>
              </w:rPr>
              <w:pict>
                <v:rect id="_x0000_s1027" o:spid="_x0000_s1027" o:spt="1" style="position:absolute;left:0pt;margin-left:10.8pt;margin-top:4.55pt;height:16.5pt;width:15.75pt;z-index:251659264;mso-width-relative:page;mso-height-relative:page;" filled="f" stroked="t" coordsize="21600,21600">
                  <v:path/>
                  <v:fill on="f" focussize="0,0"/>
                  <v:stroke weight="1.25pt" color="#339966"/>
                  <v:imagedata o:title=""/>
                  <o:lock v:ext="edit"/>
                </v:rect>
              </w:pict>
            </w:r>
            <w:r>
              <w:rPr>
                <w:rStyle w:val="6"/>
                <w:rFonts w:ascii="Calibri" w:hAnsi="Calibri" w:eastAsia="宋体"/>
                <w:b w:val="0"/>
                <w:i w:val="0"/>
                <w:caps w:val="0"/>
                <w:color w:val="000000"/>
                <w:spacing w:val="0"/>
                <w:w w:val="100"/>
                <w:kern w:val="2"/>
                <w:sz w:val="24"/>
                <w:szCs w:val="24"/>
                <w:lang w:val="en-US" w:eastAsia="zh-CN" w:bidi="ar-SA"/>
              </w:rPr>
              <w:t xml:space="preserve">  ✓     公开         不公开（不公开请填写理由） </w:t>
            </w:r>
          </w:p>
          <w:p>
            <w:pPr>
              <w:snapToGrid/>
              <w:spacing w:before="0" w:beforeAutospacing="0" w:after="0" w:afterAutospacing="0" w:line="360" w:lineRule="auto"/>
              <w:jc w:val="left"/>
              <w:textAlignment w:val="baseline"/>
              <w:rPr>
                <w:rStyle w:val="6"/>
                <w:rFonts w:ascii="Calibri" w:hAnsi="Calibri" w:eastAsia="宋体"/>
                <w:b w:val="0"/>
                <w:i w:val="0"/>
                <w:caps w:val="0"/>
                <w:color w:val="000000"/>
                <w:spacing w:val="0"/>
                <w:w w:val="100"/>
                <w:kern w:val="2"/>
                <w:sz w:val="24"/>
                <w:szCs w:val="24"/>
                <w:lang w:val="en-US" w:eastAsia="zh-CN" w:bidi="ar-SA"/>
              </w:rPr>
            </w:pPr>
            <w:r>
              <w:rPr>
                <w:rStyle w:val="6"/>
                <w:rFonts w:ascii="Calibri" w:hAnsi="Calibri" w:eastAsia="宋体"/>
                <w:b w:val="0"/>
                <w:i w:val="0"/>
                <w:caps w:val="0"/>
                <w:color w:val="000000"/>
                <w:spacing w:val="0"/>
                <w:w w:val="100"/>
                <w:kern w:val="2"/>
                <w:sz w:val="24"/>
                <w:szCs w:val="18"/>
                <w:lang w:val="en-US" w:eastAsia="zh-CN" w:bidi="ar-SA"/>
              </w:rPr>
              <w:pict>
                <v:rect id="_x0000_s1037" o:spid="_x0000_s1037" o:spt="1" style="position:absolute;left:0pt;margin-left:89.55pt;margin-top:3.95pt;height:16.5pt;width:15.75pt;z-index:251660288;mso-width-relative:page;mso-height-relative:page;" filled="f" stroked="t" coordsize="21600,21600">
                  <v:path/>
                  <v:fill on="f" focussize="0,0"/>
                  <v:stroke weight="1.25pt" color="#339966"/>
                  <v:imagedata o:title=""/>
                  <o:lock v:ext="edit"/>
                </v:rect>
              </w:pict>
            </w:r>
            <w:r>
              <w:rPr>
                <w:rStyle w:val="6"/>
                <w:rFonts w:ascii="Calibri" w:hAnsi="Calibri" w:eastAsia="宋体"/>
                <w:b w:val="0"/>
                <w:i w:val="0"/>
                <w:caps w:val="0"/>
                <w:color w:val="000000"/>
                <w:spacing w:val="0"/>
                <w:w w:val="100"/>
                <w:kern w:val="2"/>
                <w:sz w:val="24"/>
                <w:szCs w:val="24"/>
                <w:lang w:val="en-US" w:eastAsia="zh-CN" w:bidi="ar-SA"/>
              </w:rPr>
              <w:t xml:space="preserve">  不公开理由：    涉及国家秘密、商业秘密和个人隐私；</w:t>
            </w:r>
          </w:p>
          <w:p>
            <w:pPr>
              <w:snapToGrid/>
              <w:spacing w:before="0" w:beforeAutospacing="0" w:after="0" w:afterAutospacing="0" w:line="360" w:lineRule="auto"/>
              <w:jc w:val="left"/>
              <w:textAlignment w:val="baseline"/>
              <w:rPr>
                <w:rStyle w:val="6"/>
                <w:rFonts w:ascii="Calibri" w:hAnsi="Calibri" w:eastAsia="宋体"/>
                <w:b w:val="0"/>
                <w:i w:val="0"/>
                <w:caps w:val="0"/>
                <w:color w:val="000000"/>
                <w:spacing w:val="0"/>
                <w:w w:val="100"/>
                <w:kern w:val="2"/>
                <w:sz w:val="24"/>
                <w:szCs w:val="24"/>
                <w:lang w:val="en-US" w:eastAsia="zh-CN" w:bidi="ar-SA"/>
              </w:rPr>
            </w:pPr>
            <w:r>
              <w:rPr>
                <w:rStyle w:val="6"/>
                <w:rFonts w:ascii="Calibri" w:hAnsi="Calibri" w:eastAsia="宋体"/>
                <w:b w:val="0"/>
                <w:i w:val="0"/>
                <w:caps w:val="0"/>
                <w:color w:val="000000"/>
                <w:spacing w:val="0"/>
                <w:w w:val="100"/>
                <w:kern w:val="2"/>
                <w:sz w:val="24"/>
                <w:szCs w:val="18"/>
                <w:lang w:val="en-US" w:eastAsia="zh-CN" w:bidi="ar-SA"/>
              </w:rPr>
              <w:pict>
                <v:rect id="_x0000_s1038" o:spid="_x0000_s1038" o:spt="1" style="position:absolute;left:0pt;margin-left:89.85pt;margin-top:4.85pt;height:16.5pt;width:15.75pt;z-index:251660288;mso-width-relative:page;mso-height-relative:page;" filled="f" stroked="t" coordsize="21600,21600">
                  <v:path/>
                  <v:fill on="f" focussize="0,0"/>
                  <v:stroke weight="1.25pt" color="#339966"/>
                  <v:imagedata o:title=""/>
                  <o:lock v:ext="edit"/>
                </v:rect>
              </w:pict>
            </w:r>
            <w:r>
              <w:rPr>
                <w:rStyle w:val="6"/>
                <w:rFonts w:ascii="Calibri" w:hAnsi="Calibri" w:eastAsia="宋体"/>
                <w:b w:val="0"/>
                <w:i w:val="0"/>
                <w:caps w:val="0"/>
                <w:color w:val="000000"/>
                <w:spacing w:val="0"/>
                <w:w w:val="100"/>
                <w:kern w:val="2"/>
                <w:sz w:val="24"/>
                <w:szCs w:val="24"/>
                <w:lang w:val="en-US" w:eastAsia="zh-CN" w:bidi="ar-SA"/>
              </w:rPr>
              <w:t xml:space="preserve">                  公开可能危害国家安全公共安全、经济利益和社会稳定； </w:t>
            </w:r>
          </w:p>
          <w:p>
            <w:pPr>
              <w:snapToGrid/>
              <w:spacing w:before="0" w:beforeAutospacing="0" w:after="0" w:afterAutospacing="0" w:line="360" w:lineRule="auto"/>
              <w:jc w:val="left"/>
              <w:textAlignment w:val="baseline"/>
              <w:rPr>
                <w:rStyle w:val="6"/>
                <w:rFonts w:ascii="Calibri" w:hAnsi="Calibri" w:eastAsia="宋体"/>
                <w:b w:val="0"/>
                <w:i w:val="0"/>
                <w:caps w:val="0"/>
                <w:color w:val="000000"/>
                <w:spacing w:val="0"/>
                <w:w w:val="100"/>
                <w:kern w:val="2"/>
                <w:sz w:val="24"/>
                <w:szCs w:val="24"/>
                <w:lang w:val="en-US" w:eastAsia="zh-CN" w:bidi="ar-SA"/>
              </w:rPr>
            </w:pPr>
            <w:r>
              <w:rPr>
                <w:rStyle w:val="6"/>
                <w:rFonts w:ascii="Calibri" w:hAnsi="Calibri" w:eastAsia="宋体"/>
                <w:b w:val="0"/>
                <w:i w:val="0"/>
                <w:caps w:val="0"/>
                <w:color w:val="000000"/>
                <w:spacing w:val="0"/>
                <w:w w:val="100"/>
                <w:kern w:val="2"/>
                <w:sz w:val="24"/>
                <w:szCs w:val="18"/>
                <w:lang w:val="en-US" w:eastAsia="zh-CN" w:bidi="ar-SA"/>
              </w:rPr>
              <w:pict>
                <v:rect id="_x0000_s1039" o:spid="_x0000_s1039" o:spt="1" style="position:absolute;left:0pt;margin-left:89.85pt;margin-top:3.65pt;height:16.5pt;width:15.75pt;z-index:251660288;mso-width-relative:page;mso-height-relative:page;" filled="f" stroked="t" coordsize="21600,21600">
                  <v:path/>
                  <v:fill on="f" focussize="0,0"/>
                  <v:stroke weight="1.25pt" color="#339966"/>
                  <v:imagedata o:title=""/>
                  <o:lock v:ext="edit"/>
                </v:rect>
              </w:pict>
            </w:r>
            <w:r>
              <w:rPr>
                <w:rStyle w:val="6"/>
                <w:rFonts w:ascii="Calibri" w:hAnsi="Calibri" w:eastAsia="宋体"/>
                <w:b w:val="0"/>
                <w:i w:val="0"/>
                <w:caps w:val="0"/>
                <w:color w:val="000000"/>
                <w:spacing w:val="0"/>
                <w:w w:val="100"/>
                <w:kern w:val="2"/>
                <w:sz w:val="24"/>
                <w:szCs w:val="24"/>
                <w:lang w:val="en-US" w:eastAsia="zh-CN" w:bidi="ar-SA"/>
              </w:rPr>
              <w:t xml:space="preserve">                  其他原因（请填写）：</w:t>
            </w:r>
            <w:r>
              <w:rPr>
                <w:rStyle w:val="6"/>
                <w:rFonts w:ascii="Calibri" w:hAnsi="Calibri" w:eastAsia="宋体"/>
                <w:b w:val="0"/>
                <w:i w:val="0"/>
                <w:caps w:val="0"/>
                <w:color w:val="000000"/>
                <w:spacing w:val="0"/>
                <w:w w:val="100"/>
                <w:kern w:val="2"/>
                <w:sz w:val="24"/>
                <w:szCs w:val="24"/>
                <w:u w:val="single" w:color="000000"/>
                <w:lang w:val="en-US" w:eastAsia="zh-CN" w:bidi="ar-SA"/>
              </w:rPr>
              <w:t xml:space="preserve">                              </w:t>
            </w:r>
            <w:r>
              <w:rPr>
                <w:rStyle w:val="6"/>
                <w:rFonts w:ascii="Calibri" w:hAnsi="Calibri" w:eastAsia="宋体"/>
                <w:b w:val="0"/>
                <w:i w:val="0"/>
                <w:caps w:val="0"/>
                <w:color w:val="000000"/>
                <w:spacing w:val="0"/>
                <w:w w:val="100"/>
                <w:kern w:val="2"/>
                <w:sz w:val="24"/>
                <w:szCs w:val="24"/>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jc w:val="center"/>
        </w:trPr>
        <w:tc>
          <w:tcPr>
            <w:tcW w:w="9337" w:type="dxa"/>
            <w:gridSpan w:val="7"/>
            <w:vAlign w:val="top"/>
          </w:tcPr>
          <w:p>
            <w:pPr>
              <w:snapToGrid/>
              <w:spacing w:before="0" w:beforeAutospacing="0" w:after="0" w:afterAutospacing="0" w:line="360" w:lineRule="auto"/>
              <w:jc w:val="both"/>
              <w:textAlignment w:val="baseline"/>
              <w:rPr>
                <w:rStyle w:val="6"/>
                <w:rFonts w:ascii="Calibri" w:hAnsi="Calibri" w:eastAsia="宋体"/>
                <w:b w:val="0"/>
                <w:i w:val="0"/>
                <w:caps w:val="0"/>
                <w:color w:val="000000"/>
                <w:spacing w:val="0"/>
                <w:w w:val="100"/>
                <w:kern w:val="2"/>
                <w:sz w:val="24"/>
                <w:szCs w:val="24"/>
                <w:lang w:val="en-US" w:eastAsia="zh-CN" w:bidi="ar-SA"/>
              </w:rPr>
            </w:pPr>
            <w:r>
              <w:rPr>
                <w:rStyle w:val="6"/>
                <w:rFonts w:ascii="Calibri" w:hAnsi="Calibri" w:eastAsia="宋体"/>
                <w:b w:val="0"/>
                <w:i w:val="0"/>
                <w:caps w:val="0"/>
                <w:color w:val="000000"/>
                <w:spacing w:val="0"/>
                <w:w w:val="100"/>
                <w:kern w:val="2"/>
                <w:sz w:val="24"/>
                <w:szCs w:val="24"/>
                <w:lang w:val="en-US" w:eastAsia="zh-CN" w:bidi="ar-SA"/>
              </w:rPr>
              <w:t>2、此建议来源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jc w:val="center"/>
        </w:trPr>
        <w:tc>
          <w:tcPr>
            <w:tcW w:w="9337" w:type="dxa"/>
            <w:gridSpan w:val="7"/>
            <w:vAlign w:val="top"/>
          </w:tcPr>
          <w:p>
            <w:pPr>
              <w:snapToGrid/>
              <w:spacing w:before="0" w:beforeAutospacing="0" w:after="0" w:afterAutospacing="0" w:line="360" w:lineRule="auto"/>
              <w:jc w:val="left"/>
              <w:textAlignment w:val="baseline"/>
              <w:rPr>
                <w:rStyle w:val="6"/>
                <w:rFonts w:ascii="Calibri" w:hAnsi="Calibri" w:eastAsia="宋体"/>
                <w:b w:val="0"/>
                <w:i w:val="0"/>
                <w:caps w:val="0"/>
                <w:color w:val="000000"/>
                <w:spacing w:val="0"/>
                <w:w w:val="100"/>
                <w:kern w:val="2"/>
                <w:sz w:val="24"/>
                <w:szCs w:val="24"/>
                <w:u w:val="single" w:color="000000"/>
                <w:lang w:val="en-US" w:eastAsia="zh-CN" w:bidi="ar-SA"/>
              </w:rPr>
            </w:pPr>
            <w:r>
              <w:rPr>
                <w:rStyle w:val="6"/>
                <w:rFonts w:ascii="Calibri" w:hAnsi="Calibri" w:eastAsia="宋体"/>
                <w:b w:val="0"/>
                <w:i w:val="0"/>
                <w:caps w:val="0"/>
                <w:color w:val="000000"/>
                <w:spacing w:val="0"/>
                <w:w w:val="100"/>
                <w:kern w:val="2"/>
                <w:sz w:val="24"/>
                <w:szCs w:val="18"/>
                <w:lang w:val="en-US" w:eastAsia="zh-CN" w:bidi="ar-SA"/>
              </w:rPr>
              <w:pict>
                <v:rect id="_x0000_s1029" o:spid="_x0000_s1029" o:spt="1" style="position:absolute;left:0pt;margin-left:8.55pt;margin-top:2.9pt;height:16.5pt;width:15.75pt;z-index:251660288;mso-width-relative:page;mso-height-relative:page;" filled="f" stroked="t" coordsize="21600,21600">
                  <v:path/>
                  <v:fill on="f" focussize="0,0"/>
                  <v:stroke weight="1.25pt" color="#339966"/>
                  <v:imagedata o:title=""/>
                  <o:lock v:ext="edit"/>
                </v:rect>
              </w:pict>
            </w:r>
            <w:r>
              <w:rPr>
                <w:rStyle w:val="6"/>
                <w:rFonts w:ascii="Calibri" w:hAnsi="Calibri" w:eastAsia="宋体"/>
                <w:b w:val="0"/>
                <w:i w:val="0"/>
                <w:caps w:val="0"/>
                <w:color w:val="000000"/>
                <w:spacing w:val="0"/>
                <w:w w:val="100"/>
                <w:kern w:val="2"/>
                <w:sz w:val="24"/>
                <w:szCs w:val="18"/>
                <w:lang w:val="en-US" w:eastAsia="zh-CN" w:bidi="ar-SA"/>
              </w:rPr>
              <w:pict>
                <v:rect id="_x0000_s1031" o:spid="_x0000_s1031" o:spt="1" style="position:absolute;left:0pt;margin-left:184.05pt;margin-top:4.55pt;height:16.5pt;width:15.75pt;z-index:251660288;mso-width-relative:page;mso-height-relative:page;" filled="f" stroked="t" coordsize="21600,21600">
                  <v:path/>
                  <v:fill on="f" focussize="0,0"/>
                  <v:stroke weight="1.25pt" color="#339966"/>
                  <v:imagedata o:title=""/>
                  <o:lock v:ext="edit"/>
                </v:rect>
              </w:pict>
            </w:r>
            <w:r>
              <w:rPr>
                <w:rStyle w:val="6"/>
                <w:rFonts w:ascii="Calibri" w:hAnsi="Calibri" w:eastAsia="宋体"/>
                <w:b w:val="0"/>
                <w:i w:val="0"/>
                <w:caps w:val="0"/>
                <w:color w:val="000000"/>
                <w:spacing w:val="0"/>
                <w:w w:val="100"/>
                <w:kern w:val="2"/>
                <w:sz w:val="24"/>
                <w:szCs w:val="18"/>
                <w:lang w:val="en-US" w:eastAsia="zh-CN" w:bidi="ar-SA"/>
              </w:rPr>
              <w:pict>
                <v:rect id="_x0000_s1030" o:spid="_x0000_s1030" o:spt="1" style="position:absolute;left:0pt;margin-left:88.8pt;margin-top:4.55pt;height:16.5pt;width:15.75pt;z-index:251660288;mso-width-relative:page;mso-height-relative:page;" filled="f" stroked="t" coordsize="21600,21600">
                  <v:path/>
                  <v:fill on="f" focussize="0,0"/>
                  <v:stroke weight="1.25pt" color="#339966"/>
                  <v:imagedata o:title=""/>
                  <o:lock v:ext="edit"/>
                </v:rect>
              </w:pict>
            </w:r>
            <w:r>
              <w:rPr>
                <w:rStyle w:val="6"/>
                <w:rFonts w:ascii="Calibri" w:hAnsi="Calibri" w:eastAsia="宋体"/>
                <w:b w:val="0"/>
                <w:i w:val="0"/>
                <w:caps w:val="0"/>
                <w:color w:val="000000"/>
                <w:spacing w:val="0"/>
                <w:w w:val="100"/>
                <w:kern w:val="2"/>
                <w:sz w:val="24"/>
                <w:szCs w:val="24"/>
                <w:lang w:val="en-US" w:eastAsia="zh-CN" w:bidi="ar-SA"/>
              </w:rPr>
              <w:t xml:space="preserve">     视察         专题调研      ✓ 其他方式（请填写）</w:t>
            </w:r>
            <w:r>
              <w:rPr>
                <w:rStyle w:val="6"/>
                <w:rFonts w:ascii="Calibri" w:hAnsi="Calibri" w:eastAsia="宋体"/>
                <w:b w:val="0"/>
                <w:i w:val="0"/>
                <w:caps w:val="0"/>
                <w:color w:val="000000"/>
                <w:spacing w:val="0"/>
                <w:w w:val="100"/>
                <w:kern w:val="2"/>
                <w:sz w:val="24"/>
                <w:szCs w:val="24"/>
                <w:u w:val="single" w:color="000000"/>
                <w:lang w:val="en-US" w:eastAsia="zh-CN" w:bidi="ar-SA"/>
              </w:rPr>
              <w:t xml:space="preserve">   实践经验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jc w:val="center"/>
        </w:trPr>
        <w:tc>
          <w:tcPr>
            <w:tcW w:w="9337" w:type="dxa"/>
            <w:gridSpan w:val="7"/>
            <w:vAlign w:val="top"/>
          </w:tcPr>
          <w:p>
            <w:pPr>
              <w:snapToGrid/>
              <w:spacing w:before="0" w:beforeAutospacing="0" w:after="0" w:afterAutospacing="0" w:line="360" w:lineRule="auto"/>
              <w:jc w:val="both"/>
              <w:textAlignment w:val="baseline"/>
              <w:rPr>
                <w:rStyle w:val="6"/>
                <w:rFonts w:ascii="Calibri" w:hAnsi="Calibri" w:eastAsia="宋体"/>
                <w:b w:val="0"/>
                <w:i w:val="0"/>
                <w:caps w:val="0"/>
                <w:color w:val="000000"/>
                <w:spacing w:val="0"/>
                <w:w w:val="100"/>
                <w:kern w:val="2"/>
                <w:sz w:val="24"/>
                <w:szCs w:val="24"/>
                <w:lang w:val="en-US" w:eastAsia="zh-CN" w:bidi="ar-SA"/>
              </w:rPr>
            </w:pPr>
            <w:r>
              <w:rPr>
                <w:rStyle w:val="6"/>
                <w:rFonts w:ascii="Calibri" w:hAnsi="Calibri" w:eastAsia="宋体"/>
                <w:b w:val="0"/>
                <w:i w:val="0"/>
                <w:caps w:val="0"/>
                <w:color w:val="000000"/>
                <w:spacing w:val="0"/>
                <w:w w:val="100"/>
                <w:kern w:val="2"/>
                <w:sz w:val="24"/>
                <w:szCs w:val="24"/>
                <w:lang w:val="en-US" w:eastAsia="zh-CN" w:bidi="ar-SA"/>
              </w:rPr>
              <w:t>3、建议是否属于多次提出，尚未解决的事项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9337" w:type="dxa"/>
            <w:gridSpan w:val="7"/>
            <w:vAlign w:val="top"/>
          </w:tcPr>
          <w:p>
            <w:pPr>
              <w:snapToGrid/>
              <w:spacing w:before="0" w:beforeAutospacing="0" w:after="0" w:afterAutospacing="0" w:line="360" w:lineRule="auto"/>
              <w:jc w:val="left"/>
              <w:textAlignment w:val="baseline"/>
              <w:rPr>
                <w:rStyle w:val="6"/>
                <w:rFonts w:ascii="Calibri" w:hAnsi="Calibri" w:eastAsia="宋体"/>
                <w:b w:val="0"/>
                <w:i w:val="0"/>
                <w:caps w:val="0"/>
                <w:color w:val="000000"/>
                <w:spacing w:val="0"/>
                <w:w w:val="100"/>
                <w:kern w:val="2"/>
                <w:sz w:val="24"/>
                <w:szCs w:val="24"/>
                <w:lang w:val="en-US" w:eastAsia="zh-CN" w:bidi="ar-SA"/>
              </w:rPr>
            </w:pPr>
            <w:r>
              <w:rPr>
                <w:rStyle w:val="6"/>
                <w:rFonts w:ascii="Calibri" w:hAnsi="Calibri" w:eastAsia="宋体"/>
                <w:b w:val="0"/>
                <w:i w:val="0"/>
                <w:caps w:val="0"/>
                <w:color w:val="000000"/>
                <w:spacing w:val="0"/>
                <w:w w:val="100"/>
                <w:kern w:val="2"/>
                <w:sz w:val="24"/>
                <w:szCs w:val="18"/>
                <w:lang w:val="en-US" w:eastAsia="zh-CN" w:bidi="ar-SA"/>
              </w:rPr>
              <w:pict>
                <v:rect id="_x0000_s1033" o:spid="_x0000_s1033" o:spt="1" style="position:absolute;left:0pt;margin-left:88.8pt;margin-top:4.9pt;height:16.5pt;width:15.75pt;z-index:251660288;mso-width-relative:page;mso-height-relative:page;" filled="f" stroked="t" coordsize="21600,21600">
                  <v:path/>
                  <v:fill on="f" focussize="0,0"/>
                  <v:stroke weight="1.25pt" color="#339966"/>
                  <v:imagedata o:title=""/>
                  <o:lock v:ext="edit"/>
                </v:rect>
              </w:pict>
            </w:r>
            <w:r>
              <w:rPr>
                <w:rStyle w:val="6"/>
                <w:rFonts w:ascii="Calibri" w:hAnsi="Calibri" w:eastAsia="宋体"/>
                <w:b w:val="0"/>
                <w:i w:val="0"/>
                <w:caps w:val="0"/>
                <w:color w:val="000000"/>
                <w:spacing w:val="0"/>
                <w:w w:val="100"/>
                <w:kern w:val="2"/>
                <w:sz w:val="24"/>
                <w:szCs w:val="18"/>
                <w:lang w:val="en-US" w:eastAsia="zh-CN" w:bidi="ar-SA"/>
              </w:rPr>
              <w:pict>
                <v:rect id="_x0000_s1034" o:spid="_x0000_s1034" o:spt="1" style="position:absolute;left:0pt;margin-left:184.05pt;margin-top:4.9pt;height:16.5pt;width:15.75pt;z-index:251660288;mso-width-relative:page;mso-height-relative:page;" filled="f" stroked="t" coordsize="21600,21600">
                  <v:path/>
                  <v:fill on="f" focussize="0,0"/>
                  <v:stroke weight="1.25pt" color="#339966"/>
                  <v:imagedata o:title=""/>
                  <o:lock v:ext="edit"/>
                </v:rect>
              </w:pict>
            </w:r>
            <w:r>
              <w:rPr>
                <w:rStyle w:val="6"/>
                <w:rFonts w:ascii="Calibri" w:hAnsi="Calibri" w:eastAsia="宋体"/>
                <w:b w:val="0"/>
                <w:i w:val="0"/>
                <w:caps w:val="0"/>
                <w:color w:val="000000"/>
                <w:spacing w:val="0"/>
                <w:w w:val="100"/>
                <w:kern w:val="2"/>
                <w:sz w:val="24"/>
                <w:szCs w:val="18"/>
                <w:lang w:val="en-US" w:eastAsia="zh-CN" w:bidi="ar-SA"/>
              </w:rPr>
              <w:pict>
                <v:rect id="_x0000_s1032" o:spid="_x0000_s1032" o:spt="1" style="position:absolute;left:0pt;margin-left:8.55pt;margin-top:3.25pt;height:16.5pt;width:15.75pt;z-index:251660288;mso-width-relative:page;mso-height-relative:page;" filled="f" stroked="t" coordsize="21600,21600">
                  <v:path/>
                  <v:fill on="f" focussize="0,0"/>
                  <v:stroke weight="1.25pt" color="#339966"/>
                  <v:imagedata o:title=""/>
                  <o:lock v:ext="edit"/>
                </v:rect>
              </w:pict>
            </w:r>
            <w:r>
              <w:rPr>
                <w:rStyle w:val="6"/>
                <w:rFonts w:ascii="Calibri" w:hAnsi="Calibri" w:eastAsia="宋体"/>
                <w:b w:val="0"/>
                <w:i w:val="0"/>
                <w:caps w:val="0"/>
                <w:color w:val="000000"/>
                <w:spacing w:val="0"/>
                <w:w w:val="100"/>
                <w:kern w:val="2"/>
                <w:sz w:val="24"/>
                <w:szCs w:val="24"/>
                <w:lang w:val="en-US" w:eastAsia="zh-CN" w:bidi="ar-SA"/>
              </w:rPr>
              <w:t xml:space="preserve">     是        ✓    否              未详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jc w:val="center"/>
        </w:trPr>
        <w:tc>
          <w:tcPr>
            <w:tcW w:w="9337" w:type="dxa"/>
            <w:gridSpan w:val="7"/>
            <w:vAlign w:val="top"/>
          </w:tcPr>
          <w:p>
            <w:pPr>
              <w:snapToGrid/>
              <w:spacing w:before="0" w:beforeAutospacing="0" w:after="0" w:afterAutospacing="0" w:line="360" w:lineRule="auto"/>
              <w:jc w:val="both"/>
              <w:textAlignment w:val="baseline"/>
              <w:rPr>
                <w:rStyle w:val="6"/>
                <w:rFonts w:ascii="Calibri" w:hAnsi="Calibri" w:eastAsia="宋体"/>
                <w:b w:val="0"/>
                <w:i w:val="0"/>
                <w:caps w:val="0"/>
                <w:color w:val="000000"/>
                <w:spacing w:val="0"/>
                <w:w w:val="100"/>
                <w:kern w:val="2"/>
                <w:sz w:val="24"/>
                <w:szCs w:val="24"/>
                <w:lang w:val="en-US" w:eastAsia="zh-CN" w:bidi="ar-SA"/>
              </w:rPr>
            </w:pPr>
            <w:r>
              <w:rPr>
                <w:rStyle w:val="6"/>
                <w:rFonts w:ascii="Calibri" w:hAnsi="Calibri" w:eastAsia="宋体"/>
                <w:b w:val="0"/>
                <w:i w:val="0"/>
                <w:caps w:val="0"/>
                <w:color w:val="000000"/>
                <w:spacing w:val="0"/>
                <w:w w:val="100"/>
                <w:kern w:val="2"/>
                <w:sz w:val="24"/>
                <w:szCs w:val="24"/>
                <w:lang w:val="en-US" w:eastAsia="zh-CN" w:bidi="ar-SA"/>
              </w:rPr>
              <w:t>4、是否希望承办单位在办理过程中加强与代表联系沟通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9337" w:type="dxa"/>
            <w:gridSpan w:val="7"/>
            <w:vAlign w:val="top"/>
          </w:tcPr>
          <w:p>
            <w:pPr>
              <w:snapToGrid/>
              <w:spacing w:before="0" w:beforeAutospacing="0" w:after="0" w:afterAutospacing="0" w:line="360" w:lineRule="auto"/>
              <w:jc w:val="both"/>
              <w:textAlignment w:val="baseline"/>
              <w:rPr>
                <w:rStyle w:val="6"/>
                <w:rFonts w:ascii="Calibri" w:hAnsi="Calibri" w:eastAsia="宋体"/>
                <w:b w:val="0"/>
                <w:i w:val="0"/>
                <w:caps w:val="0"/>
                <w:color w:val="000000"/>
                <w:spacing w:val="0"/>
                <w:w w:val="100"/>
                <w:kern w:val="2"/>
                <w:sz w:val="24"/>
                <w:szCs w:val="24"/>
                <w:lang w:val="en-US" w:eastAsia="zh-CN" w:bidi="ar-SA"/>
              </w:rPr>
            </w:pPr>
            <w:r>
              <w:rPr>
                <w:rStyle w:val="6"/>
                <w:rFonts w:ascii="Calibri" w:hAnsi="Calibri" w:eastAsia="宋体"/>
                <w:b w:val="0"/>
                <w:i w:val="0"/>
                <w:caps w:val="0"/>
                <w:color w:val="000000"/>
                <w:spacing w:val="0"/>
                <w:w w:val="100"/>
                <w:kern w:val="2"/>
                <w:sz w:val="24"/>
                <w:szCs w:val="18"/>
                <w:lang w:val="en-US" w:eastAsia="zh-CN" w:bidi="ar-SA"/>
              </w:rPr>
              <w:pict>
                <v:rect id="_x0000_s1036" o:spid="_x0000_s1036" o:spt="1" style="position:absolute;left:0pt;margin-left:89.55pt;margin-top:3.85pt;height:16.5pt;width:15.75pt;z-index:251660288;mso-width-relative:page;mso-height-relative:page;" filled="f" stroked="t" coordsize="21600,21600">
                  <v:path/>
                  <v:fill on="f" focussize="0,0"/>
                  <v:stroke weight="1.25pt" color="#339966"/>
                  <v:imagedata o:title=""/>
                  <o:lock v:ext="edit"/>
                </v:rect>
              </w:pict>
            </w:r>
            <w:r>
              <w:rPr>
                <w:rStyle w:val="6"/>
                <w:rFonts w:ascii="Calibri" w:hAnsi="Calibri" w:eastAsia="宋体"/>
                <w:b w:val="0"/>
                <w:i w:val="0"/>
                <w:caps w:val="0"/>
                <w:color w:val="000000"/>
                <w:spacing w:val="0"/>
                <w:w w:val="100"/>
                <w:kern w:val="2"/>
                <w:sz w:val="24"/>
                <w:szCs w:val="18"/>
                <w:lang w:val="en-US" w:eastAsia="zh-CN" w:bidi="ar-SA"/>
              </w:rPr>
              <w:pict>
                <v:rect id="_x0000_s1035" o:spid="_x0000_s1035" o:spt="1" style="position:absolute;left:0pt;margin-left:9.3pt;margin-top:4.45pt;height:16.5pt;width:15.75pt;z-index:251660288;mso-width-relative:page;mso-height-relative:page;" filled="f" stroked="t" coordsize="21600,21600">
                  <v:path/>
                  <v:fill on="f" focussize="0,0"/>
                  <v:stroke weight="1.25pt" color="#339966"/>
                  <v:imagedata o:title=""/>
                  <o:lock v:ext="edit"/>
                </v:rect>
              </w:pict>
            </w:r>
            <w:r>
              <w:rPr>
                <w:rStyle w:val="6"/>
                <w:rFonts w:ascii="Calibri" w:hAnsi="Calibri" w:eastAsia="宋体"/>
                <w:b w:val="0"/>
                <w:i w:val="0"/>
                <w:caps w:val="0"/>
                <w:color w:val="000000"/>
                <w:spacing w:val="0"/>
                <w:w w:val="100"/>
                <w:kern w:val="2"/>
                <w:sz w:val="24"/>
                <w:szCs w:val="24"/>
                <w:lang w:val="en-US" w:eastAsia="zh-CN" w:bidi="ar-SA"/>
              </w:rPr>
              <w:t xml:space="preserve">  ✓   是           否</w:t>
            </w:r>
          </w:p>
        </w:tc>
      </w:tr>
    </w:tbl>
    <w:p>
      <w:pPr>
        <w:pStyle w:val="8"/>
        <w:widowControl/>
        <w:pBdr>
          <w:top w:val="single" w:color="000000" w:sz="6" w:space="0"/>
        </w:pBdr>
        <w:snapToGrid/>
        <w:spacing w:before="0" w:beforeAutospacing="0" w:after="0" w:afterAutospacing="0" w:line="480" w:lineRule="auto"/>
        <w:jc w:val="both"/>
        <w:textAlignment w:val="baseline"/>
        <w:rPr>
          <w:rStyle w:val="6"/>
          <w:rFonts w:ascii="Arial" w:hAnsi="Arial" w:eastAsia="宋体" w:cs="Arial"/>
          <w:b/>
          <w:bCs/>
          <w:i w:val="0"/>
          <w:caps w:val="0"/>
          <w:vanish/>
          <w:color w:val="000000"/>
          <w:spacing w:val="12"/>
          <w:w w:val="100"/>
          <w:kern w:val="2"/>
          <w:sz w:val="18"/>
          <w:szCs w:val="18"/>
          <w:lang w:val="en-US" w:eastAsia="zh-CN" w:bidi="ar-SA"/>
        </w:rPr>
      </w:pPr>
    </w:p>
    <w:p>
      <w:pPr>
        <w:snapToGrid/>
        <w:spacing w:before="0" w:beforeAutospacing="0" w:after="0" w:afterAutospacing="0" w:line="480" w:lineRule="auto"/>
        <w:jc w:val="both"/>
        <w:textAlignment w:val="baseline"/>
        <w:rPr>
          <w:rFonts w:ascii="Calibri" w:hAnsi="Calibri" w:eastAsia="宋体"/>
          <w:b w:val="0"/>
          <w:i w:val="0"/>
          <w:caps w:val="0"/>
          <w:color w:val="000000"/>
          <w:spacing w:val="0"/>
          <w:w w:val="100"/>
          <w:sz w:val="30"/>
        </w:rPr>
      </w:pPr>
      <w:r>
        <w:rPr>
          <w:rStyle w:val="6"/>
          <w:rFonts w:ascii="Calibri" w:hAnsi="Calibri" w:eastAsia="宋体"/>
          <w:b w:val="0"/>
          <w:i w:val="0"/>
          <w:caps w:val="0"/>
          <w:color w:val="000000"/>
          <w:spacing w:val="0"/>
          <w:w w:val="100"/>
          <w:kern w:val="2"/>
          <w:sz w:val="30"/>
          <w:szCs w:val="30"/>
          <w:lang w:val="en-US" w:eastAsia="zh-CN" w:bidi="ar-SA"/>
        </w:rPr>
        <w:t xml:space="preserve">内容:     </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6"/>
          <w:rFonts w:hint="eastAsia" w:ascii="黑体" w:hAnsi="黑体" w:eastAsia="黑体" w:cs="黑体"/>
          <w:b w:val="0"/>
          <w:bCs w:val="0"/>
          <w:i w:val="0"/>
          <w:caps w:val="0"/>
          <w:color w:val="000000"/>
          <w:spacing w:val="0"/>
          <w:w w:val="100"/>
          <w:kern w:val="2"/>
          <w:sz w:val="32"/>
          <w:szCs w:val="32"/>
          <w:lang w:val="en-US" w:eastAsia="zh-CN" w:bidi="ar-SA"/>
        </w:rPr>
      </w:pPr>
      <w:r>
        <w:rPr>
          <w:rStyle w:val="6"/>
          <w:rFonts w:hint="eastAsia" w:ascii="黑体" w:hAnsi="黑体" w:eastAsia="黑体" w:cs="黑体"/>
          <w:b w:val="0"/>
          <w:bCs w:val="0"/>
          <w:i w:val="0"/>
          <w:caps w:val="0"/>
          <w:color w:val="000000"/>
          <w:spacing w:val="0"/>
          <w:w w:val="100"/>
          <w:kern w:val="2"/>
          <w:sz w:val="32"/>
          <w:szCs w:val="32"/>
          <w:lang w:val="en-US" w:eastAsia="zh-CN" w:bidi="ar-SA"/>
        </w:rPr>
        <w:t xml:space="preserve">一、基本情况  </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Style w:val="6"/>
          <w:rFonts w:hint="eastAsia" w:ascii="仿宋_GB2312" w:hAnsi="仿宋_GB2312" w:eastAsia="仿宋_GB2312" w:cs="仿宋_GB2312"/>
          <w:b w:val="0"/>
          <w:i w:val="0"/>
          <w:caps w:val="0"/>
          <w:color w:val="000000"/>
          <w:spacing w:val="0"/>
          <w:w w:val="100"/>
          <w:kern w:val="2"/>
          <w:sz w:val="32"/>
          <w:szCs w:val="32"/>
          <w:lang w:val="en-US" w:eastAsia="zh-CN" w:bidi="ar-SA"/>
        </w:rPr>
        <w:t xml:space="preserve">番禺区近几年的突发性公共应急事件数量及影响力均呈增长趋势，且都有直接、明确的受害人，事件的妥善处理除同窗的应急救援力量外，迫切需要引入“以人为中心”，十分具有人文关怀精神和相应专业技术的专业服务力量。2021年度番禺区“9.21”事件、“3.23”事件及“8.28”事件中，社工专业团队的介入就发挥了十分重要的协同作用。   </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6"/>
          <w:rFonts w:hint="eastAsia" w:ascii="黑体" w:hAnsi="黑体" w:eastAsia="黑体" w:cs="黑体"/>
          <w:b w:val="0"/>
          <w:bCs w:val="0"/>
          <w:i w:val="0"/>
          <w:caps w:val="0"/>
          <w:color w:val="000000"/>
          <w:spacing w:val="0"/>
          <w:w w:val="100"/>
          <w:kern w:val="2"/>
          <w:sz w:val="32"/>
          <w:szCs w:val="32"/>
          <w:lang w:val="en-US" w:eastAsia="zh-CN" w:bidi="ar-SA"/>
        </w:rPr>
      </w:pPr>
      <w:r>
        <w:rPr>
          <w:rStyle w:val="6"/>
          <w:rFonts w:hint="eastAsia" w:ascii="黑体" w:hAnsi="黑体" w:eastAsia="黑体" w:cs="黑体"/>
          <w:b w:val="0"/>
          <w:bCs w:val="0"/>
          <w:i w:val="0"/>
          <w:caps w:val="0"/>
          <w:color w:val="000000"/>
          <w:spacing w:val="0"/>
          <w:w w:val="100"/>
          <w:kern w:val="2"/>
          <w:sz w:val="32"/>
          <w:szCs w:val="32"/>
          <w:lang w:val="en-US" w:eastAsia="zh-CN" w:bidi="ar-SA"/>
        </w:rPr>
        <w:t xml:space="preserve">二、存在问题  </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6"/>
          <w:rFonts w:hint="eastAsia" w:ascii="仿宋_GB2312" w:hAnsi="仿宋_GB2312" w:eastAsia="仿宋_GB2312" w:cs="仿宋_GB2312"/>
          <w:b w:val="0"/>
          <w:i w:val="0"/>
          <w:caps w:val="0"/>
          <w:color w:val="000000"/>
          <w:spacing w:val="0"/>
          <w:w w:val="100"/>
          <w:kern w:val="2"/>
          <w:sz w:val="32"/>
          <w:szCs w:val="32"/>
          <w:lang w:val="en-US" w:eastAsia="zh-CN" w:bidi="ar-SA"/>
        </w:rPr>
      </w:pPr>
      <w:r>
        <w:rPr>
          <w:rStyle w:val="6"/>
          <w:rFonts w:hint="eastAsia" w:ascii="仿宋_GB2312" w:hAnsi="仿宋_GB2312" w:eastAsia="仿宋_GB2312" w:cs="仿宋_GB2312"/>
          <w:b w:val="0"/>
          <w:i w:val="0"/>
          <w:caps w:val="0"/>
          <w:color w:val="000000"/>
          <w:spacing w:val="0"/>
          <w:w w:val="100"/>
          <w:kern w:val="2"/>
          <w:sz w:val="32"/>
          <w:szCs w:val="32"/>
          <w:lang w:val="en-US" w:eastAsia="zh-CN" w:bidi="ar-SA"/>
        </w:rPr>
        <w:t>目前的番禺区应急管理队伍尤其是救援力量中较为缺乏专业的服务型队伍的参与，在突发性公共应急事件的处理中，事件处理之外、对于人的关怀和服务力量不足，基本处于按需临时抽调其他系统中相关力量的状态。即应急管理工作中关于人的服务和安置工作存在及时性不足、持续性不强、专业性不定等问题，可能会影响突发性公共应急事件整体介入和处理的最终效果。</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6"/>
          <w:rFonts w:hint="eastAsia" w:ascii="黑体" w:hAnsi="黑体" w:eastAsia="黑体" w:cs="黑体"/>
          <w:b w:val="0"/>
          <w:bCs w:val="0"/>
          <w:i w:val="0"/>
          <w:caps w:val="0"/>
          <w:color w:val="000000"/>
          <w:spacing w:val="0"/>
          <w:w w:val="100"/>
          <w:kern w:val="2"/>
          <w:sz w:val="32"/>
          <w:szCs w:val="32"/>
          <w:lang w:val="en-US" w:eastAsia="zh-CN" w:bidi="ar-SA"/>
        </w:rPr>
      </w:pPr>
      <w:r>
        <w:rPr>
          <w:rStyle w:val="6"/>
          <w:rFonts w:hint="eastAsia" w:ascii="黑体" w:hAnsi="黑体" w:eastAsia="黑体" w:cs="黑体"/>
          <w:b w:val="0"/>
          <w:bCs w:val="0"/>
          <w:i w:val="0"/>
          <w:caps w:val="0"/>
          <w:color w:val="000000"/>
          <w:spacing w:val="0"/>
          <w:w w:val="100"/>
          <w:kern w:val="2"/>
          <w:sz w:val="32"/>
          <w:szCs w:val="32"/>
          <w:lang w:val="en-US" w:eastAsia="zh-CN" w:bidi="ar-SA"/>
        </w:rPr>
        <w:t xml:space="preserve">三、解决建议  </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6"/>
          <w:rFonts w:hint="eastAsia" w:ascii="仿宋_GB2312" w:hAnsi="仿宋_GB2312" w:eastAsia="仿宋_GB2312" w:cs="仿宋_GB2312"/>
          <w:b w:val="0"/>
          <w:i w:val="0"/>
          <w:caps w:val="0"/>
          <w:color w:val="000000"/>
          <w:spacing w:val="0"/>
          <w:w w:val="100"/>
          <w:kern w:val="2"/>
          <w:sz w:val="32"/>
          <w:szCs w:val="32"/>
          <w:lang w:val="en-US" w:eastAsia="zh-CN" w:bidi="ar-SA"/>
        </w:rPr>
      </w:pPr>
      <w:r>
        <w:rPr>
          <w:rStyle w:val="6"/>
          <w:rFonts w:hint="eastAsia" w:ascii="仿宋_GB2312" w:hAnsi="仿宋_GB2312" w:eastAsia="仿宋_GB2312" w:cs="仿宋_GB2312"/>
          <w:b w:val="0"/>
          <w:i w:val="0"/>
          <w:caps w:val="0"/>
          <w:color w:val="000000"/>
          <w:spacing w:val="0"/>
          <w:w w:val="100"/>
          <w:kern w:val="2"/>
          <w:sz w:val="32"/>
          <w:szCs w:val="32"/>
          <w:lang w:val="en-US" w:eastAsia="zh-CN" w:bidi="ar-SA"/>
        </w:rPr>
        <w:t>为解决上述问题，</w:t>
      </w:r>
      <w:r>
        <w:rPr>
          <w:rStyle w:val="6"/>
          <w:rFonts w:hint="eastAsia" w:ascii="仿宋_GB2312" w:hAnsi="仿宋_GB2312" w:eastAsia="仿宋_GB2312" w:cs="仿宋_GB2312"/>
          <w:b w:val="0"/>
          <w:bCs w:val="0"/>
          <w:i w:val="0"/>
          <w:caps w:val="0"/>
          <w:color w:val="000000"/>
          <w:spacing w:val="0"/>
          <w:w w:val="100"/>
          <w:kern w:val="2"/>
          <w:sz w:val="32"/>
          <w:szCs w:val="32"/>
          <w:lang w:val="en-US" w:eastAsia="zh-CN" w:bidi="ar-SA"/>
        </w:rPr>
        <w:t>建议番禺区应急管理局购买区级公共应急事件社会工作服务项目，</w:t>
      </w:r>
      <w:r>
        <w:rPr>
          <w:rStyle w:val="6"/>
          <w:rFonts w:hint="eastAsia" w:ascii="仿宋_GB2312" w:hAnsi="仿宋_GB2312" w:eastAsia="仿宋_GB2312" w:cs="仿宋_GB2312"/>
          <w:b w:val="0"/>
          <w:i w:val="0"/>
          <w:caps w:val="0"/>
          <w:color w:val="000000"/>
          <w:spacing w:val="0"/>
          <w:w w:val="100"/>
          <w:kern w:val="2"/>
          <w:sz w:val="32"/>
          <w:szCs w:val="32"/>
          <w:lang w:val="en-US" w:eastAsia="zh-CN" w:bidi="ar-SA"/>
        </w:rPr>
        <w:t>具体如下：</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6"/>
          <w:rFonts w:hint="eastAsia" w:ascii="仿宋_GB2312" w:hAnsi="仿宋_GB2312" w:eastAsia="仿宋_GB2312" w:cs="仿宋_GB2312"/>
          <w:b w:val="0"/>
          <w:i w:val="0"/>
          <w:caps w:val="0"/>
          <w:color w:val="000000"/>
          <w:spacing w:val="0"/>
          <w:w w:val="100"/>
          <w:kern w:val="2"/>
          <w:sz w:val="32"/>
          <w:szCs w:val="32"/>
          <w:lang w:val="en-US" w:eastAsia="zh-CN" w:bidi="ar-SA"/>
        </w:rPr>
      </w:pPr>
      <w:r>
        <w:rPr>
          <w:rStyle w:val="6"/>
          <w:rFonts w:hint="eastAsia" w:ascii="仿宋_GB2312" w:hAnsi="仿宋_GB2312" w:eastAsia="仿宋_GB2312" w:cs="仿宋_GB2312"/>
          <w:b w:val="0"/>
          <w:i w:val="0"/>
          <w:caps w:val="0"/>
          <w:color w:val="000000"/>
          <w:spacing w:val="0"/>
          <w:w w:val="100"/>
          <w:kern w:val="2"/>
          <w:sz w:val="32"/>
          <w:szCs w:val="32"/>
          <w:lang w:val="en-US" w:eastAsia="zh-CN" w:bidi="ar-SA"/>
        </w:rPr>
        <w:t>（一）购买人数：按照过去三年番禺区应急事件直接当事人（受害人）的数量，以1：20的比例购买社工；购买标准可以参考社会工作精细化专业领域购买标准，比如医务社会工作购买标准：15万元/人/年；</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6"/>
          <w:rFonts w:hint="eastAsia" w:ascii="仿宋_GB2312" w:hAnsi="仿宋_GB2312" w:eastAsia="仿宋_GB2312" w:cs="仿宋_GB2312"/>
          <w:b w:val="0"/>
          <w:i w:val="0"/>
          <w:caps w:val="0"/>
          <w:color w:val="000000"/>
          <w:spacing w:val="0"/>
          <w:w w:val="100"/>
          <w:kern w:val="2"/>
          <w:sz w:val="32"/>
          <w:szCs w:val="32"/>
          <w:lang w:val="en-US" w:eastAsia="zh-CN" w:bidi="ar-SA"/>
        </w:rPr>
      </w:pPr>
      <w:r>
        <w:rPr>
          <w:rStyle w:val="6"/>
          <w:rFonts w:hint="eastAsia" w:ascii="仿宋_GB2312" w:hAnsi="仿宋_GB2312" w:eastAsia="仿宋_GB2312" w:cs="仿宋_GB2312"/>
          <w:b w:val="0"/>
          <w:i w:val="0"/>
          <w:caps w:val="0"/>
          <w:color w:val="000000"/>
          <w:spacing w:val="0"/>
          <w:w w:val="100"/>
          <w:kern w:val="2"/>
          <w:sz w:val="32"/>
          <w:szCs w:val="32"/>
          <w:lang w:val="en-US" w:eastAsia="zh-CN" w:bidi="ar-SA"/>
        </w:rPr>
        <w:t>（二）购买服务目的：项目组建专业社工团队介入突发性公共应急事件的介入，运用“以人为中心”“助人自助”的理念，通过人文关怀和专业辅导最大程度地降低事件对当事人、家属及社会大众的伤害和负面影响；</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6"/>
          <w:rFonts w:hint="eastAsia" w:ascii="仿宋_GB2312" w:hAnsi="仿宋_GB2312" w:eastAsia="仿宋_GB2312" w:cs="仿宋_GB2312"/>
          <w:b w:val="0"/>
          <w:i w:val="0"/>
          <w:caps w:val="0"/>
          <w:color w:val="000000"/>
          <w:spacing w:val="0"/>
          <w:w w:val="100"/>
          <w:kern w:val="2"/>
          <w:sz w:val="32"/>
          <w:szCs w:val="32"/>
          <w:lang w:val="en-US" w:eastAsia="zh-CN" w:bidi="ar-SA"/>
        </w:rPr>
      </w:pPr>
      <w:r>
        <w:rPr>
          <w:rStyle w:val="6"/>
          <w:rFonts w:hint="eastAsia" w:ascii="仿宋_GB2312" w:hAnsi="仿宋_GB2312" w:eastAsia="仿宋_GB2312" w:cs="仿宋_GB2312"/>
          <w:b w:val="0"/>
          <w:i w:val="0"/>
          <w:caps w:val="0"/>
          <w:color w:val="000000"/>
          <w:spacing w:val="0"/>
          <w:w w:val="100"/>
          <w:kern w:val="2"/>
          <w:sz w:val="32"/>
          <w:szCs w:val="32"/>
          <w:lang w:val="en-US" w:eastAsia="zh-CN" w:bidi="ar-SA"/>
        </w:rPr>
        <w:t>（三）购买服务内容：</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6"/>
          <w:rFonts w:hint="eastAsia" w:ascii="仿宋_GB2312" w:hAnsi="仿宋_GB2312" w:eastAsia="仿宋_GB2312" w:cs="仿宋_GB2312"/>
          <w:b w:val="0"/>
          <w:i w:val="0"/>
          <w:caps w:val="0"/>
          <w:color w:val="000000"/>
          <w:spacing w:val="0"/>
          <w:w w:val="100"/>
          <w:kern w:val="2"/>
          <w:sz w:val="32"/>
          <w:szCs w:val="32"/>
          <w:lang w:val="en-US" w:eastAsia="zh-CN" w:bidi="ar-SA"/>
        </w:rPr>
      </w:pPr>
      <w:r>
        <w:rPr>
          <w:rStyle w:val="6"/>
          <w:rFonts w:hint="eastAsia" w:ascii="仿宋_GB2312" w:hAnsi="仿宋_GB2312" w:eastAsia="仿宋_GB2312" w:cs="仿宋_GB2312"/>
          <w:b w:val="0"/>
          <w:i w:val="0"/>
          <w:caps w:val="0"/>
          <w:color w:val="000000"/>
          <w:spacing w:val="0"/>
          <w:w w:val="100"/>
          <w:kern w:val="2"/>
          <w:sz w:val="32"/>
          <w:szCs w:val="32"/>
          <w:lang w:val="en-US" w:eastAsia="zh-CN" w:bidi="ar-SA"/>
        </w:rPr>
        <w:t>1.社工运用专业知识建立健全公共应急事件服务标准和相关制度；</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6"/>
          <w:rFonts w:hint="eastAsia" w:ascii="仿宋_GB2312" w:hAnsi="仿宋_GB2312" w:eastAsia="仿宋_GB2312" w:cs="仿宋_GB2312"/>
          <w:b w:val="0"/>
          <w:i w:val="0"/>
          <w:caps w:val="0"/>
          <w:color w:val="000000"/>
          <w:spacing w:val="0"/>
          <w:w w:val="100"/>
          <w:kern w:val="2"/>
          <w:sz w:val="32"/>
          <w:szCs w:val="32"/>
          <w:lang w:val="en-US" w:eastAsia="zh-CN" w:bidi="ar-SA"/>
        </w:rPr>
      </w:pPr>
      <w:r>
        <w:rPr>
          <w:rStyle w:val="6"/>
          <w:rFonts w:hint="eastAsia" w:ascii="仿宋_GB2312" w:hAnsi="仿宋_GB2312" w:eastAsia="仿宋_GB2312" w:cs="仿宋_GB2312"/>
          <w:b w:val="0"/>
          <w:i w:val="0"/>
          <w:caps w:val="0"/>
          <w:color w:val="000000"/>
          <w:spacing w:val="0"/>
          <w:w w:val="100"/>
          <w:kern w:val="2"/>
          <w:sz w:val="32"/>
          <w:szCs w:val="32"/>
          <w:lang w:val="en-US" w:eastAsia="zh-CN" w:bidi="ar-SA"/>
        </w:rPr>
        <w:t>2.甄别公共应急事件当事人（受害人）及其受害程度；</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6"/>
          <w:rFonts w:hint="eastAsia" w:ascii="仿宋_GB2312" w:hAnsi="仿宋_GB2312" w:eastAsia="仿宋_GB2312" w:cs="仿宋_GB2312"/>
          <w:b w:val="0"/>
          <w:i w:val="0"/>
          <w:caps w:val="0"/>
          <w:color w:val="000000"/>
          <w:spacing w:val="0"/>
          <w:w w:val="100"/>
          <w:kern w:val="2"/>
          <w:sz w:val="32"/>
          <w:szCs w:val="32"/>
          <w:lang w:val="en-US" w:eastAsia="zh-CN" w:bidi="ar-SA"/>
        </w:rPr>
      </w:pPr>
      <w:r>
        <w:rPr>
          <w:rStyle w:val="6"/>
          <w:rFonts w:hint="eastAsia" w:ascii="仿宋_GB2312" w:hAnsi="仿宋_GB2312" w:eastAsia="仿宋_GB2312" w:cs="仿宋_GB2312"/>
          <w:b w:val="0"/>
          <w:i w:val="0"/>
          <w:caps w:val="0"/>
          <w:color w:val="000000"/>
          <w:spacing w:val="0"/>
          <w:w w:val="100"/>
          <w:kern w:val="2"/>
          <w:sz w:val="32"/>
          <w:szCs w:val="32"/>
          <w:lang w:val="en-US" w:eastAsia="zh-CN" w:bidi="ar-SA"/>
        </w:rPr>
        <w:t>3.为各类公共应急事件受害人提供差异性专业服务（如心理疏导、爱上辅导、认知调整、行为引导、家庭关系协调、重新回归社区、生活规划、跟踪回访等等）；</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6"/>
          <w:rFonts w:hint="eastAsia" w:ascii="仿宋_GB2312" w:hAnsi="仿宋_GB2312" w:eastAsia="仿宋_GB2312" w:cs="仿宋_GB2312"/>
          <w:b w:val="0"/>
          <w:i w:val="0"/>
          <w:caps w:val="0"/>
          <w:color w:val="000000"/>
          <w:spacing w:val="0"/>
          <w:w w:val="100"/>
          <w:kern w:val="2"/>
          <w:sz w:val="32"/>
          <w:szCs w:val="32"/>
          <w:lang w:val="en-US" w:eastAsia="zh-CN" w:bidi="ar-SA"/>
        </w:rPr>
      </w:pPr>
      <w:r>
        <w:rPr>
          <w:rStyle w:val="6"/>
          <w:rFonts w:hint="eastAsia" w:ascii="仿宋_GB2312" w:hAnsi="仿宋_GB2312" w:eastAsia="仿宋_GB2312" w:cs="仿宋_GB2312"/>
          <w:b w:val="0"/>
          <w:i w:val="0"/>
          <w:caps w:val="0"/>
          <w:color w:val="000000"/>
          <w:spacing w:val="0"/>
          <w:w w:val="100"/>
          <w:kern w:val="2"/>
          <w:sz w:val="32"/>
          <w:szCs w:val="32"/>
          <w:lang w:val="en-US" w:eastAsia="zh-CN" w:bidi="ar-SA"/>
        </w:rPr>
        <w:t>4.协同其他专业人士做好舆情工作（主要是当事人及家属方面）；</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6"/>
          <w:rFonts w:hint="eastAsia" w:ascii="仿宋_GB2312" w:hAnsi="仿宋_GB2312" w:eastAsia="仿宋_GB2312" w:cs="仿宋_GB2312"/>
          <w:b w:val="0"/>
          <w:i w:val="0"/>
          <w:caps w:val="0"/>
          <w:color w:val="000000"/>
          <w:spacing w:val="0"/>
          <w:w w:val="100"/>
          <w:kern w:val="2"/>
          <w:sz w:val="32"/>
          <w:szCs w:val="32"/>
          <w:lang w:val="en-US" w:eastAsia="zh-CN" w:bidi="ar-SA"/>
        </w:rPr>
      </w:pPr>
      <w:r>
        <w:rPr>
          <w:rStyle w:val="6"/>
          <w:rFonts w:hint="eastAsia" w:ascii="仿宋_GB2312" w:hAnsi="仿宋_GB2312" w:eastAsia="仿宋_GB2312" w:cs="仿宋_GB2312"/>
          <w:b w:val="0"/>
          <w:i w:val="0"/>
          <w:caps w:val="0"/>
          <w:color w:val="000000"/>
          <w:spacing w:val="0"/>
          <w:w w:val="100"/>
          <w:kern w:val="2"/>
          <w:sz w:val="32"/>
          <w:szCs w:val="32"/>
          <w:lang w:val="en-US" w:eastAsia="zh-CN" w:bidi="ar-SA"/>
        </w:rPr>
        <w:t>5.协助各方做好后续安抚救助工作；</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6"/>
          <w:rFonts w:hint="eastAsia" w:ascii="仿宋_GB2312" w:hAnsi="仿宋_GB2312" w:eastAsia="仿宋_GB2312" w:cs="仿宋_GB2312"/>
          <w:b w:val="0"/>
          <w:i w:val="0"/>
          <w:caps w:val="0"/>
          <w:color w:val="000000"/>
          <w:spacing w:val="0"/>
          <w:w w:val="100"/>
          <w:kern w:val="2"/>
          <w:sz w:val="32"/>
          <w:szCs w:val="32"/>
          <w:lang w:val="en-US" w:eastAsia="zh-CN" w:bidi="ar-SA"/>
        </w:rPr>
      </w:pPr>
      <w:r>
        <w:rPr>
          <w:rStyle w:val="6"/>
          <w:rFonts w:hint="eastAsia" w:ascii="仿宋_GB2312" w:hAnsi="仿宋_GB2312" w:eastAsia="仿宋_GB2312" w:cs="仿宋_GB2312"/>
          <w:b w:val="0"/>
          <w:i w:val="0"/>
          <w:caps w:val="0"/>
          <w:color w:val="000000"/>
          <w:spacing w:val="0"/>
          <w:w w:val="100"/>
          <w:kern w:val="2"/>
          <w:sz w:val="32"/>
          <w:szCs w:val="32"/>
          <w:lang w:val="en-US" w:eastAsia="zh-CN" w:bidi="ar-SA"/>
        </w:rPr>
        <w:t>6.协助开展公共事件预防工作及其他应急管理局要求开展的工作；</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6"/>
          <w:rFonts w:hint="eastAsia" w:ascii="仿宋_GB2312" w:hAnsi="仿宋_GB2312" w:eastAsia="仿宋_GB2312" w:cs="仿宋_GB2312"/>
          <w:b w:val="0"/>
          <w:i w:val="0"/>
          <w:caps w:val="0"/>
          <w:color w:val="000000"/>
          <w:spacing w:val="0"/>
          <w:w w:val="100"/>
          <w:kern w:val="2"/>
          <w:sz w:val="32"/>
          <w:szCs w:val="32"/>
          <w:lang w:val="en-US" w:eastAsia="zh-CN" w:bidi="ar-SA"/>
        </w:rPr>
      </w:pPr>
      <w:r>
        <w:rPr>
          <w:rStyle w:val="6"/>
          <w:rFonts w:hint="eastAsia" w:ascii="仿宋_GB2312" w:hAnsi="仿宋_GB2312" w:eastAsia="仿宋_GB2312" w:cs="仿宋_GB2312"/>
          <w:b w:val="0"/>
          <w:i w:val="0"/>
          <w:caps w:val="0"/>
          <w:color w:val="000000"/>
          <w:spacing w:val="0"/>
          <w:w w:val="100"/>
          <w:kern w:val="2"/>
          <w:sz w:val="32"/>
          <w:szCs w:val="32"/>
          <w:lang w:val="en-US" w:eastAsia="zh-CN" w:bidi="ar-SA"/>
        </w:rPr>
        <w:t>7.开展应急管理工作队伍中各级成员的心理疏导和相关知识培训。</w:t>
      </w:r>
    </w:p>
    <w:p>
      <w:pPr>
        <w:snapToGrid/>
        <w:spacing w:before="0" w:beforeAutospacing="0" w:after="0" w:afterAutospacing="0" w:line="480" w:lineRule="auto"/>
        <w:jc w:val="both"/>
        <w:textAlignment w:val="baseline"/>
        <w:rPr>
          <w:rFonts w:ascii="仿宋_GB2312" w:hAnsi="仿宋_GB2312" w:eastAsia="仿宋_GB2312"/>
          <w:b w:val="0"/>
          <w:i w:val="0"/>
          <w:caps w:val="0"/>
          <w:color w:val="000000"/>
          <w:spacing w:val="0"/>
          <w:w w:val="100"/>
          <w:sz w:val="30"/>
        </w:rPr>
      </w:pPr>
      <w:bookmarkStart w:id="0" w:name="_GoBack"/>
      <w:bookmarkEnd w:id="0"/>
    </w:p>
    <w:sectPr>
      <w:headerReference r:id="rId5" w:type="default"/>
      <w:footerReference r:id="rId7" w:type="default"/>
      <w:headerReference r:id="rId6" w:type="even"/>
      <w:pgSz w:w="11906" w:h="16838"/>
      <w:pgMar w:top="1440" w:right="1800" w:bottom="1440" w:left="1800" w:header="851" w:footer="992" w:gutter="0"/>
      <w:pgBorders w:display="notFirstPage" w:offsetFrom="page">
        <w:top w:val="none" w:sz="0" w:space="0"/>
        <w:left w:val="none" w:sz="0" w:space="0"/>
        <w:bottom w:val="none" w:sz="0" w:space="0"/>
        <w:right w:val="none" w:sz="0" w:space="0"/>
      </w:pgBorders>
      <w:lnNumType w:countBy="0"/>
      <w:cols w:space="425" w:num="1"/>
      <w:vAlign w:val="top"/>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spacing w:line="240" w:lineRule="auto"/>
      <w:ind w:left="180" w:leftChars="100"/>
      <w:jc w:val="right"/>
      <w:textAlignment w:val="baseline"/>
      <w:rPr>
        <w:rStyle w:val="6"/>
        <w:rFonts w:ascii="Calibri" w:hAnsi="Calibri" w:eastAsia="宋体"/>
        <w:color w:val="00FF00"/>
        <w:kern w:val="2"/>
        <w:sz w:val="18"/>
        <w:szCs w:val="18"/>
        <w:lang w:val="en-US" w:eastAsia="zh-CN" w:bidi="ar-SA"/>
      </w:rPr>
    </w:pPr>
    <w:r>
      <w:rPr>
        <w:rStyle w:val="6"/>
        <w:rFonts w:ascii="Calibri" w:hAnsi="Calibri" w:eastAsia="宋体"/>
        <w:kern w:val="2"/>
        <w:sz w:val="18"/>
        <w:szCs w:val="18"/>
        <w:lang w:val="en-US" w:eastAsia="zh-CN" w:bidi="ar-SA"/>
      </w:rPr>
      <w:pict>
        <v:shape id="_x0000_s2049" o:spid="_x0000_s2049" o:spt="202" type="#_x0000_t202" style="position:absolute;left:0pt;margin-top:0pt;height:11.65pt;width:36.1pt;mso-position-horizontal:outside;mso-position-horizontal-relative:margin;z-index:251659264;mso-width-relative:page;mso-height-relative:page;" filled="f" stroked="f" coordsize="21600,21600">
          <v:path/>
          <v:fill on="f" focussize="0,0"/>
          <v:stroke on="f" weight="0.5pt"/>
          <v:imagedata o:title=""/>
          <o:lock v:ext="edit"/>
          <v:textbox inset="0mm,0mm,0mm,0mm">
            <w:txbxContent>
              <w:p>
                <w:pPr>
                  <w:pStyle w:val="2"/>
                  <w:widowControl/>
                  <w:snapToGrid w:val="0"/>
                  <w:spacing w:line="240" w:lineRule="auto"/>
                  <w:ind w:left="180" w:leftChars="100"/>
                  <w:jc w:val="right"/>
                  <w:textAlignment w:val="baseline"/>
                  <w:rPr>
                    <w:rStyle w:val="6"/>
                    <w:rFonts w:ascii="Calibri" w:hAnsi="Calibri" w:eastAsia="宋体"/>
                    <w:color w:val="339966"/>
                    <w:kern w:val="2"/>
                    <w:sz w:val="18"/>
                    <w:szCs w:val="18"/>
                    <w:lang w:val="en-US" w:eastAsia="zh-CN" w:bidi="ar-SA"/>
                  </w:rPr>
                </w:pPr>
                <w:r>
                  <w:rPr>
                    <w:rStyle w:val="6"/>
                    <w:rFonts w:ascii="Calibri" w:hAnsi="Calibri" w:eastAsia="宋体"/>
                    <w:color w:val="339966"/>
                    <w:kern w:val="2"/>
                    <w:sz w:val="18"/>
                    <w:szCs w:val="18"/>
                    <w:lang w:val="en-US" w:eastAsia="zh-CN" w:bidi="ar-SA"/>
                  </w:rPr>
                  <w:t>第页</w:t>
                </w:r>
              </w:p>
              <w:p>
                <w:pPr>
                  <w:spacing w:line="480" w:lineRule="auto"/>
                  <w:jc w:val="both"/>
                  <w:textAlignment w:val="baseline"/>
                  <w:rPr>
                    <w:rStyle w:val="6"/>
                    <w:rFonts w:ascii="Calibri" w:hAnsi="Calibri" w:eastAsia="宋体"/>
                    <w:kern w:val="2"/>
                    <w:sz w:val="18"/>
                    <w:szCs w:val="18"/>
                    <w:lang w:val="en-US" w:eastAsia="zh-CN" w:bidi="ar-SA"/>
                  </w:rPr>
                </w:pPr>
              </w:p>
            </w:txbxContent>
          </v:textbox>
        </v:shape>
      </w:pict>
    </w:r>
  </w:p>
  <w:p>
    <w:pPr>
      <w:pStyle w:val="2"/>
      <w:widowControl/>
      <w:snapToGrid w:val="0"/>
      <w:spacing w:line="240" w:lineRule="auto"/>
      <w:jc w:val="left"/>
      <w:textAlignment w:val="baseline"/>
      <w:rPr>
        <w:rStyle w:val="6"/>
        <w:rFonts w:ascii="Calibri" w:hAnsi="Calibri" w:eastAsia="宋体"/>
        <w:color w:val="00FF00"/>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pBdr>
        <w:top w:val="none" w:color="000000" w:sz="0" w:space="1"/>
        <w:left w:val="none" w:color="000000" w:sz="0" w:space="4"/>
        <w:bottom w:val="none" w:color="auto" w:sz="0" w:space="0"/>
        <w:right w:val="none" w:color="000000" w:sz="0" w:space="4"/>
      </w:pBdr>
      <w:snapToGrid w:val="0"/>
      <w:spacing w:line="240" w:lineRule="auto"/>
      <w:jc w:val="both"/>
      <w:textAlignment w:val="baseline"/>
      <w:rPr>
        <w:rStyle w:val="6"/>
        <w:rFonts w:ascii="Calibri" w:hAnsi="Calibri" w:eastAsia="宋体"/>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auto"/>
      <w:jc w:val="both"/>
      <w:textAlignment w:val="baseline"/>
      <w:rPr>
        <w:rStyle w:val="6"/>
        <w:rFonts w:ascii="Calibri" w:hAnsi="Calibri" w:eastAsia="宋体"/>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hdrShapeDefaults>
    <o:shapelayout v:ext="edit">
      <o:idmap v:ext="edit" data="2"/>
    </o:shapelayout>
  </w:hdrShapeDefaults>
  <w:footnotePr>
    <w:footnote w:id="0"/>
    <w:footnote w:id="1"/>
  </w:footnotePr>
  <w:endnotePr>
    <w:endnote w:id="0"/>
    <w:endnote w:id="1"/>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54E757C"/>
    <w:rsid w:val="0B595C94"/>
    <w:rsid w:val="20C63A23"/>
    <w:rsid w:val="21761529"/>
    <w:rsid w:val="2C78663B"/>
    <w:rsid w:val="2FB854A5"/>
    <w:rsid w:val="319706CC"/>
    <w:rsid w:val="391F5339"/>
    <w:rsid w:val="4BE13369"/>
    <w:rsid w:val="4DF810AB"/>
    <w:rsid w:val="53F74398"/>
    <w:rsid w:val="579841DB"/>
    <w:rsid w:val="61040EA1"/>
    <w:rsid w:val="6C487E92"/>
    <w:rsid w:val="70875DC4"/>
    <w:rsid w:val="730E6359"/>
    <w:rsid w:val="76341D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spacing w:line="480" w:lineRule="auto"/>
      <w:jc w:val="both"/>
      <w:textAlignment w:val="baseline"/>
    </w:pPr>
    <w:rPr>
      <w:rFonts w:ascii="Calibri" w:hAnsi="Calibri" w:eastAsia="宋体" w:cstheme="minorBidi"/>
      <w:kern w:val="2"/>
      <w:sz w:val="18"/>
      <w:szCs w:val="18"/>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jc w:val="left"/>
      <w:textAlignment w:val="baseline"/>
    </w:pPr>
    <w:rPr>
      <w:rFonts w:ascii="Calibri" w:hAnsi="Calibri" w:eastAsia="宋体"/>
      <w:kern w:val="2"/>
      <w:sz w:val="18"/>
      <w:szCs w:val="18"/>
      <w:lang w:val="en-US" w:eastAsia="zh-CN" w:bidi="ar-SA"/>
    </w:rPr>
  </w:style>
  <w:style w:type="paragraph" w:styleId="3">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Calibri" w:hAnsi="Calibri" w:eastAsia="宋体"/>
      <w:kern w:val="2"/>
      <w:sz w:val="18"/>
      <w:szCs w:val="18"/>
      <w:lang w:val="en-US" w:eastAsia="zh-CN" w:bidi="ar-SA"/>
    </w:rPr>
  </w:style>
  <w:style w:type="character" w:customStyle="1" w:styleId="6">
    <w:name w:val="NormalCharacter"/>
    <w:link w:val="1"/>
    <w:semiHidden/>
    <w:qFormat/>
    <w:uiPriority w:val="0"/>
  </w:style>
  <w:style w:type="table" w:customStyle="1" w:styleId="7">
    <w:name w:val="TableNormal"/>
    <w:semiHidden/>
    <w:qFormat/>
    <w:uiPriority w:val="0"/>
  </w:style>
  <w:style w:type="paragraph" w:customStyle="1" w:styleId="8">
    <w:name w:val="UserStyle_0"/>
    <w:basedOn w:val="1"/>
    <w:next w:val="1"/>
    <w:qFormat/>
    <w:uiPriority w:val="0"/>
    <w:pPr>
      <w:pBdr>
        <w:top w:val="single" w:color="000000" w:sz="6" w:space="1"/>
      </w:pBdr>
      <w:spacing w:line="480" w:lineRule="auto"/>
      <w:jc w:val="center"/>
      <w:textAlignment w:val="baseline"/>
    </w:pPr>
    <w:rPr>
      <w:rFonts w:ascii="Arial" w:hAnsi="Arial" w:eastAsia="宋体"/>
      <w:vanish/>
      <w:kern w:val="2"/>
      <w:sz w:val="16"/>
      <w:szCs w:val="1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Info spid="_x0000_s1027"/>
    <customShpInfo spid="_x0000_s1037"/>
    <customShpInfo spid="_x0000_s1038"/>
    <customShpInfo spid="_x0000_s1039"/>
    <customShpInfo spid="_x0000_s1029"/>
    <customShpInfo spid="_x0000_s1031"/>
    <customShpInfo spid="_x0000_s1030"/>
    <customShpInfo spid="_x0000_s1033"/>
    <customShpInfo spid="_x0000_s1034"/>
    <customShpInfo spid="_x0000_s1032"/>
    <customShpInfo spid="_x0000_s1036"/>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70</TotalTime>
  <ScaleCrop>false</ScaleCrop>
  <LinksUpToDate>false</LinksUpToDate>
  <Application>WPS Office_11.8.2.12085_F1E327BC-269C-435d-A152-05C5408002CA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2022-01-11T10:06:00Z</dcterms:created>
  <dc:creator>Administrator</dc:creator>
  <cp:lastModifiedBy>user</cp:lastModifiedBy>
  <dcterms:modified xsi:type="dcterms:W3CDTF">2023-09-07T08:27:33Z</dcterms:modified>
  <dc:title>广州市番禺区第十八届人民代表大会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2D1C4F1D5FA34855842FC4C3446B94F0</vt:lpwstr>
  </property>
</Properties>
</file>