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公共汽车番微公交4路、番69、番2B线路调整计划表</w:t>
      </w:r>
    </w:p>
    <w:tbl>
      <w:tblPr>
        <w:tblStyle w:val="7"/>
        <w:tblW w:w="15476" w:type="dxa"/>
        <w:tblInd w:w="-8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233"/>
        <w:gridCol w:w="410"/>
        <w:gridCol w:w="1162"/>
        <w:gridCol w:w="2933"/>
        <w:gridCol w:w="1278"/>
        <w:gridCol w:w="680"/>
        <w:gridCol w:w="709"/>
        <w:gridCol w:w="1438"/>
        <w:gridCol w:w="3059"/>
        <w:gridCol w:w="662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调整前</w:t>
            </w:r>
          </w:p>
        </w:tc>
        <w:tc>
          <w:tcPr>
            <w:tcW w:w="67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　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</w:t>
            </w:r>
            <w:r>
              <w:rPr>
                <w:rFonts w:hint="eastAsia" w:ascii="仿宋_GB2312" w:hAnsi="Times New Roman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起止站</w:t>
            </w:r>
          </w:p>
        </w:tc>
        <w:tc>
          <w:tcPr>
            <w:tcW w:w="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行向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经行路段</w:t>
            </w:r>
          </w:p>
        </w:tc>
        <w:tc>
          <w:tcPr>
            <w:tcW w:w="2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原停靠站点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原发班服务标准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线路长度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起止站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经行路段</w:t>
            </w:r>
          </w:p>
        </w:tc>
        <w:tc>
          <w:tcPr>
            <w:tcW w:w="3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计划停靠站点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线路长度</w:t>
            </w:r>
          </w:p>
        </w:tc>
        <w:tc>
          <w:tcPr>
            <w:tcW w:w="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发班服务标准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番微公交4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"/>
              </w:rPr>
              <w:t>钻汇广场东门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"/>
              </w:rPr>
              <w:t>丹山新村</w:t>
            </w:r>
          </w:p>
        </w:tc>
        <w:tc>
          <w:tcPr>
            <w:tcW w:w="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上行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"/>
              </w:rPr>
              <w:t>桥兴大道、西环路、丹山瑞龙南街</w:t>
            </w:r>
          </w:p>
        </w:tc>
        <w:tc>
          <w:tcPr>
            <w:tcW w:w="2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"/>
              </w:rPr>
              <w:t>钻汇广场东门（地铁市桥站）、市桥汽车站西门（番禺人才市场）、钻汇广场东门（地铁市桥站）、丹山村（桥兴大道）、丹山村（西环路）、江南富图花园、丹山新村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钻汇广场东门：7:20-19:20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丹山新村：7:00-19:00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高峰期不大于15分钟/班，平峰期不大于30分钟/班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2.3km</w:t>
            </w:r>
          </w:p>
        </w:tc>
        <w:tc>
          <w:tcPr>
            <w:tcW w:w="6755" w:type="dxa"/>
            <w:gridSpan w:val="5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下行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"/>
              </w:rPr>
              <w:t>丹山瑞龙南街、西环路、桥兴大道、</w:t>
            </w:r>
          </w:p>
        </w:tc>
        <w:tc>
          <w:tcPr>
            <w:tcW w:w="2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"/>
              </w:rPr>
              <w:t>丹山新村、江南富图花园、市桥医院（西环路）、丹山村（西环路）、丹山桥、钻汇广场东门（地铁市桥站）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5" w:type="dxa"/>
            <w:gridSpan w:val="5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0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"/>
              </w:rPr>
              <w:t>番69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南村车站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樟边村</w:t>
            </w:r>
          </w:p>
        </w:tc>
        <w:tc>
          <w:tcPr>
            <w:tcW w:w="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上行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文明路、市新路、兴业路、金光大道、金山大道、市新路、樟边为民路</w:t>
            </w:r>
          </w:p>
        </w:tc>
        <w:tc>
          <w:tcPr>
            <w:tcW w:w="2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南村车站、南村综合市场、南村医院、南村、梅山村、梅山村（金光大道）、南村中学、金山大道路口、坑头村、坑头工业区、新水坑村、樟边村、樟边村口、横坑村、为民中路、樟边村总站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首末班时间间:7:30-18:30;发班时间：7:30、8:30、9:30、10:30、12:00、15:00、16:00、17:00、18:30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10km</w:t>
            </w:r>
          </w:p>
        </w:tc>
        <w:tc>
          <w:tcPr>
            <w:tcW w:w="6755" w:type="dxa"/>
            <w:gridSpan w:val="5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下行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樟边为民路、市新路、金山大道、金光大道、兴业路、市新路、文明路</w:t>
            </w:r>
          </w:p>
        </w:tc>
        <w:tc>
          <w:tcPr>
            <w:tcW w:w="2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樟边村总站、为民中路、横坑村、樟边路口、樟边村、新水坑、坑头工业区、坑头村、金山大道路口、南村中学、梅山村（金光大道）、梅山村、南村、南村医院、南村综合市场、南村车站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首末班时间：6:40-19:00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发班时间：6:40、8:00、9:00、10:00、11:00、12:30、15:30、16:30、17:40、19:00</w:t>
            </w:r>
          </w:p>
        </w:tc>
        <w:tc>
          <w:tcPr>
            <w:tcW w:w="68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5" w:type="dxa"/>
            <w:gridSpan w:val="5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0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番2B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北城公交站-樟边村总站</w:t>
            </w:r>
          </w:p>
        </w:tc>
        <w:tc>
          <w:tcPr>
            <w:tcW w:w="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上行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大北路、桥东路、环城中路、大北路、市新路、为民南路、为民中路</w:t>
            </w:r>
          </w:p>
        </w:tc>
        <w:tc>
          <w:tcPr>
            <w:tcW w:w="2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北城公交站、番禺宾馆、市桥汽车站东门（番禺人才市场）、黄编牌坊、公路局南城分局、蔡二新村、蔡边市场、蔡边村、蔡三村口、樟边路口、横坑村、为民中路、樟边村总站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北城公交总站：06:30-20:30；樟边村总站：06:30-20:30，发班间隔不大于30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6.9km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更名为番33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丹山新村-南村中学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丹山瑞龙南街、西环路、桥兴大道、富华中路、大北路、市新路、为民南路、为民中路、为民北路、金山大道西、金江大道</w:t>
            </w:r>
          </w:p>
        </w:tc>
        <w:tc>
          <w:tcPr>
            <w:tcW w:w="3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single"/>
                <w:lang w:val="en-US" w:eastAsia="zh-CN" w:bidi="ar"/>
              </w:rPr>
              <w:t>丹山新村、江南富图花园、市桥医院（西环路）、丹山村（西环路）、丹山桥、钻汇广场东门（地铁市桥站）、市桥街道办、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"/>
              </w:rPr>
              <w:t>黄编牌坊、公路局南城分局、蔡二新村、蔡边市场、蔡边村、蔡三村口、樟边路口、横坑村、为民中路、樟边村总站、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single"/>
                <w:lang w:val="en-US" w:eastAsia="zh-CN" w:bidi="ar"/>
              </w:rPr>
              <w:t>南村中学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"/>
              </w:rPr>
              <w:t>12.15km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2"/>
                <w:szCs w:val="12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丹山新村：06:30-19:00；南村中学：07: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-19: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高峰期不大于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分钟/班，平峰期不大于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分钟/班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1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下行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为民中路、为民南路、市新路、新艺路、大北路</w:t>
            </w:r>
          </w:p>
        </w:tc>
        <w:tc>
          <w:tcPr>
            <w:tcW w:w="2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樟边村总站、为民中路、横坑村、樟边路口、蔡三村口、蔡边村、蔡边市场、蔡二新村、公路局南城分局、番艺花园路口、黄编牌坊、北城公交站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金江大道、金山大道西、为民北路、为民中路、市新路、大北路、桥兴大道、西环路、丹山瑞龙南街</w:t>
            </w:r>
          </w:p>
        </w:tc>
        <w:tc>
          <w:tcPr>
            <w:tcW w:w="3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single"/>
                <w:lang w:val="en-US" w:eastAsia="zh-CN" w:bidi="ar"/>
              </w:rPr>
              <w:t>南村中学、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"/>
              </w:rPr>
              <w:t>樟边村总站、为民中路、横坑村、樟边路口、蔡三村口、蔡边村、蔡边市场、蔡二新村、公路局南城分局、番艺花园路口、黄编牌坊、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single"/>
                <w:lang w:val="en-US" w:eastAsia="zh-CN" w:bidi="ar"/>
              </w:rPr>
              <w:t>市桥汽车站东门（番禺人才市场）、市桥汽车站西门（番禺人才市场）/钻汇广场东门（地铁市桥站）、市桥汽车站西门（番禺人才市场）、钻汇广场东门（地铁市桥站）、丹山村（桥兴大道）、丹山村（西环路）、江南富图花园、丹山新村</w:t>
            </w: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公共汽车番31线路调整计划表</w:t>
      </w:r>
    </w:p>
    <w:tbl>
      <w:tblPr>
        <w:tblStyle w:val="7"/>
        <w:tblW w:w="159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96"/>
        <w:gridCol w:w="646"/>
        <w:gridCol w:w="1682"/>
        <w:gridCol w:w="2721"/>
        <w:gridCol w:w="1251"/>
        <w:gridCol w:w="716"/>
        <w:gridCol w:w="1033"/>
        <w:gridCol w:w="1188"/>
        <w:gridCol w:w="2914"/>
        <w:gridCol w:w="736"/>
        <w:gridCol w:w="1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6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7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行向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停靠站点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计划停靠站点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番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何贤纪念医院沙湾院区总站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（环线）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环线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茂源大街、中华大道、沙湾大道、市良路、桥南路、汇景大道、德兴南路、清河东路、环城东路、清河东路、德兴南路、汇景大道、桥南路、市良路、沙湾大道、中华大道、茂源大街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贤纪念医院沙湾院区总站、东区市场、洋五洲、万科城、番中路口（市良路）、金业别墅花园、绿庭雅苑、汇景大道、德宝花园、东方花园、中保人寿、邮电大厦（清河东路）、何贤医院（清河东路）、何贤医院（环城东路）、何贤医院（清河东路）、邮电大厦（清河东路）、中保人寿、东方花园、汇景大道、绿庭雅苑、金业别墅花园、番中路口（市良路）、万科城、洋五洲、东区市场、何贤纪念医院沙湾院区总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首末班时间：6:30-22:30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发班间隔：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6:30-10:30, 14:30-20:30， 30分钟一班；10:30-14:30, 20:30-22:30， 60分钟一班。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7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撤销</w:t>
            </w:r>
          </w:p>
        </w:tc>
      </w:tr>
    </w:tbl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3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公共汽车番72线路调整计划表</w:t>
      </w:r>
    </w:p>
    <w:tbl>
      <w:tblPr>
        <w:tblStyle w:val="7"/>
        <w:tblW w:w="15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64"/>
        <w:gridCol w:w="480"/>
        <w:gridCol w:w="1862"/>
        <w:gridCol w:w="2713"/>
        <w:gridCol w:w="1338"/>
        <w:gridCol w:w="770"/>
        <w:gridCol w:w="892"/>
        <w:gridCol w:w="1188"/>
        <w:gridCol w:w="2914"/>
        <w:gridCol w:w="736"/>
        <w:gridCol w:w="1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7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7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行向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原停靠站点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计划停靠站点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番72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广州雅居乐北苑公交首末站-石碁总站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上行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南大路、兴南大道、金江大道、文明路、兴业大道、南村东线路、金山大道、金山金庄路、白陈路、金市路、金龙路、富怡路、岐山南路、荔新大道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雅居乐北苑公交首末站、板桥村（金源路口）、板桥西、南村综合市场、南村医院、南村、兴业大道中、时代倾城、七星岗公园、金市路、金山村委、金山小学（华创动漫产业园）、桥山村、东泰工业区、大龙路口、金龙路中、育龙中学、大龙小学东门、富庭花园、富怡苑、大龙居委、石碁文化广场、石碁总站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首末班时间：6：15-22：30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高峰期不大于15分钟/班，平峰期不大于20分钟/班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9km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不变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不变</w:t>
            </w:r>
          </w:p>
        </w:tc>
        <w:tc>
          <w:tcPr>
            <w:tcW w:w="29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不变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不变</w:t>
            </w:r>
          </w:p>
        </w:tc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首末班时间：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6：30-21：30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高峰期不大于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分钟/班，平峰期不大于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分钟/班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下行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荔新大道、岐山南路、富怡路、金龙路、金市路、白陈路、金山大道、金山大道、南村东线路、兴业大道、文明路、金江大道、兴南大道、南大路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碁总站、石碁文化广场、大龙居委、富怡苑、富庭花园、大龙小学东门、育龙中学、金龙路中、大龙路口、东泰工业区、桥山村、金山小学（华创动漫产业园）、金山村委、金市路、七星岗公园、时代倾城、兴业大道中、南村、南村医院、南村综合市场、板桥西、板桥村（金源路口）、广州雅居乐北苑公交首末站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9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公共汽车番97线路调整计划表</w:t>
      </w:r>
    </w:p>
    <w:tbl>
      <w:tblPr>
        <w:tblStyle w:val="7"/>
        <w:tblW w:w="15514" w:type="dxa"/>
        <w:tblInd w:w="-7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480"/>
        <w:gridCol w:w="941"/>
        <w:gridCol w:w="1536"/>
        <w:gridCol w:w="4578"/>
        <w:gridCol w:w="798"/>
        <w:gridCol w:w="1450"/>
        <w:gridCol w:w="680"/>
        <w:gridCol w:w="748"/>
        <w:gridCol w:w="1222"/>
        <w:gridCol w:w="950"/>
        <w:gridCol w:w="1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9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5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里程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番97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上行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雁洲存-都那村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傍雁路、亚运大道、清河路、东涌路、环城中路、大北路、桥兴大道、市广路、钟灵北路、105国道、骏业路、105国道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雁州村、东湖洲花园A、东湖洲花园C、雁州路口、傍雁路中、金海岸花园、石岗村（亚运大道）、清河市场、东怡新区、番禺广场、东秀园、邮电大厦（清河路）、何贤医院（清河路）、清河中路、桥东小学、中医院分站、星海公园、市桥汽车站西门（番禺人才市场）、钻汇广场东门（地铁市桥站）、丹山桥、丹山村（桥兴大道）、大罗村（市广路）、左边村（珠宝名镇）、富豪山庄、金山谷花园、敏捷集团、汉溪路口、钟村、锦绣文化中心、钟村市场、钟韦路口、锦绣生态园、大夫山北门、锦绣生态园南门、钟村文化广场、屏山牌坊、钟村交警中队、屏二牌坊、碧桂东苑、都那村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22.5km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雁洲村6：00-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20：30都那村6:45-22:00；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高峰不大于25分钟/班，平峰不大于50分钟/班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雁洲村）发班时间不变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都那村发班时间调整为7:30-22:00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下行</w:t>
            </w:r>
          </w:p>
        </w:tc>
        <w:tc>
          <w:tcPr>
            <w:tcW w:w="9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105国道,骏业路,市广路,桥兴大道,大北路、东涌路,清河路,亚运大道,傍雁路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都那村，碧桂东苑，屏二牌坊，钟村交警中队，屏山牌坊，钟村文化广场（钟屏路），锦绣生态园南门，大夫山公园北门，锦绣生态园，钟村小学，钟韦路口，钟村市场，锦绣文化中心，钟村站，汉溪路口，钟二村，敏捷集团，祈福食街，金山谷花园，小罗村（市广路），富豪山庄，左边村（珠宝名镇），大罗村（市广路），丹山村（桥兴大道），丹山桥，钻汇广场东门（地铁市桥站），市桥汽车站西门（番禺人才市场），大北路、桥东小学,清河中路,何贤医院（清河路）,邮电大厦（清河路）,东秀园,广场西路,东怡新区，清河市场，石岗村（亚运大道），金海岸花园，番禺区政务服务中心,雁洲路口，东湖洲花园C站，东湖洲花园A站，雁洲村总站</w:t>
            </w:r>
          </w:p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7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4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公共汽车番128线路调整计划表</w:t>
      </w:r>
    </w:p>
    <w:tbl>
      <w:tblPr>
        <w:tblStyle w:val="7"/>
        <w:tblW w:w="15283" w:type="dxa"/>
        <w:tblInd w:w="-6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672"/>
        <w:gridCol w:w="1094"/>
        <w:gridCol w:w="922"/>
        <w:gridCol w:w="2962"/>
        <w:gridCol w:w="859"/>
        <w:gridCol w:w="1363"/>
        <w:gridCol w:w="864"/>
        <w:gridCol w:w="1133"/>
        <w:gridCol w:w="2304"/>
        <w:gridCol w:w="902"/>
        <w:gridCol w:w="1134"/>
        <w:gridCol w:w="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342" w:hRule="atLeast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7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6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番128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上行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莲花山车站－化龙车站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市莲路、石化路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莲花车站、西门中路、西门南路、莲花山港、莲港大道中、石楼镇政府、莲港大道西、赤岗、石楼牌坊、莲花山交警中队、大岭村、岳溪村、番禺石化路中站、番禺创新科技园、官桥、官桥新村、下山门村、山门村、山门牌坊、西山村、金湖工业区、潭山村、爱莲村、明经村、仙岭村、美特厂、草堂村、草堂车站、化龙镇中心小学、富裕围、龙祥路口、化龙车站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17km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莲花山车站6:00-20:30，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化龙车站6:30-21:00，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高峰不大于15分钟/班，平峰不大于20分钟/班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2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莲花山车站发班时间调整为6:00-20:00，化龙车站发班时间调整为6:30-21:00高峰不大于20分钟/班，平峰不大于50分钟/班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下行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石化路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市莲路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化龙车站、龙祥路口、富裕围、化龙镇中心小学、草堂车站、草堂村、美特厂、仙岭村、明经村、爱莲村、潭山村、金湖工业区、西山村、山门牌坊、山门村、下山门村、官桥新村、官桥、番禺创新科技园、番禺石化路中站、岳溪村、大岭村、莲花山交警中队、石楼牌坊、赤岗、莲港大道西、石楼镇政府、莲港大道中、莲花山港、西门南路、西门中路、莲花山车站</w:t>
            </w:r>
          </w:p>
        </w:tc>
        <w:tc>
          <w:tcPr>
            <w:tcW w:w="8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8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2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9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公共汽车番129线路调整计划表</w:t>
      </w:r>
    </w:p>
    <w:tbl>
      <w:tblPr>
        <w:tblStyle w:val="7"/>
        <w:tblW w:w="15494" w:type="dxa"/>
        <w:tblInd w:w="-8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80"/>
        <w:gridCol w:w="1101"/>
        <w:gridCol w:w="2144"/>
        <w:gridCol w:w="3753"/>
        <w:gridCol w:w="728"/>
        <w:gridCol w:w="1298"/>
        <w:gridCol w:w="1081"/>
        <w:gridCol w:w="1168"/>
        <w:gridCol w:w="746"/>
        <w:gridCol w:w="812"/>
        <w:gridCol w:w="1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9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52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129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上行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区中心医院-广州南站总站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福愉东路、德信路、汇景大道、桥南路、南华路、南城路、福德路、德贤路、西丽南路、禺山大道、禺山西路、旧105国道、新105国道、兴业大道西、石洲东路、石洲西路、石兴大道南、南站南路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区中心医院总站、德信路、汇景大道、绿庭雅苑、农校职中、华景新城、海伦堡、奥园广场、南区公园（福德路）、西丽桥南（奥园广场）、华侨城、西丽路（西丽广场）、沙头新村、海伦堡创意园、联邦工业城、汀根村、气象局、横江村、大夫山森林公园路口、区健康管理中心、南双玉村、变电站、碧桂东苑、屏二牌坊、交警二中队、屏山牌坊、雄峰商城（105国道）、锦绣趣园（105国道）、兴业大道西、地铁石壁站、广州南汽车客运站（南站北路）、广州南站总站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21.9km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区中心医院：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7:00-19:00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，广州南站总站：8:10-20:10，高峰不大于20分钟/班，平峰不大于25分钟/班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首末班时间不变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高峰不大于30分钟/班，平峰不大于45分钟/班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下行</w:t>
            </w:r>
          </w:p>
        </w:tc>
        <w:tc>
          <w:tcPr>
            <w:tcW w:w="11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南站南路、石兴大道南、石洲西路、石洲东路、兴业大道西、新105国道、旧105国道、禺山西路、禺山大道、西丽南路、德贤路、福德路、南城路、南华路、桥南路、汇景大道、德信路、福愉东路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广州南站总站、广州南汽车客运站（石浦大道南）、地铁石壁站、兴业大道西、锦绣趣园（105国道）、雄峰商城（105国道）、屏山牌坊、交警二中队、屏二牌坊、碧桂东苑、变电站、南双玉工业区、南双玉村、区健康管理中心、大夫山森林公园路口、横江村、气象局、汀根村、联邦工业城、海伦堡创意园、沙头新村、西丽路（西丽广场）、华侨城、南区公园（福德路）、奥园广场、海伦堡、华景新城、农校职中、绿庭雅苑、汇景大道、德信路、区中心医院总站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0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1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公共汽车番140线路调整计划表</w:t>
      </w:r>
    </w:p>
    <w:tbl>
      <w:tblPr>
        <w:tblStyle w:val="7"/>
        <w:tblW w:w="15206" w:type="dxa"/>
        <w:tblInd w:w="-7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433"/>
        <w:gridCol w:w="1045"/>
        <w:gridCol w:w="1421"/>
        <w:gridCol w:w="3050"/>
        <w:gridCol w:w="697"/>
        <w:gridCol w:w="1082"/>
        <w:gridCol w:w="1285"/>
        <w:gridCol w:w="1259"/>
        <w:gridCol w:w="1152"/>
        <w:gridCol w:w="902"/>
        <w:gridCol w:w="1576"/>
        <w:gridCol w:w="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trHeight w:val="342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7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6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路段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番140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上行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区政府东门(永旺梦乐城）总站-东涌万兴路总站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番禺大道、市南路、吉祥东路、东兴二路、培贤东路、万兴路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区政府东门(永旺梦乐城）总站、广场西路、番禺广场、番禺大道南（东怡新区） 、草河村、大同村站、 太石工业区站、 石基村（市南路）站、大稳村站、东丫村站、东涌吉祥路、东涌镇政府、东涌万兴路总站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16"/>
                <w:szCs w:val="16"/>
                <w:lang w:val="en-US" w:eastAsia="zh-CN"/>
              </w:rPr>
              <w:t>15.9km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首末班：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7:00-19:00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，25-30分钟一班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7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首末班时间不变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高峰不大于25分钟/班，平峰不大于60分钟/班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下行</w:t>
            </w:r>
          </w:p>
        </w:tc>
        <w:tc>
          <w:tcPr>
            <w:tcW w:w="10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万兴路、培贤东路、东兴二路、吉祥东路、市南路、番禺大道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东涌万兴路总站、东涌公园、东涌吉祥路、东涌东丫村站、大稳村站、石基村（市南路）站、太石工业区站、大同村站、草河村、番禺大道南（东怡新区）、区政府东门(永旺梦乐城）总站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16"/>
                <w:szCs w:val="16"/>
                <w:lang w:val="en-US" w:eastAsia="zh-CN"/>
              </w:rPr>
              <w:t>13.3km</w:t>
            </w:r>
          </w:p>
        </w:tc>
        <w:tc>
          <w:tcPr>
            <w:tcW w:w="108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2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9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7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hint="eastAsia" w:ascii="仿宋_GB2312" w:hAnsi="仿宋_GB2312" w:eastAsia="仿宋_GB2312" w:cs="仿宋_GB2312"/>
          <w:sz w:val="16"/>
          <w:szCs w:val="16"/>
          <w:lang w:val="en-US" w:eastAsia="zh-CN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公共汽车番143线路调整计划表</w:t>
      </w:r>
    </w:p>
    <w:tbl>
      <w:tblPr>
        <w:tblStyle w:val="7"/>
        <w:tblW w:w="15742" w:type="dxa"/>
        <w:tblInd w:w="-8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595"/>
        <w:gridCol w:w="945"/>
        <w:gridCol w:w="1201"/>
        <w:gridCol w:w="5660"/>
        <w:gridCol w:w="654"/>
        <w:gridCol w:w="1293"/>
        <w:gridCol w:w="862"/>
        <w:gridCol w:w="941"/>
        <w:gridCol w:w="826"/>
        <w:gridCol w:w="691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9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4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番14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上行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节能科技园总站－南沙区虎门渡口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番禺大道、大北路、桥东路、平康路、番禺大道、南沙大道、进港大道、港前大道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节能科技园总站、节能科技园、万博翠湖花园（北行）、冼庄立交（北行）、里仁洞（南行）、冼庄立交（南行）、万博翠湖花园(南行）、节能科技园、龙美牌坊、龙美村、体育公园、云星村、黄编牌坊、市桥汽车站东门（番禺人才市场）、大北路分站、中医院分站、交通大厦、沙墟市场、党校路口、区政府东门（永旺梦乐城）、番禺大道南（东怡新区）、草河村、大同村、太石村（南沙大道）、大简村（南沙大道）、大简中桥、大简村九队（南沙大道）、小乌村、东深天益村站、马克路口、细沥桥、细沥村、细沥沙栏、万洲村、万洲桥北、亭角南站、亭角村、蕉门村、进港大道西站（蕉门地铁站）、南沙牌坊站、奥园中环广场、金洲广场站、金洲站、南沙碧桂园站、进港大道中站、南沙街办事处站、白藤滘站、海力花园站、碧桂园天玺湾站、海关联检中心站、虎门渡口站 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42km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节能科技园总站：6:50-19:50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南沙区虎门渡口：6:40-20:00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15-25分钟一班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首末班时间不变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高峰不大于15分钟/班，平峰不大于40分钟/班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下行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港前大道、进港大道、南沙大道、番禺大道、平康路、大北路、 番禺大道、兴南大道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虎门渡口站、海关联检中心站、碧桂园天玺湾站、海力花园站、白藤滘站、南沙街办事处站、进港大道中站、南沙碧桂园站、金洲站、金洲广场站、奥园中环广场、南沙牌坊站、进港大道西站（蕉门地铁站）、蕉门村、亭角村、亭角北站、万洲桥北、万洲村、细沥沙栏、细沥村尾、细沥桥、马克路口、东深天益村、天益村（南沙大道）、小乌村、大简村九队（南沙大道）、大简中桥、大简村（南沙大道）、天创工业园（南沙大道）、太石村（南沙大道）、大同村、草河村、番禺大道南（东怡新区）、区政府东门（永旺梦乐城）、党校路口、沙墟市场、交通大厦、星海公园、番禺宾馆、市桥汽车站东门（番禺人才市场）、黄编牌坊、云星村、体育公园、龙美村、龙美牌坊、节能科技园总站</w:t>
            </w:r>
          </w:p>
        </w:tc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9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bookmarkEnd w:id="0"/>
    <w:sectPr>
      <w:footerReference r:id="rId3" w:type="default"/>
      <w:pgSz w:w="16838" w:h="11906" w:orient="landscape"/>
      <w:pgMar w:top="1236" w:right="1440" w:bottom="157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A1B0BE-0477-42E0-91FB-C8E228B5263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6867090-F56C-43B5-AD14-9A93B829A8A6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80CB799-F7D7-43E5-87C7-188BAD3EB55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YzFlZTQ4NzEzMWQ1ZDA5ZmY1ODhkNzk0ZDA0NDgifQ=="/>
  </w:docVars>
  <w:rsids>
    <w:rsidRoot w:val="083019FE"/>
    <w:rsid w:val="0314643D"/>
    <w:rsid w:val="0587292B"/>
    <w:rsid w:val="0632385C"/>
    <w:rsid w:val="083019FE"/>
    <w:rsid w:val="09CC5B1F"/>
    <w:rsid w:val="0A835ABC"/>
    <w:rsid w:val="0F837278"/>
    <w:rsid w:val="124D0449"/>
    <w:rsid w:val="159A2D64"/>
    <w:rsid w:val="18B0343D"/>
    <w:rsid w:val="1D503B7E"/>
    <w:rsid w:val="1DFE1EA8"/>
    <w:rsid w:val="31F81F46"/>
    <w:rsid w:val="33AB60B9"/>
    <w:rsid w:val="36241452"/>
    <w:rsid w:val="369E4A52"/>
    <w:rsid w:val="36DF3AB7"/>
    <w:rsid w:val="394418E0"/>
    <w:rsid w:val="3B9D7E27"/>
    <w:rsid w:val="3C834E15"/>
    <w:rsid w:val="3CBB4430"/>
    <w:rsid w:val="40957296"/>
    <w:rsid w:val="43DC0518"/>
    <w:rsid w:val="49A47626"/>
    <w:rsid w:val="4BEF348F"/>
    <w:rsid w:val="50E37554"/>
    <w:rsid w:val="51B916EA"/>
    <w:rsid w:val="53C468D5"/>
    <w:rsid w:val="58203AE3"/>
    <w:rsid w:val="5C0409BE"/>
    <w:rsid w:val="5F2E145C"/>
    <w:rsid w:val="601835C3"/>
    <w:rsid w:val="641C30D8"/>
    <w:rsid w:val="650D3C56"/>
    <w:rsid w:val="670411DF"/>
    <w:rsid w:val="67B715F1"/>
    <w:rsid w:val="68BF70B6"/>
    <w:rsid w:val="6AA40D85"/>
    <w:rsid w:val="716B7356"/>
    <w:rsid w:val="728A6C40"/>
    <w:rsid w:val="74C23F2A"/>
    <w:rsid w:val="750C4D12"/>
    <w:rsid w:val="754A2CE5"/>
    <w:rsid w:val="79E45705"/>
    <w:rsid w:val="7C586828"/>
    <w:rsid w:val="7E3208E9"/>
    <w:rsid w:val="7E47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区政府办</Company>
  <Pages>9</Pages>
  <Words>5538</Words>
  <Characters>5986</Characters>
  <Lines>1</Lines>
  <Paragraphs>1</Paragraphs>
  <TotalTime>2</TotalTime>
  <ScaleCrop>false</ScaleCrop>
  <LinksUpToDate>false</LinksUpToDate>
  <CharactersWithSpaces>6017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2023-08-08T07:33:00Z</dcterms:created>
  <dc:creator>Administrator</dc:creator>
  <cp:lastModifiedBy>hhh </cp:lastModifiedBy>
  <dcterms:modified xsi:type="dcterms:W3CDTF">2024-06-11T08:23:57Z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9098C1522C3D458AA02EDAF73AB62D5F</vt:lpwstr>
  </property>
</Properties>
</file>