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360" w:firstLineChars="100"/>
        <w:jc w:val="center"/>
        <w:textAlignment w:val="auto"/>
        <w:rPr>
          <w:rFonts w:hint="eastAsia" w:ascii="方正小标宋简体" w:hAnsi="方正小标宋简体" w:eastAsia="方正小标宋简体" w:cs="方正小标宋简体"/>
          <w:color w:val="auto"/>
          <w:kern w:val="2"/>
          <w:sz w:val="36"/>
          <w:szCs w:val="36"/>
          <w:vertAlign w:val="baseline"/>
          <w:lang w:eastAsia="zh-CN" w:bidi="ar-SA"/>
        </w:rPr>
      </w:pPr>
    </w:p>
    <w:p>
      <w:pPr>
        <w:keepNext w:val="0"/>
        <w:keepLines w:val="0"/>
        <w:pageBreakBefore w:val="0"/>
        <w:kinsoku/>
        <w:wordWrap/>
        <w:overflowPunct/>
        <w:topLinePunct w:val="0"/>
        <w:autoSpaceDE/>
        <w:autoSpaceDN/>
        <w:bidi w:val="0"/>
        <w:adjustRightInd/>
        <w:snapToGrid/>
        <w:spacing w:line="560" w:lineRule="exact"/>
        <w:ind w:firstLine="360" w:firstLineChars="100"/>
        <w:jc w:val="center"/>
        <w:textAlignment w:val="auto"/>
        <w:rPr>
          <w:rFonts w:hint="eastAsia" w:ascii="方正小标宋简体" w:hAnsi="方正小标宋简体" w:eastAsia="方正小标宋简体" w:cs="方正小标宋简体"/>
          <w:color w:val="auto"/>
          <w:kern w:val="2"/>
          <w:sz w:val="36"/>
          <w:szCs w:val="36"/>
          <w:vertAlign w:val="baseline"/>
          <w:lang w:bidi="ar-SA"/>
        </w:rPr>
      </w:pPr>
      <w:bookmarkStart w:id="0" w:name="_GoBack"/>
      <w:bookmarkEnd w:id="0"/>
      <w:r>
        <w:rPr>
          <w:rFonts w:hint="eastAsia" w:ascii="方正小标宋简体" w:hAnsi="方正小标宋简体" w:eastAsia="方正小标宋简体" w:cs="方正小标宋简体"/>
          <w:color w:val="auto"/>
          <w:kern w:val="2"/>
          <w:sz w:val="36"/>
          <w:szCs w:val="36"/>
          <w:vertAlign w:val="baseline"/>
          <w:lang w:eastAsia="zh-CN" w:bidi="ar-SA"/>
        </w:rPr>
        <w:t>番禺区</w:t>
      </w:r>
      <w:r>
        <w:rPr>
          <w:rFonts w:hint="eastAsia" w:ascii="方正小标宋简体" w:hAnsi="方正小标宋简体" w:eastAsia="方正小标宋简体" w:cs="方正小标宋简体"/>
          <w:color w:val="auto"/>
          <w:kern w:val="2"/>
          <w:sz w:val="36"/>
          <w:szCs w:val="36"/>
          <w:vertAlign w:val="baseline"/>
          <w:lang w:bidi="ar-SA"/>
        </w:rPr>
        <w:t>政府法律顾问工作管理办法</w:t>
      </w: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（征求意见稿）</w:t>
      </w:r>
    </w:p>
    <w:p>
      <w:pPr>
        <w:keepNext w:val="0"/>
        <w:keepLines w:val="0"/>
        <w:pageBreakBefore w:val="0"/>
        <w:kinsoku/>
        <w:wordWrap/>
        <w:overflowPunct/>
        <w:topLinePunct w:val="0"/>
        <w:autoSpaceDE/>
        <w:autoSpaceDN/>
        <w:bidi w:val="0"/>
        <w:adjustRightInd/>
        <w:snapToGrid/>
        <w:spacing w:line="560" w:lineRule="exact"/>
        <w:ind w:firstLine="2891" w:firstLineChars="90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3200" w:firstLineChars="10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rPr>
        <w:t>第一条</w:t>
      </w:r>
      <w:r>
        <w:rPr>
          <w:rFonts w:hint="eastAsia" w:ascii="仿宋_GB2312" w:hAnsi="仿宋_GB2312" w:eastAsia="仿宋_GB2312" w:cs="仿宋_GB2312"/>
          <w:color w:val="auto"/>
          <w:sz w:val="30"/>
          <w:szCs w:val="30"/>
        </w:rPr>
        <w:t xml:space="preserve"> 为了规范</w:t>
      </w:r>
      <w:r>
        <w:rPr>
          <w:rFonts w:hint="eastAsia" w:ascii="仿宋_GB2312" w:hAnsi="仿宋_GB2312" w:eastAsia="仿宋_GB2312" w:cs="仿宋_GB2312"/>
          <w:color w:val="auto"/>
          <w:sz w:val="30"/>
          <w:szCs w:val="30"/>
          <w:lang w:val="en-US" w:eastAsia="zh-CN"/>
        </w:rPr>
        <w:t>政府</w:t>
      </w:r>
      <w:r>
        <w:rPr>
          <w:rFonts w:hint="eastAsia" w:ascii="仿宋_GB2312" w:hAnsi="仿宋_GB2312" w:eastAsia="仿宋_GB2312" w:cs="仿宋_GB2312"/>
          <w:color w:val="auto"/>
          <w:sz w:val="30"/>
          <w:szCs w:val="30"/>
        </w:rPr>
        <w:t>法律顾问工作，持续深入推进依法行政，全面建设法治政府，根据中共中央办公厅、国务院办公厅</w:t>
      </w:r>
      <w:r>
        <w:rPr>
          <w:rFonts w:hint="eastAsia" w:ascii="仿宋_GB2312" w:hAnsi="仿宋_GB2312" w:eastAsia="仿宋_GB2312" w:cs="仿宋_GB2312"/>
          <w:color w:val="auto"/>
          <w:sz w:val="30"/>
          <w:szCs w:val="30"/>
          <w:lang w:eastAsia="zh-CN"/>
        </w:rPr>
        <w:t>印发</w:t>
      </w:r>
      <w:r>
        <w:rPr>
          <w:rFonts w:hint="eastAsia" w:ascii="仿宋_GB2312" w:hAnsi="仿宋_GB2312" w:eastAsia="仿宋_GB2312" w:cs="仿宋_GB2312"/>
          <w:color w:val="auto"/>
          <w:sz w:val="30"/>
          <w:szCs w:val="30"/>
        </w:rPr>
        <w:t>《关于推行法律顾问制度和公职律师公司律师制度的意见》《广东省政府法律顾问工作规定》《广州市人民政府办公厅关于印发广州市政府法律顾问工作管理办法的通知》等规定，结合本区实际，制定本办法。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rPr>
        <w:t>第二条</w:t>
      </w:r>
      <w:r>
        <w:rPr>
          <w:rFonts w:hint="eastAsia" w:ascii="仿宋_GB2312" w:hAnsi="仿宋_GB2312" w:eastAsia="仿宋_GB2312" w:cs="仿宋_GB2312"/>
          <w:color w:val="auto"/>
          <w:sz w:val="30"/>
          <w:szCs w:val="30"/>
        </w:rPr>
        <w:t xml:space="preserve"> 区政府、区政府职能部门、镇政府及街道办事处（以下统称各单位）开展政府法律顾问工作，适用本办法。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rPr>
        <w:t>第三条</w:t>
      </w:r>
      <w:r>
        <w:rPr>
          <w:rFonts w:hint="eastAsia" w:ascii="仿宋_GB2312" w:hAnsi="仿宋_GB2312" w:eastAsia="仿宋_GB2312" w:cs="仿宋_GB2312"/>
          <w:color w:val="auto"/>
          <w:sz w:val="30"/>
          <w:szCs w:val="30"/>
        </w:rPr>
        <w:t xml:space="preserve"> 政府法律顾问工作应当忠实于事实和法律，坚持以事前法律风险防范和事中法律风险控制为主、事后法律补救为辅的原则。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黑体" w:hAnsi="黑体" w:eastAsia="黑体" w:cs="黑体"/>
          <w:b w:val="0"/>
          <w:bCs w:val="0"/>
          <w:color w:val="auto"/>
          <w:sz w:val="30"/>
          <w:szCs w:val="30"/>
        </w:rPr>
        <w:t>第四条</w:t>
      </w:r>
      <w:r>
        <w:rPr>
          <w:rFonts w:hint="eastAsia" w:ascii="黑体" w:hAnsi="黑体" w:eastAsia="黑体" w:cs="黑体"/>
          <w:b w:val="0"/>
          <w:bCs w:val="0"/>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政府法律顾问由内部法律顾问和外聘法律顾问组成，共同</w:t>
      </w:r>
      <w:r>
        <w:rPr>
          <w:rFonts w:hint="eastAsia" w:ascii="仿宋_GB2312" w:hAnsi="仿宋_GB2312" w:eastAsia="仿宋_GB2312" w:cs="仿宋_GB2312"/>
          <w:color w:val="auto"/>
          <w:sz w:val="30"/>
          <w:szCs w:val="30"/>
        </w:rPr>
        <w:t>承担本单位的法律顾问工作</w:t>
      </w:r>
      <w:r>
        <w:rPr>
          <w:rFonts w:hint="eastAsia" w:ascii="仿宋_GB2312" w:hAnsi="仿宋_GB2312" w:eastAsia="仿宋_GB2312" w:cs="仿宋_GB2312"/>
          <w:color w:val="auto"/>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黑体" w:hAnsi="黑体" w:eastAsia="黑体" w:cs="黑体"/>
          <w:b w:val="0"/>
          <w:bCs w:val="0"/>
          <w:color w:val="auto"/>
          <w:sz w:val="30"/>
          <w:szCs w:val="30"/>
        </w:rPr>
        <w:t>第</w:t>
      </w:r>
      <w:r>
        <w:rPr>
          <w:rFonts w:hint="eastAsia" w:ascii="黑体" w:hAnsi="黑体" w:eastAsia="黑体" w:cs="黑体"/>
          <w:b w:val="0"/>
          <w:bCs w:val="0"/>
          <w:color w:val="auto"/>
          <w:sz w:val="30"/>
          <w:szCs w:val="30"/>
          <w:lang w:val="en-US" w:eastAsia="zh-CN"/>
        </w:rPr>
        <w:t>五</w:t>
      </w:r>
      <w:r>
        <w:rPr>
          <w:rFonts w:hint="eastAsia" w:ascii="黑体" w:hAnsi="黑体" w:eastAsia="黑体" w:cs="黑体"/>
          <w:b w:val="0"/>
          <w:bCs w:val="0"/>
          <w:color w:val="auto"/>
          <w:sz w:val="30"/>
          <w:szCs w:val="30"/>
        </w:rPr>
        <w:t>条</w:t>
      </w:r>
      <w:r>
        <w:rPr>
          <w:rFonts w:hint="eastAsia" w:ascii="仿宋_GB2312" w:hAnsi="仿宋_GB2312" w:eastAsia="仿宋_GB2312" w:cs="仿宋_GB2312"/>
          <w:color w:val="auto"/>
          <w:sz w:val="30"/>
          <w:szCs w:val="30"/>
        </w:rPr>
        <w:t xml:space="preserve"> 区司法</w:t>
      </w:r>
      <w:r>
        <w:rPr>
          <w:rFonts w:hint="eastAsia" w:ascii="仿宋_GB2312" w:hAnsi="仿宋_GB2312" w:eastAsia="仿宋_GB2312" w:cs="仿宋_GB2312"/>
          <w:color w:val="auto"/>
          <w:sz w:val="30"/>
          <w:szCs w:val="30"/>
          <w:lang w:eastAsia="zh-CN"/>
        </w:rPr>
        <w:t>局</w:t>
      </w:r>
      <w:r>
        <w:rPr>
          <w:rFonts w:hint="eastAsia" w:ascii="仿宋_GB2312" w:hAnsi="仿宋_GB2312" w:eastAsia="仿宋_GB2312" w:cs="仿宋_GB2312"/>
          <w:color w:val="auto"/>
          <w:sz w:val="30"/>
          <w:szCs w:val="30"/>
        </w:rPr>
        <w:t>是区政府的</w:t>
      </w:r>
      <w:r>
        <w:rPr>
          <w:rFonts w:hint="eastAsia" w:ascii="仿宋_GB2312" w:hAnsi="仿宋_GB2312" w:eastAsia="仿宋_GB2312" w:cs="仿宋_GB2312"/>
          <w:color w:val="auto"/>
          <w:sz w:val="30"/>
          <w:szCs w:val="30"/>
          <w:lang w:val="en-US" w:eastAsia="zh-CN"/>
        </w:rPr>
        <w:t>内部</w:t>
      </w:r>
      <w:r>
        <w:rPr>
          <w:rFonts w:hint="eastAsia" w:ascii="仿宋_GB2312" w:hAnsi="仿宋_GB2312" w:eastAsia="仿宋_GB2312" w:cs="仿宋_GB2312"/>
          <w:color w:val="auto"/>
          <w:sz w:val="30"/>
          <w:szCs w:val="30"/>
        </w:rPr>
        <w:t>法律顾问机构，以集体名义发挥区政府法律顾问作用</w:t>
      </w:r>
      <w:r>
        <w:rPr>
          <w:rFonts w:hint="eastAsia" w:ascii="仿宋_GB2312" w:hAnsi="仿宋_GB2312" w:eastAsia="仿宋_GB2312" w:cs="仿宋_GB2312"/>
          <w:color w:val="auto"/>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区政府职能部门应当</w:t>
      </w:r>
      <w:r>
        <w:rPr>
          <w:rFonts w:hint="eastAsia" w:ascii="仿宋_GB2312" w:hAnsi="仿宋_GB2312" w:eastAsia="仿宋_GB2312" w:cs="仿宋_GB2312"/>
          <w:color w:val="auto"/>
          <w:sz w:val="30"/>
          <w:szCs w:val="30"/>
          <w:lang w:val="en-US" w:eastAsia="zh-CN"/>
        </w:rPr>
        <w:t>对属于本单位主管范围内的决策事项承担法制审核的主体责任，</w:t>
      </w:r>
      <w:r>
        <w:rPr>
          <w:rFonts w:hint="eastAsia" w:ascii="仿宋_GB2312" w:hAnsi="仿宋_GB2312" w:eastAsia="仿宋_GB2312" w:cs="仿宋_GB2312"/>
          <w:color w:val="auto"/>
          <w:sz w:val="30"/>
          <w:szCs w:val="30"/>
        </w:rPr>
        <w:t>完善本单位的法律顾问机制</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负责法制工作的机构为其</w:t>
      </w:r>
      <w:r>
        <w:rPr>
          <w:rFonts w:hint="eastAsia" w:ascii="仿宋_GB2312" w:hAnsi="仿宋_GB2312" w:eastAsia="仿宋_GB2312" w:cs="仿宋_GB2312"/>
          <w:color w:val="auto"/>
          <w:sz w:val="30"/>
          <w:szCs w:val="30"/>
          <w:lang w:val="en-US" w:eastAsia="zh-CN"/>
        </w:rPr>
        <w:t>内部</w:t>
      </w:r>
      <w:r>
        <w:rPr>
          <w:rFonts w:hint="eastAsia" w:ascii="仿宋_GB2312" w:hAnsi="仿宋_GB2312" w:eastAsia="仿宋_GB2312" w:cs="仿宋_GB2312"/>
          <w:color w:val="auto"/>
          <w:sz w:val="30"/>
          <w:szCs w:val="30"/>
        </w:rPr>
        <w:t>法律顾问机构</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未设置法制工作机构的，应当指定</w:t>
      </w:r>
      <w:r>
        <w:rPr>
          <w:rFonts w:hint="eastAsia" w:ascii="仿宋_GB2312" w:hAnsi="仿宋_GB2312" w:eastAsia="仿宋_GB2312" w:cs="仿宋_GB2312"/>
          <w:color w:val="auto"/>
          <w:sz w:val="30"/>
          <w:szCs w:val="30"/>
          <w:lang w:val="en-US" w:eastAsia="zh-CN"/>
        </w:rPr>
        <w:t>具体</w:t>
      </w:r>
      <w:r>
        <w:rPr>
          <w:rFonts w:hint="eastAsia" w:ascii="仿宋_GB2312" w:hAnsi="仿宋_GB2312" w:eastAsia="仿宋_GB2312" w:cs="仿宋_GB2312"/>
          <w:color w:val="auto"/>
          <w:sz w:val="30"/>
          <w:szCs w:val="30"/>
        </w:rPr>
        <w:t>科室承担本单位的</w:t>
      </w:r>
      <w:r>
        <w:rPr>
          <w:rFonts w:hint="eastAsia" w:ascii="仿宋_GB2312" w:hAnsi="仿宋_GB2312" w:eastAsia="仿宋_GB2312" w:cs="仿宋_GB2312"/>
          <w:color w:val="auto"/>
          <w:sz w:val="30"/>
          <w:szCs w:val="30"/>
          <w:lang w:val="en-US" w:eastAsia="zh-CN"/>
        </w:rPr>
        <w:t>内部</w:t>
      </w:r>
      <w:r>
        <w:rPr>
          <w:rFonts w:hint="eastAsia" w:ascii="仿宋_GB2312" w:hAnsi="仿宋_GB2312" w:eastAsia="仿宋_GB2312" w:cs="仿宋_GB2312"/>
          <w:color w:val="auto"/>
          <w:sz w:val="30"/>
          <w:szCs w:val="30"/>
        </w:rPr>
        <w:t>法律顾问工作。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镇政府、街道办事处应当对属于本单位主管范围内的决策事项承担法制审核的主体责任，</w:t>
      </w:r>
      <w:r>
        <w:rPr>
          <w:rFonts w:hint="eastAsia" w:ascii="仿宋_GB2312" w:hAnsi="仿宋_GB2312" w:eastAsia="仿宋_GB2312" w:cs="仿宋_GB2312"/>
          <w:color w:val="auto"/>
          <w:sz w:val="30"/>
          <w:szCs w:val="30"/>
        </w:rPr>
        <w:t>完善本单位的法律顾问机制，</w:t>
      </w:r>
      <w:r>
        <w:rPr>
          <w:rFonts w:hint="eastAsia" w:ascii="仿宋_GB2312" w:hAnsi="仿宋_GB2312" w:eastAsia="仿宋_GB2312" w:cs="仿宋_GB2312"/>
          <w:color w:val="auto"/>
          <w:sz w:val="30"/>
          <w:szCs w:val="30"/>
          <w:lang w:val="en-US" w:eastAsia="zh-CN"/>
        </w:rPr>
        <w:t>司法所为其内部法律顾问机构。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eastAsia="zh-CN"/>
        </w:rPr>
        <w:t>第</w:t>
      </w:r>
      <w:r>
        <w:rPr>
          <w:rFonts w:hint="eastAsia" w:ascii="黑体" w:hAnsi="黑体" w:eastAsia="黑体" w:cs="黑体"/>
          <w:b w:val="0"/>
          <w:bCs w:val="0"/>
          <w:color w:val="auto"/>
          <w:sz w:val="30"/>
          <w:szCs w:val="30"/>
          <w:lang w:val="en-US" w:eastAsia="zh-CN"/>
        </w:rPr>
        <w:t>六</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政府法律顾问履行下列主要职责：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（一）对本单位推进依法行政、建设法治政府工作重大问题进行研究，提出法律意见建议；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（二）为本单位</w:t>
      </w:r>
      <w:r>
        <w:rPr>
          <w:rFonts w:hint="eastAsia" w:ascii="仿宋_GB2312" w:hAnsi="仿宋_GB2312" w:eastAsia="仿宋_GB2312" w:cs="仿宋_GB2312"/>
          <w:color w:val="auto"/>
          <w:sz w:val="30"/>
          <w:szCs w:val="30"/>
          <w:lang w:val="en-US" w:eastAsia="zh-CN"/>
        </w:rPr>
        <w:t>上报区政府的请示事项、涉及本单位的重要改革和政策措施、重大投资项目和</w:t>
      </w:r>
      <w:r>
        <w:rPr>
          <w:rFonts w:hint="eastAsia" w:ascii="仿宋_GB2312" w:hAnsi="仿宋_GB2312" w:eastAsia="仿宋_GB2312" w:cs="仿宋_GB2312"/>
          <w:color w:val="auto"/>
          <w:sz w:val="30"/>
          <w:szCs w:val="30"/>
        </w:rPr>
        <w:t>行政执法</w:t>
      </w:r>
      <w:r>
        <w:rPr>
          <w:rFonts w:hint="eastAsia" w:ascii="仿宋_GB2312" w:hAnsi="仿宋_GB2312" w:eastAsia="仿宋_GB2312" w:cs="仿宋_GB2312"/>
          <w:color w:val="auto"/>
          <w:sz w:val="30"/>
          <w:szCs w:val="30"/>
          <w:lang w:val="en-US" w:eastAsia="zh-CN"/>
        </w:rPr>
        <w:t>行为</w:t>
      </w:r>
      <w:r>
        <w:rPr>
          <w:rFonts w:hint="eastAsia" w:ascii="仿宋_GB2312" w:hAnsi="仿宋_GB2312" w:eastAsia="仿宋_GB2312" w:cs="仿宋_GB2312"/>
          <w:color w:val="auto"/>
          <w:sz w:val="30"/>
          <w:szCs w:val="30"/>
        </w:rPr>
        <w:t>等提供法律意见；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（三）为</w:t>
      </w:r>
      <w:r>
        <w:rPr>
          <w:rFonts w:hint="eastAsia" w:ascii="仿宋_GB2312" w:hAnsi="仿宋_GB2312" w:eastAsia="仿宋_GB2312" w:cs="仿宋_GB2312"/>
          <w:color w:val="auto"/>
          <w:sz w:val="30"/>
          <w:szCs w:val="30"/>
          <w:lang w:val="en-US" w:eastAsia="zh-CN"/>
        </w:rPr>
        <w:t>本单位起草的</w:t>
      </w:r>
      <w:r>
        <w:rPr>
          <w:rFonts w:hint="eastAsia" w:ascii="仿宋_GB2312" w:hAnsi="仿宋_GB2312" w:eastAsia="仿宋_GB2312" w:cs="仿宋_GB2312"/>
          <w:color w:val="auto"/>
          <w:sz w:val="30"/>
          <w:szCs w:val="30"/>
        </w:rPr>
        <w:t>重大行政决策、行政规范性文件提供</w:t>
      </w:r>
      <w:r>
        <w:rPr>
          <w:rFonts w:hint="eastAsia" w:ascii="仿宋_GB2312" w:hAnsi="仿宋_GB2312" w:eastAsia="仿宋_GB2312" w:cs="仿宋_GB2312"/>
          <w:color w:val="auto"/>
          <w:sz w:val="30"/>
          <w:szCs w:val="30"/>
          <w:lang w:val="en-US" w:eastAsia="zh-CN"/>
        </w:rPr>
        <w:t>合法性审核</w:t>
      </w:r>
      <w:r>
        <w:rPr>
          <w:rFonts w:hint="eastAsia" w:ascii="仿宋_GB2312" w:hAnsi="仿宋_GB2312" w:eastAsia="仿宋_GB2312" w:cs="仿宋_GB2312"/>
          <w:color w:val="auto"/>
          <w:sz w:val="30"/>
          <w:szCs w:val="30"/>
        </w:rPr>
        <w:t>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（四）为本单位重大行政复议、诉讼、仲裁等法律事务提供法律意见，受本单位委托，代理行政复议、诉讼、仲裁和其他非诉讼法律事务；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（五）受本单位指派，参与本单位重大项目的洽谈，协助起草、修改、审查重要的法律文书；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（六）审查以本单位为一方当事人的合同</w:t>
      </w:r>
      <w:r>
        <w:rPr>
          <w:rFonts w:hint="eastAsia" w:ascii="仿宋_GB2312" w:hAnsi="仿宋_GB2312" w:eastAsia="仿宋_GB2312" w:cs="仿宋_GB2312"/>
          <w:color w:val="auto"/>
          <w:sz w:val="30"/>
          <w:szCs w:val="30"/>
          <w:lang w:eastAsia="zh-CN"/>
        </w:rPr>
        <w:t>和以下属单位为一方当事人的重大合同</w:t>
      </w:r>
      <w:r>
        <w:rPr>
          <w:rFonts w:hint="eastAsia" w:ascii="仿宋_GB2312" w:hAnsi="仿宋_GB2312" w:eastAsia="仿宋_GB2312" w:cs="仿宋_GB2312"/>
          <w:color w:val="auto"/>
          <w:sz w:val="30"/>
          <w:szCs w:val="30"/>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（七）参与处理涉及法律事务的重大突发性、群体性事件；</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（八）</w:t>
      </w:r>
      <w:r>
        <w:rPr>
          <w:rFonts w:hint="eastAsia" w:ascii="仿宋_GB2312" w:hAnsi="仿宋_GB2312" w:eastAsia="仿宋_GB2312" w:cs="仿宋_GB2312"/>
          <w:color w:val="auto"/>
          <w:sz w:val="30"/>
          <w:szCs w:val="30"/>
          <w:lang w:val="en-US" w:eastAsia="zh-CN"/>
        </w:rPr>
        <w:t>协助本单位开展法治宣传教育活动；</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办理本单位交办的其他法律事务。</w:t>
      </w:r>
    </w:p>
    <w:p>
      <w:pPr>
        <w:keepNext w:val="0"/>
        <w:keepLines w:val="0"/>
        <w:pageBreakBefore w:val="0"/>
        <w:kinsoku/>
        <w:wordWrap/>
        <w:overflowPunct/>
        <w:topLinePunct w:val="0"/>
        <w:autoSpaceDE/>
        <w:autoSpaceDN/>
        <w:bidi w:val="0"/>
        <w:adjustRightInd/>
        <w:snapToGrid/>
        <w:spacing w:line="560" w:lineRule="exact"/>
        <w:ind w:firstLine="3000" w:firstLineChars="1000"/>
        <w:textAlignment w:val="auto"/>
        <w:rPr>
          <w:rFonts w:hint="eastAsia" w:ascii="仿宋_GB2312" w:hAnsi="仿宋_GB2312" w:eastAsia="仿宋_GB2312" w:cs="仿宋_GB2312"/>
          <w:color w:val="auto"/>
          <w:sz w:val="30"/>
          <w:szCs w:val="30"/>
        </w:rPr>
      </w:pPr>
    </w:p>
    <w:p>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第二章　政府内部法律顾问</w:t>
      </w:r>
      <w:r>
        <w:rPr>
          <w:rFonts w:hint="eastAsia" w:ascii="黑体" w:hAnsi="黑体" w:eastAsia="黑体" w:cs="黑体"/>
          <w:b w:val="0"/>
          <w:bCs w:val="0"/>
          <w:color w:val="auto"/>
          <w:sz w:val="32"/>
          <w:szCs w:val="32"/>
          <w:lang w:eastAsia="zh-CN"/>
        </w:rPr>
        <w:t>制度</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eastAsia="zh-CN"/>
        </w:rPr>
        <w:t>第</w:t>
      </w:r>
      <w:r>
        <w:rPr>
          <w:rFonts w:hint="eastAsia" w:ascii="黑体" w:hAnsi="黑体" w:eastAsia="黑体" w:cs="黑体"/>
          <w:b w:val="0"/>
          <w:bCs w:val="0"/>
          <w:color w:val="auto"/>
          <w:sz w:val="30"/>
          <w:szCs w:val="30"/>
          <w:lang w:val="en-US" w:eastAsia="zh-CN"/>
        </w:rPr>
        <w:t>七</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rPr>
        <w:t>各单位</w:t>
      </w:r>
      <w:r>
        <w:rPr>
          <w:rFonts w:hint="eastAsia" w:ascii="仿宋_GB2312" w:hAnsi="仿宋_GB2312" w:eastAsia="仿宋_GB2312" w:cs="仿宋_GB2312"/>
          <w:color w:val="auto"/>
          <w:sz w:val="30"/>
          <w:szCs w:val="30"/>
          <w:lang w:eastAsia="zh-CN"/>
        </w:rPr>
        <w:t>上报区政府的请示事项，</w:t>
      </w:r>
      <w:r>
        <w:rPr>
          <w:rFonts w:hint="eastAsia" w:ascii="仿宋_GB2312" w:hAnsi="仿宋_GB2312" w:eastAsia="仿宋_GB2312" w:cs="仿宋_GB2312"/>
          <w:color w:val="auto"/>
          <w:sz w:val="30"/>
          <w:szCs w:val="30"/>
        </w:rPr>
        <w:t>或者开展</w:t>
      </w:r>
      <w:r>
        <w:rPr>
          <w:rFonts w:hint="eastAsia" w:ascii="仿宋_GB2312" w:hAnsi="仿宋_GB2312" w:eastAsia="仿宋_GB2312" w:cs="仿宋_GB2312"/>
          <w:color w:val="auto"/>
          <w:sz w:val="30"/>
          <w:szCs w:val="30"/>
          <w:lang w:eastAsia="zh-CN"/>
        </w:rPr>
        <w:t>涉及</w:t>
      </w:r>
      <w:r>
        <w:rPr>
          <w:rFonts w:hint="eastAsia" w:ascii="仿宋_GB2312" w:hAnsi="仿宋_GB2312" w:eastAsia="仿宋_GB2312" w:cs="仿宋_GB2312"/>
          <w:color w:val="auto"/>
          <w:sz w:val="30"/>
          <w:szCs w:val="30"/>
          <w:lang w:val="en-US" w:eastAsia="zh-CN"/>
        </w:rPr>
        <w:t>本单位重要改革和政策措施、重大投资项目、政府合同和</w:t>
      </w:r>
      <w:r>
        <w:rPr>
          <w:rFonts w:hint="eastAsia" w:ascii="仿宋_GB2312" w:hAnsi="仿宋_GB2312" w:eastAsia="仿宋_GB2312" w:cs="仿宋_GB2312"/>
          <w:color w:val="auto"/>
          <w:sz w:val="30"/>
          <w:szCs w:val="30"/>
        </w:rPr>
        <w:t>行政执法</w:t>
      </w:r>
      <w:r>
        <w:rPr>
          <w:rFonts w:hint="eastAsia" w:ascii="仿宋_GB2312" w:hAnsi="仿宋_GB2312" w:eastAsia="仿宋_GB2312" w:cs="仿宋_GB2312"/>
          <w:color w:val="auto"/>
          <w:sz w:val="30"/>
          <w:szCs w:val="30"/>
          <w:lang w:val="en-US" w:eastAsia="zh-CN"/>
        </w:rPr>
        <w:t>行为的事项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需要征求区司法局意见的，应当</w:t>
      </w:r>
      <w:r>
        <w:rPr>
          <w:rFonts w:hint="eastAsia" w:ascii="仿宋_GB2312" w:hAnsi="仿宋_GB2312" w:eastAsia="仿宋_GB2312" w:cs="仿宋_GB2312"/>
          <w:color w:val="auto"/>
          <w:sz w:val="30"/>
          <w:szCs w:val="30"/>
          <w:lang w:eastAsia="zh-CN"/>
        </w:rPr>
        <w:t>提供完整背景资料、需要研究的争议焦点问题、</w:t>
      </w:r>
      <w:r>
        <w:rPr>
          <w:rFonts w:hint="eastAsia" w:ascii="仿宋_GB2312" w:hAnsi="仿宋_GB2312" w:eastAsia="仿宋_GB2312" w:cs="仿宋_GB2312"/>
          <w:color w:val="auto"/>
          <w:sz w:val="30"/>
          <w:szCs w:val="30"/>
        </w:rPr>
        <w:t>本单位</w:t>
      </w:r>
      <w:r>
        <w:rPr>
          <w:rFonts w:hint="eastAsia" w:ascii="仿宋_GB2312" w:hAnsi="仿宋_GB2312" w:eastAsia="仿宋_GB2312" w:cs="仿宋_GB2312"/>
          <w:color w:val="auto"/>
          <w:sz w:val="30"/>
          <w:szCs w:val="30"/>
          <w:lang w:eastAsia="zh-CN"/>
        </w:rPr>
        <w:t>法律顾问机构</w:t>
      </w:r>
      <w:r>
        <w:rPr>
          <w:rFonts w:hint="eastAsia" w:ascii="仿宋_GB2312" w:hAnsi="仿宋_GB2312" w:eastAsia="仿宋_GB2312" w:cs="仿宋_GB2312"/>
          <w:color w:val="auto"/>
          <w:sz w:val="30"/>
          <w:szCs w:val="30"/>
        </w:rPr>
        <w:t>出具的</w:t>
      </w:r>
      <w:r>
        <w:rPr>
          <w:rFonts w:hint="eastAsia" w:ascii="仿宋_GB2312" w:hAnsi="仿宋_GB2312" w:eastAsia="仿宋_GB2312" w:cs="仿宋_GB2312"/>
          <w:color w:val="auto"/>
          <w:sz w:val="30"/>
          <w:szCs w:val="30"/>
          <w:lang w:val="en-US" w:eastAsia="zh-CN"/>
        </w:rPr>
        <w:t>书面</w:t>
      </w:r>
      <w:r>
        <w:rPr>
          <w:rFonts w:hint="eastAsia" w:ascii="仿宋_GB2312" w:hAnsi="仿宋_GB2312" w:eastAsia="仿宋_GB2312" w:cs="仿宋_GB2312"/>
          <w:color w:val="auto"/>
          <w:sz w:val="30"/>
          <w:szCs w:val="30"/>
          <w:lang w:eastAsia="zh-CN"/>
        </w:rPr>
        <w:t>审查</w:t>
      </w:r>
      <w:r>
        <w:rPr>
          <w:rFonts w:hint="eastAsia" w:ascii="仿宋_GB2312" w:hAnsi="仿宋_GB2312" w:eastAsia="仿宋_GB2312" w:cs="仿宋_GB2312"/>
          <w:color w:val="auto"/>
          <w:sz w:val="30"/>
          <w:szCs w:val="30"/>
        </w:rPr>
        <w:t>意见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提请区政府研究决定的</w:t>
      </w:r>
      <w:r>
        <w:rPr>
          <w:rFonts w:hint="eastAsia" w:ascii="仿宋_GB2312" w:hAnsi="仿宋_GB2312" w:eastAsia="仿宋_GB2312" w:cs="仿宋_GB2312"/>
          <w:color w:val="auto"/>
          <w:sz w:val="30"/>
          <w:szCs w:val="30"/>
          <w:lang w:val="en-US" w:eastAsia="zh-CN"/>
        </w:rPr>
        <w:t>法律法规和政策文件</w:t>
      </w:r>
      <w:r>
        <w:rPr>
          <w:rFonts w:hint="eastAsia" w:ascii="仿宋_GB2312" w:hAnsi="仿宋_GB2312" w:eastAsia="仿宋_GB2312" w:cs="仿宋_GB2312"/>
          <w:color w:val="auto"/>
          <w:sz w:val="30"/>
          <w:szCs w:val="30"/>
        </w:rPr>
        <w:t>依据</w:t>
      </w:r>
      <w:r>
        <w:rPr>
          <w:rFonts w:hint="eastAsia" w:ascii="仿宋_GB2312" w:hAnsi="仿宋_GB2312" w:eastAsia="仿宋_GB2312" w:cs="仿宋_GB2312"/>
          <w:color w:val="auto"/>
          <w:sz w:val="30"/>
          <w:szCs w:val="30"/>
          <w:lang w:eastAsia="zh-CN"/>
        </w:rPr>
        <w:t>、相关单位意见采纳情况等材料。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本单位法律顾问机构出具的书面审查意见应当包括对请示事项的合法性、合理性、可行性进行研究分析的过程及相关法律法规和政策文件依据，并形成倾向性结论。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lang w:val="en-US"/>
        </w:rPr>
      </w:pPr>
      <w:r>
        <w:rPr>
          <w:rFonts w:hint="eastAsia" w:ascii="黑体" w:hAnsi="黑体" w:eastAsia="黑体" w:cs="黑体"/>
          <w:b w:val="0"/>
          <w:bCs w:val="0"/>
          <w:color w:val="auto"/>
          <w:sz w:val="30"/>
          <w:szCs w:val="30"/>
          <w:lang w:eastAsia="zh-CN"/>
        </w:rPr>
        <w:t>第</w:t>
      </w:r>
      <w:r>
        <w:rPr>
          <w:rFonts w:hint="eastAsia" w:ascii="黑体" w:hAnsi="黑体" w:eastAsia="黑体" w:cs="黑体"/>
          <w:b w:val="0"/>
          <w:bCs w:val="0"/>
          <w:color w:val="auto"/>
          <w:sz w:val="30"/>
          <w:szCs w:val="30"/>
          <w:lang w:val="en-US" w:eastAsia="zh-CN"/>
        </w:rPr>
        <w:t>八</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rPr>
        <w:t>　各单位</w:t>
      </w:r>
      <w:r>
        <w:rPr>
          <w:rFonts w:hint="eastAsia" w:ascii="仿宋_GB2312" w:hAnsi="仿宋_GB2312" w:eastAsia="仿宋_GB2312" w:cs="仿宋_GB2312"/>
          <w:color w:val="auto"/>
          <w:sz w:val="30"/>
          <w:szCs w:val="30"/>
          <w:lang w:eastAsia="zh-CN"/>
        </w:rPr>
        <w:t>上报区政府的请示事项</w:t>
      </w:r>
      <w:r>
        <w:rPr>
          <w:rFonts w:hint="eastAsia" w:ascii="仿宋_GB2312" w:hAnsi="仿宋_GB2312" w:eastAsia="仿宋_GB2312" w:cs="仿宋_GB2312"/>
          <w:color w:val="auto"/>
          <w:sz w:val="30"/>
          <w:szCs w:val="30"/>
        </w:rPr>
        <w:t>或者开展</w:t>
      </w:r>
      <w:r>
        <w:rPr>
          <w:rFonts w:hint="eastAsia" w:ascii="仿宋_GB2312" w:hAnsi="仿宋_GB2312" w:eastAsia="仿宋_GB2312" w:cs="仿宋_GB2312"/>
          <w:color w:val="auto"/>
          <w:sz w:val="30"/>
          <w:szCs w:val="30"/>
          <w:lang w:eastAsia="zh-CN"/>
        </w:rPr>
        <w:t>涉及</w:t>
      </w:r>
      <w:r>
        <w:rPr>
          <w:rFonts w:hint="eastAsia" w:ascii="仿宋_GB2312" w:hAnsi="仿宋_GB2312" w:eastAsia="仿宋_GB2312" w:cs="仿宋_GB2312"/>
          <w:color w:val="auto"/>
          <w:sz w:val="30"/>
          <w:szCs w:val="30"/>
          <w:lang w:val="en-US" w:eastAsia="zh-CN"/>
        </w:rPr>
        <w:t>本单位重要改革和政策措施、重大投资项目、政府合同和</w:t>
      </w:r>
      <w:r>
        <w:rPr>
          <w:rFonts w:hint="eastAsia" w:ascii="仿宋_GB2312" w:hAnsi="仿宋_GB2312" w:eastAsia="仿宋_GB2312" w:cs="仿宋_GB2312"/>
          <w:color w:val="auto"/>
          <w:sz w:val="30"/>
          <w:szCs w:val="30"/>
        </w:rPr>
        <w:t>行政执法</w:t>
      </w:r>
      <w:r>
        <w:rPr>
          <w:rFonts w:hint="eastAsia" w:ascii="仿宋_GB2312" w:hAnsi="仿宋_GB2312" w:eastAsia="仿宋_GB2312" w:cs="仿宋_GB2312"/>
          <w:color w:val="auto"/>
          <w:sz w:val="30"/>
          <w:szCs w:val="30"/>
          <w:lang w:val="en-US" w:eastAsia="zh-CN"/>
        </w:rPr>
        <w:t>行为的事项</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内部法律顾问机构</w:t>
      </w:r>
      <w:r>
        <w:rPr>
          <w:rFonts w:hint="eastAsia" w:ascii="仿宋_GB2312" w:hAnsi="仿宋_GB2312" w:eastAsia="仿宋_GB2312" w:cs="仿宋_GB2312"/>
          <w:color w:val="auto"/>
          <w:sz w:val="30"/>
          <w:szCs w:val="30"/>
          <w:lang w:eastAsia="zh-CN"/>
        </w:rPr>
        <w:t>应当</w:t>
      </w:r>
      <w:r>
        <w:rPr>
          <w:rFonts w:hint="eastAsia" w:ascii="仿宋_GB2312" w:hAnsi="仿宋_GB2312" w:eastAsia="仿宋_GB2312" w:cs="仿宋_GB2312"/>
          <w:color w:val="auto"/>
          <w:sz w:val="30"/>
          <w:szCs w:val="30"/>
        </w:rPr>
        <w:t>邀请</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w:t>
      </w:r>
      <w:r>
        <w:rPr>
          <w:rFonts w:hint="eastAsia" w:ascii="仿宋_GB2312" w:hAnsi="仿宋_GB2312" w:eastAsia="仿宋_GB2312" w:cs="仿宋_GB2312"/>
          <w:color w:val="auto"/>
          <w:sz w:val="30"/>
          <w:szCs w:val="30"/>
          <w:lang w:val="en-US" w:eastAsia="zh-CN"/>
        </w:rPr>
        <w:t>共同或者单独出具书面审查意见，并在征求区司法局意见或者上报区政府的请示中附具外聘法律顾问的意见。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eastAsia="zh-CN"/>
        </w:rPr>
        <w:t>第</w:t>
      </w:r>
      <w:r>
        <w:rPr>
          <w:rFonts w:hint="eastAsia" w:ascii="黑体" w:hAnsi="黑体" w:eastAsia="黑体" w:cs="黑体"/>
          <w:b w:val="0"/>
          <w:bCs w:val="0"/>
          <w:color w:val="auto"/>
          <w:sz w:val="30"/>
          <w:szCs w:val="30"/>
          <w:lang w:val="en-US" w:eastAsia="zh-CN"/>
        </w:rPr>
        <w:t>九</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rPr>
        <w:t>　</w:t>
      </w:r>
      <w:r>
        <w:rPr>
          <w:rFonts w:hint="eastAsia" w:ascii="仿宋_GB2312" w:hAnsi="仿宋_GB2312" w:eastAsia="仿宋_GB2312" w:cs="仿宋_GB2312"/>
          <w:color w:val="auto"/>
          <w:sz w:val="30"/>
          <w:szCs w:val="30"/>
          <w:lang w:val="en-US" w:eastAsia="zh-CN"/>
        </w:rPr>
        <w:t>各单位向区司法局征询意见时未按照本办法第七条、第八条要求附具法律顾问机构书面审查意见的，</w:t>
      </w:r>
      <w:r>
        <w:rPr>
          <w:rFonts w:hint="eastAsia" w:ascii="仿宋_GB2312" w:hAnsi="仿宋_GB2312" w:eastAsia="仿宋_GB2312" w:cs="仿宋_GB2312"/>
          <w:color w:val="auto"/>
          <w:sz w:val="30"/>
          <w:szCs w:val="30"/>
        </w:rPr>
        <w:t>除本办法另有规定外，区司法局</w:t>
      </w:r>
      <w:r>
        <w:rPr>
          <w:rFonts w:hint="eastAsia" w:ascii="仿宋_GB2312" w:hAnsi="仿宋_GB2312" w:eastAsia="仿宋_GB2312" w:cs="仿宋_GB2312"/>
          <w:color w:val="auto"/>
          <w:sz w:val="30"/>
          <w:szCs w:val="30"/>
          <w:lang w:val="en-US" w:eastAsia="zh-CN"/>
        </w:rPr>
        <w:t>可以</w:t>
      </w:r>
      <w:r>
        <w:rPr>
          <w:rFonts w:hint="eastAsia" w:ascii="仿宋_GB2312" w:hAnsi="仿宋_GB2312" w:eastAsia="仿宋_GB2312" w:cs="仿宋_GB2312"/>
          <w:color w:val="auto"/>
          <w:sz w:val="30"/>
          <w:szCs w:val="30"/>
          <w:lang w:eastAsia="zh-CN"/>
        </w:rPr>
        <w:t>作退件处理</w:t>
      </w:r>
      <w:r>
        <w:rPr>
          <w:rFonts w:hint="eastAsia" w:ascii="仿宋_GB2312" w:hAnsi="仿宋_GB2312" w:eastAsia="仿宋_GB2312" w:cs="仿宋_GB2312"/>
          <w:color w:val="auto"/>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涉及区政府中心工作、时间紧急的征求意见事项，区司法局可以要求</w:t>
      </w:r>
      <w:r>
        <w:rPr>
          <w:rFonts w:hint="eastAsia" w:ascii="仿宋_GB2312" w:hAnsi="仿宋_GB2312" w:eastAsia="仿宋_GB2312" w:cs="仿宋_GB2312"/>
          <w:color w:val="auto"/>
          <w:sz w:val="30"/>
          <w:szCs w:val="30"/>
          <w:lang w:eastAsia="zh-CN"/>
        </w:rPr>
        <w:t>来文单位</w:t>
      </w:r>
      <w:r>
        <w:rPr>
          <w:rFonts w:hint="eastAsia" w:ascii="仿宋_GB2312" w:hAnsi="仿宋_GB2312" w:eastAsia="仿宋_GB2312" w:cs="仿宋_GB2312"/>
          <w:color w:val="auto"/>
          <w:sz w:val="30"/>
          <w:szCs w:val="30"/>
        </w:rPr>
        <w:t>补充提供</w:t>
      </w:r>
      <w:r>
        <w:rPr>
          <w:rFonts w:hint="eastAsia" w:ascii="仿宋_GB2312" w:hAnsi="仿宋_GB2312" w:eastAsia="仿宋_GB2312" w:cs="仿宋_GB2312"/>
          <w:color w:val="auto"/>
          <w:sz w:val="30"/>
          <w:szCs w:val="30"/>
          <w:lang w:val="en-US" w:eastAsia="zh-CN"/>
        </w:rPr>
        <w:t>法律顾问机构书面审查意见</w:t>
      </w:r>
      <w:r>
        <w:rPr>
          <w:rFonts w:hint="eastAsia" w:ascii="仿宋_GB2312" w:hAnsi="仿宋_GB2312" w:eastAsia="仿宋_GB2312" w:cs="仿宋_GB2312"/>
          <w:color w:val="auto"/>
          <w:sz w:val="30"/>
          <w:szCs w:val="30"/>
        </w:rPr>
        <w:t>，并同步开展征求意见办理工作。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黑体" w:hAnsi="黑体" w:eastAsia="黑体" w:cs="黑体"/>
          <w:b w:val="0"/>
          <w:bCs w:val="0"/>
          <w:color w:val="auto"/>
          <w:sz w:val="30"/>
          <w:szCs w:val="30"/>
          <w:lang w:eastAsia="zh-CN"/>
        </w:rPr>
        <w:t>第</w:t>
      </w:r>
      <w:r>
        <w:rPr>
          <w:rFonts w:hint="eastAsia" w:ascii="黑体" w:hAnsi="黑体" w:eastAsia="黑体" w:cs="黑体"/>
          <w:b w:val="0"/>
          <w:bCs w:val="0"/>
          <w:color w:val="auto"/>
          <w:sz w:val="30"/>
          <w:szCs w:val="30"/>
          <w:lang w:val="en-US" w:eastAsia="zh-CN"/>
        </w:rPr>
        <w:t>十</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rPr>
        <w:t>　各单位</w:t>
      </w:r>
      <w:r>
        <w:rPr>
          <w:rFonts w:hint="eastAsia" w:ascii="仿宋_GB2312" w:hAnsi="仿宋_GB2312" w:eastAsia="仿宋_GB2312" w:cs="仿宋_GB2312"/>
          <w:color w:val="auto"/>
          <w:sz w:val="30"/>
          <w:szCs w:val="30"/>
          <w:lang w:eastAsia="zh-CN"/>
        </w:rPr>
        <w:t>上报区政府的请示事项</w:t>
      </w:r>
      <w:r>
        <w:rPr>
          <w:rFonts w:hint="eastAsia" w:ascii="仿宋_GB2312" w:hAnsi="仿宋_GB2312" w:eastAsia="仿宋_GB2312" w:cs="仿宋_GB2312"/>
          <w:color w:val="auto"/>
          <w:sz w:val="30"/>
          <w:szCs w:val="30"/>
        </w:rPr>
        <w:t>未征求区司法局意见的，区政府办可以作退件处理</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或者</w:t>
      </w:r>
      <w:r>
        <w:rPr>
          <w:rFonts w:hint="eastAsia" w:ascii="仿宋_GB2312" w:hAnsi="仿宋_GB2312" w:eastAsia="仿宋_GB2312" w:cs="仿宋_GB2312"/>
          <w:color w:val="auto"/>
          <w:sz w:val="30"/>
          <w:szCs w:val="30"/>
        </w:rPr>
        <w:t>转</w:t>
      </w:r>
      <w:r>
        <w:rPr>
          <w:rFonts w:hint="eastAsia" w:ascii="仿宋_GB2312" w:hAnsi="仿宋_GB2312" w:eastAsia="仿宋_GB2312" w:cs="仿宋_GB2312"/>
          <w:color w:val="auto"/>
          <w:sz w:val="30"/>
          <w:szCs w:val="30"/>
          <w:lang w:val="en-US" w:eastAsia="zh-CN"/>
        </w:rPr>
        <w:t>送</w:t>
      </w:r>
      <w:r>
        <w:rPr>
          <w:rFonts w:hint="eastAsia" w:ascii="仿宋_GB2312" w:hAnsi="仿宋_GB2312" w:eastAsia="仿宋_GB2312" w:cs="仿宋_GB2312"/>
          <w:color w:val="auto"/>
          <w:sz w:val="30"/>
          <w:szCs w:val="30"/>
        </w:rPr>
        <w:t>区司法局</w:t>
      </w:r>
      <w:r>
        <w:rPr>
          <w:rFonts w:hint="eastAsia" w:ascii="仿宋_GB2312" w:hAnsi="仿宋_GB2312" w:eastAsia="仿宋_GB2312" w:cs="仿宋_GB2312"/>
          <w:color w:val="auto"/>
          <w:sz w:val="30"/>
          <w:szCs w:val="30"/>
          <w:lang w:val="en-US" w:eastAsia="zh-CN"/>
        </w:rPr>
        <w:t>征求</w:t>
      </w:r>
      <w:r>
        <w:rPr>
          <w:rFonts w:hint="eastAsia" w:ascii="仿宋_GB2312" w:hAnsi="仿宋_GB2312" w:eastAsia="仿宋_GB2312" w:cs="仿宋_GB2312"/>
          <w:color w:val="auto"/>
          <w:sz w:val="30"/>
          <w:szCs w:val="30"/>
        </w:rPr>
        <w:t>意见</w:t>
      </w:r>
      <w:r>
        <w:rPr>
          <w:rFonts w:hint="eastAsia" w:ascii="仿宋_GB2312" w:hAnsi="仿宋_GB2312" w:eastAsia="仿宋_GB2312" w:cs="仿宋_GB2312"/>
          <w:color w:val="auto"/>
          <w:sz w:val="30"/>
          <w:szCs w:val="30"/>
          <w:lang w:val="en-US" w:eastAsia="zh-CN"/>
        </w:rPr>
        <w:t>的同时要求来文单位向区司法局补充提交其法律顾问机构的书面审查意见。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黑体" w:hAnsi="黑体" w:eastAsia="黑体" w:cs="黑体"/>
          <w:b w:val="0"/>
          <w:bCs w:val="0"/>
          <w:color w:val="auto"/>
          <w:sz w:val="30"/>
          <w:szCs w:val="30"/>
          <w:lang w:eastAsia="zh-CN"/>
        </w:rPr>
        <w:t>第</w:t>
      </w:r>
      <w:r>
        <w:rPr>
          <w:rFonts w:hint="eastAsia" w:ascii="黑体" w:hAnsi="黑体" w:eastAsia="黑体" w:cs="黑体"/>
          <w:b w:val="0"/>
          <w:bCs w:val="0"/>
          <w:color w:val="auto"/>
          <w:sz w:val="30"/>
          <w:szCs w:val="30"/>
          <w:lang w:val="en-US" w:eastAsia="zh-CN"/>
        </w:rPr>
        <w:t>十一</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rPr>
        <w:t>　</w:t>
      </w:r>
      <w:r>
        <w:rPr>
          <w:rFonts w:hint="eastAsia" w:ascii="仿宋_GB2312" w:hAnsi="仿宋_GB2312" w:eastAsia="仿宋_GB2312" w:cs="仿宋_GB2312"/>
          <w:color w:val="auto"/>
          <w:sz w:val="30"/>
          <w:szCs w:val="30"/>
          <w:lang w:val="en-US" w:eastAsia="zh-CN"/>
        </w:rPr>
        <w:t>区</w:t>
      </w:r>
      <w:r>
        <w:rPr>
          <w:rFonts w:hint="eastAsia" w:ascii="仿宋_GB2312" w:hAnsi="仿宋_GB2312" w:eastAsia="仿宋_GB2312" w:cs="仿宋_GB2312"/>
          <w:color w:val="auto"/>
          <w:sz w:val="30"/>
          <w:szCs w:val="30"/>
        </w:rPr>
        <w:t>政府工作事项涉及重大疑难</w:t>
      </w:r>
      <w:r>
        <w:rPr>
          <w:rFonts w:hint="eastAsia" w:ascii="仿宋_GB2312" w:hAnsi="仿宋_GB2312" w:eastAsia="仿宋_GB2312" w:cs="仿宋_GB2312"/>
          <w:color w:val="auto"/>
          <w:sz w:val="30"/>
          <w:szCs w:val="30"/>
          <w:lang w:val="en-US" w:eastAsia="zh-CN"/>
        </w:rPr>
        <w:t>复杂法律问题的，</w:t>
      </w:r>
      <w:r>
        <w:rPr>
          <w:rFonts w:hint="eastAsia" w:ascii="仿宋_GB2312" w:hAnsi="仿宋_GB2312" w:eastAsia="仿宋_GB2312" w:cs="仿宋_GB2312"/>
          <w:color w:val="auto"/>
          <w:sz w:val="30"/>
          <w:szCs w:val="30"/>
        </w:rPr>
        <w:t>区司法局可以组织</w:t>
      </w:r>
      <w:r>
        <w:rPr>
          <w:rFonts w:hint="eastAsia" w:ascii="仿宋_GB2312" w:hAnsi="仿宋_GB2312" w:eastAsia="仿宋_GB2312" w:cs="仿宋_GB2312"/>
          <w:color w:val="auto"/>
          <w:sz w:val="30"/>
          <w:szCs w:val="30"/>
          <w:lang w:val="en-US" w:eastAsia="zh-CN"/>
        </w:rPr>
        <w:t>区政府</w:t>
      </w:r>
      <w:r>
        <w:rPr>
          <w:rFonts w:hint="eastAsia" w:ascii="仿宋_GB2312" w:hAnsi="仿宋_GB2312" w:eastAsia="仿宋_GB2312" w:cs="仿宋_GB2312"/>
          <w:color w:val="auto"/>
          <w:sz w:val="30"/>
          <w:szCs w:val="30"/>
        </w:rPr>
        <w:t>外聘法律顾问</w:t>
      </w:r>
      <w:r>
        <w:rPr>
          <w:rFonts w:hint="eastAsia" w:ascii="仿宋_GB2312" w:hAnsi="仿宋_GB2312" w:eastAsia="仿宋_GB2312" w:cs="仿宋_GB2312"/>
          <w:color w:val="auto"/>
          <w:sz w:val="30"/>
          <w:szCs w:val="30"/>
          <w:lang w:val="en-US" w:eastAsia="zh-CN"/>
        </w:rPr>
        <w:t>共同处理</w:t>
      </w:r>
      <w:r>
        <w:rPr>
          <w:rFonts w:hint="eastAsia" w:ascii="仿宋_GB2312" w:hAnsi="仿宋_GB2312" w:eastAsia="仿宋_GB2312" w:cs="仿宋_GB2312"/>
          <w:color w:val="auto"/>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黑体" w:hAnsi="黑体" w:eastAsia="黑体" w:cs="黑体"/>
          <w:b w:val="0"/>
          <w:bCs w:val="0"/>
          <w:color w:val="auto"/>
          <w:sz w:val="30"/>
          <w:szCs w:val="30"/>
          <w:lang w:eastAsia="zh-CN"/>
        </w:rPr>
        <w:t>第</w:t>
      </w:r>
      <w:r>
        <w:rPr>
          <w:rFonts w:hint="eastAsia" w:ascii="黑体" w:hAnsi="黑体" w:eastAsia="黑体" w:cs="黑体"/>
          <w:b w:val="0"/>
          <w:bCs w:val="0"/>
          <w:color w:val="auto"/>
          <w:sz w:val="30"/>
          <w:szCs w:val="30"/>
          <w:lang w:val="en-US" w:eastAsia="zh-CN"/>
        </w:rPr>
        <w:t>十二</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rPr>
        <w:t>　</w:t>
      </w:r>
      <w:r>
        <w:rPr>
          <w:rFonts w:hint="eastAsia" w:ascii="仿宋_GB2312" w:hAnsi="仿宋_GB2312" w:eastAsia="仿宋_GB2312" w:cs="仿宋_GB2312"/>
          <w:color w:val="auto"/>
          <w:sz w:val="30"/>
          <w:szCs w:val="30"/>
          <w:lang w:val="en-US" w:eastAsia="zh-CN"/>
        </w:rPr>
        <w:t>区司法局应当在收到来文单位材料后的3个工作日内提出书面意见，但来文</w:t>
      </w:r>
      <w:r>
        <w:rPr>
          <w:rFonts w:hint="eastAsia" w:ascii="仿宋_GB2312" w:hAnsi="仿宋_GB2312" w:eastAsia="仿宋_GB2312" w:cs="仿宋_GB2312"/>
          <w:color w:val="auto"/>
          <w:sz w:val="30"/>
          <w:szCs w:val="30"/>
        </w:rPr>
        <w:t>事项涉及重大疑难</w:t>
      </w:r>
      <w:r>
        <w:rPr>
          <w:rFonts w:hint="eastAsia" w:ascii="仿宋_GB2312" w:hAnsi="仿宋_GB2312" w:eastAsia="仿宋_GB2312" w:cs="仿宋_GB2312"/>
          <w:color w:val="auto"/>
          <w:sz w:val="30"/>
          <w:szCs w:val="30"/>
          <w:lang w:val="en-US" w:eastAsia="zh-CN"/>
        </w:rPr>
        <w:t>复杂法律问题、需要组织专家论证、征询外聘法律顾问意见、集体讨论、补正材料等情形的除外。</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第三章　政</w:t>
      </w:r>
      <w:r>
        <w:rPr>
          <w:rFonts w:hint="eastAsia" w:ascii="黑体" w:hAnsi="黑体" w:eastAsia="黑体" w:cs="黑体"/>
          <w:b w:val="0"/>
          <w:bCs w:val="0"/>
          <w:color w:val="auto"/>
          <w:sz w:val="32"/>
          <w:szCs w:val="32"/>
          <w:highlight w:val="none"/>
        </w:rPr>
        <w:t>府外聘法</w:t>
      </w:r>
      <w:r>
        <w:rPr>
          <w:rFonts w:hint="eastAsia" w:ascii="黑体" w:hAnsi="黑体" w:eastAsia="黑体" w:cs="黑体"/>
          <w:b w:val="0"/>
          <w:bCs w:val="0"/>
          <w:color w:val="auto"/>
          <w:sz w:val="32"/>
          <w:szCs w:val="32"/>
        </w:rPr>
        <w:t>律顾问</w:t>
      </w:r>
      <w:r>
        <w:rPr>
          <w:rFonts w:hint="eastAsia" w:ascii="黑体" w:hAnsi="黑体" w:eastAsia="黑体" w:cs="黑体"/>
          <w:b w:val="0"/>
          <w:bCs w:val="0"/>
          <w:color w:val="auto"/>
          <w:sz w:val="32"/>
          <w:szCs w:val="32"/>
          <w:lang w:eastAsia="zh-CN"/>
        </w:rPr>
        <w:t>制度</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eastAsia="zh-CN"/>
        </w:rPr>
        <w:t>第十</w:t>
      </w:r>
      <w:r>
        <w:rPr>
          <w:rFonts w:hint="eastAsia" w:ascii="黑体" w:hAnsi="黑体" w:eastAsia="黑体" w:cs="黑体"/>
          <w:b w:val="0"/>
          <w:bCs w:val="0"/>
          <w:color w:val="auto"/>
          <w:sz w:val="30"/>
          <w:szCs w:val="30"/>
          <w:lang w:val="en-US" w:eastAsia="zh-CN"/>
        </w:rPr>
        <w:t>三</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区政府</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法律顾问由</w:t>
      </w:r>
      <w:r>
        <w:rPr>
          <w:rFonts w:hint="eastAsia" w:ascii="仿宋_GB2312" w:hAnsi="仿宋_GB2312" w:eastAsia="仿宋_GB2312" w:cs="仿宋_GB2312"/>
          <w:color w:val="auto"/>
          <w:sz w:val="30"/>
          <w:szCs w:val="30"/>
          <w:lang w:val="en-US" w:eastAsia="zh-CN"/>
        </w:rPr>
        <w:t>区司法局</w:t>
      </w:r>
      <w:r>
        <w:rPr>
          <w:rFonts w:hint="eastAsia" w:ascii="仿宋_GB2312" w:hAnsi="仿宋_GB2312" w:eastAsia="仿宋_GB2312" w:cs="仿宋_GB2312"/>
          <w:color w:val="auto"/>
          <w:sz w:val="30"/>
          <w:szCs w:val="30"/>
        </w:rPr>
        <w:t>按照公开、公平、公正、择优的原则，在符合条件的律师事务所、法学专家和律师中选聘，报区政府批准。</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区政府</w:t>
      </w:r>
      <w:r>
        <w:rPr>
          <w:rFonts w:hint="eastAsia" w:ascii="仿宋_GB2312" w:hAnsi="仿宋_GB2312" w:eastAsia="仿宋_GB2312" w:cs="仿宋_GB2312"/>
          <w:color w:val="auto"/>
          <w:sz w:val="30"/>
          <w:szCs w:val="30"/>
          <w:lang w:eastAsia="zh-CN"/>
        </w:rPr>
        <w:t>职能</w:t>
      </w:r>
      <w:r>
        <w:rPr>
          <w:rFonts w:hint="eastAsia" w:ascii="仿宋_GB2312" w:hAnsi="仿宋_GB2312" w:eastAsia="仿宋_GB2312" w:cs="仿宋_GB2312"/>
          <w:color w:val="auto"/>
          <w:sz w:val="30"/>
          <w:szCs w:val="30"/>
        </w:rPr>
        <w:t>部门、</w:t>
      </w:r>
      <w:r>
        <w:rPr>
          <w:rFonts w:hint="eastAsia" w:ascii="仿宋_GB2312" w:hAnsi="仿宋_GB2312" w:eastAsia="仿宋_GB2312" w:cs="仿宋_GB2312"/>
          <w:color w:val="auto"/>
          <w:sz w:val="30"/>
          <w:szCs w:val="30"/>
          <w:lang w:eastAsia="zh-CN"/>
        </w:rPr>
        <w:t>镇政府及</w:t>
      </w:r>
      <w:r>
        <w:rPr>
          <w:rFonts w:hint="eastAsia" w:ascii="仿宋_GB2312" w:hAnsi="仿宋_GB2312" w:eastAsia="仿宋_GB2312" w:cs="仿宋_GB2312"/>
          <w:color w:val="auto"/>
          <w:sz w:val="30"/>
          <w:szCs w:val="30"/>
        </w:rPr>
        <w:t>街道办事处</w:t>
      </w:r>
      <w:r>
        <w:rPr>
          <w:rFonts w:hint="eastAsia" w:ascii="仿宋_GB2312" w:hAnsi="仿宋_GB2312" w:eastAsia="仿宋_GB2312" w:cs="仿宋_GB2312"/>
          <w:color w:val="auto"/>
          <w:sz w:val="30"/>
          <w:szCs w:val="30"/>
          <w:lang w:val="en-US" w:eastAsia="zh-CN"/>
        </w:rPr>
        <w:t>外聘法律顾问由本单位内部法律顾问机构</w:t>
      </w:r>
      <w:r>
        <w:rPr>
          <w:rFonts w:hint="eastAsia" w:ascii="仿宋_GB2312" w:hAnsi="仿宋_GB2312" w:eastAsia="仿宋_GB2312" w:cs="仿宋_GB2312"/>
          <w:color w:val="auto"/>
          <w:sz w:val="30"/>
          <w:szCs w:val="30"/>
        </w:rPr>
        <w:t>按照公开、公平、公正、择优的原则，在符合条件的律师事务所、法学专家和律师中选聘，报</w:t>
      </w:r>
      <w:r>
        <w:rPr>
          <w:rFonts w:hint="eastAsia" w:ascii="仿宋_GB2312" w:hAnsi="仿宋_GB2312" w:eastAsia="仿宋_GB2312" w:cs="仿宋_GB2312"/>
          <w:color w:val="auto"/>
          <w:sz w:val="30"/>
          <w:szCs w:val="30"/>
          <w:lang w:val="en-US" w:eastAsia="zh-CN"/>
        </w:rPr>
        <w:t>本单位</w:t>
      </w:r>
      <w:r>
        <w:rPr>
          <w:rFonts w:hint="eastAsia" w:ascii="仿宋_GB2312" w:hAnsi="仿宋_GB2312" w:eastAsia="仿宋_GB2312" w:cs="仿宋_GB2312"/>
          <w:color w:val="auto"/>
          <w:sz w:val="30"/>
          <w:szCs w:val="30"/>
        </w:rPr>
        <w:t>批准。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val="en-US" w:eastAsia="zh-CN"/>
        </w:rPr>
        <w:t>第十四条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各单位</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，应当遵守政府向社会力量购买服务的规定</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需要履行政府采购程序的，应当按照政府采购有关规定</w:t>
      </w:r>
      <w:r>
        <w:rPr>
          <w:rFonts w:hint="eastAsia" w:ascii="仿宋_GB2312" w:hAnsi="仿宋_GB2312" w:eastAsia="仿宋_GB2312" w:cs="仿宋_GB2312"/>
          <w:color w:val="auto"/>
          <w:sz w:val="30"/>
          <w:szCs w:val="30"/>
          <w:lang w:val="en-US" w:eastAsia="zh-CN"/>
        </w:rPr>
        <w:t>执行</w:t>
      </w:r>
      <w:r>
        <w:rPr>
          <w:rFonts w:hint="eastAsia" w:ascii="仿宋_GB2312" w:hAnsi="仿宋_GB2312" w:eastAsia="仿宋_GB2312" w:cs="仿宋_GB2312"/>
          <w:color w:val="auto"/>
          <w:sz w:val="30"/>
          <w:szCs w:val="30"/>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b w:val="0"/>
          <w:bCs w:val="0"/>
          <w:color w:val="auto"/>
          <w:sz w:val="30"/>
          <w:szCs w:val="30"/>
          <w:lang w:eastAsia="zh-CN"/>
        </w:rPr>
        <w:t>第十</w:t>
      </w:r>
      <w:r>
        <w:rPr>
          <w:rFonts w:hint="eastAsia" w:ascii="黑体" w:hAnsi="黑体" w:eastAsia="黑体" w:cs="黑体"/>
          <w:b w:val="0"/>
          <w:bCs w:val="0"/>
          <w:color w:val="auto"/>
          <w:sz w:val="30"/>
          <w:szCs w:val="30"/>
          <w:lang w:val="en-US" w:eastAsia="zh-CN"/>
        </w:rPr>
        <w:t>五</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rPr>
        <w:t>提供</w:t>
      </w:r>
      <w:r>
        <w:rPr>
          <w:rFonts w:hint="eastAsia" w:ascii="仿宋_GB2312" w:hAnsi="仿宋_GB2312" w:eastAsia="仿宋_GB2312" w:cs="仿宋_GB2312"/>
          <w:color w:val="auto"/>
          <w:sz w:val="30"/>
          <w:szCs w:val="30"/>
          <w:lang w:val="en-US" w:eastAsia="zh-CN"/>
        </w:rPr>
        <w:t>区政府外聘</w:t>
      </w:r>
      <w:r>
        <w:rPr>
          <w:rFonts w:hint="eastAsia" w:ascii="仿宋_GB2312" w:hAnsi="仿宋_GB2312" w:eastAsia="仿宋_GB2312" w:cs="仿宋_GB2312"/>
          <w:color w:val="auto"/>
          <w:sz w:val="30"/>
          <w:szCs w:val="30"/>
        </w:rPr>
        <w:t>法律顾问服务的律师事务所，应当符合以下条件：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（一）依照《中华人民共和国律师法》成立的律师事务所，成立时间在3年以上</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有20名以上受聘律师，其中最少有5名具有10年以上执业经验的律师；</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）近3年未受到司法行政部门行政处罚或律师协会的行业处分。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eastAsia="zh-CN"/>
        </w:rPr>
        <w:t>第十</w:t>
      </w:r>
      <w:r>
        <w:rPr>
          <w:rFonts w:hint="eastAsia" w:ascii="黑体" w:hAnsi="黑体" w:eastAsia="黑体" w:cs="黑体"/>
          <w:b w:val="0"/>
          <w:bCs w:val="0"/>
          <w:color w:val="auto"/>
          <w:sz w:val="30"/>
          <w:szCs w:val="30"/>
          <w:lang w:val="en-US" w:eastAsia="zh-CN"/>
        </w:rPr>
        <w:t>六</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color w:val="auto"/>
          <w:sz w:val="30"/>
          <w:szCs w:val="30"/>
        </w:rPr>
        <w:t>提供法律顾问服务的法学专家，应当符合以下条件：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（一）忠于宪法、遵守法律，政治素质高、具有良好的职业道德；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（二）在所从事的法学教学、法学研究、法律实践等领域成就显著，具有一定的专业影响力和实践经验；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（三）未受过刑事处罚和近5年内未受到所在单位处分；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（四）国家、省、市有关文件规定的其他条件。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eastAsia="zh-CN"/>
        </w:rPr>
        <w:t>第十</w:t>
      </w:r>
      <w:r>
        <w:rPr>
          <w:rFonts w:hint="eastAsia" w:ascii="黑体" w:hAnsi="黑体" w:eastAsia="黑体" w:cs="黑体"/>
          <w:b w:val="0"/>
          <w:bCs w:val="0"/>
          <w:color w:val="auto"/>
          <w:sz w:val="30"/>
          <w:szCs w:val="30"/>
          <w:lang w:val="en-US" w:eastAsia="zh-CN"/>
        </w:rPr>
        <w:t>七</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提供</w:t>
      </w:r>
      <w:r>
        <w:rPr>
          <w:rFonts w:hint="eastAsia" w:ascii="仿宋_GB2312" w:hAnsi="仿宋_GB2312" w:eastAsia="仿宋_GB2312" w:cs="仿宋_GB2312"/>
          <w:color w:val="auto"/>
          <w:sz w:val="30"/>
          <w:szCs w:val="30"/>
          <w:lang w:val="en-US" w:eastAsia="zh-CN"/>
        </w:rPr>
        <w:t>区政府外聘</w:t>
      </w:r>
      <w:r>
        <w:rPr>
          <w:rFonts w:hint="eastAsia" w:ascii="仿宋_GB2312" w:hAnsi="仿宋_GB2312" w:eastAsia="仿宋_GB2312" w:cs="仿宋_GB2312"/>
          <w:color w:val="auto"/>
          <w:sz w:val="30"/>
          <w:szCs w:val="30"/>
        </w:rPr>
        <w:t>法律顾问服务的</w:t>
      </w:r>
      <w:r>
        <w:rPr>
          <w:rFonts w:hint="eastAsia" w:ascii="仿宋_GB2312" w:hAnsi="仿宋_GB2312" w:eastAsia="仿宋_GB2312" w:cs="仿宋_GB2312"/>
          <w:color w:val="auto"/>
          <w:sz w:val="30"/>
          <w:szCs w:val="30"/>
          <w:lang w:val="en-US" w:eastAsia="zh-CN"/>
        </w:rPr>
        <w:t>律师</w:t>
      </w:r>
      <w:r>
        <w:rPr>
          <w:rFonts w:hint="eastAsia" w:ascii="仿宋_GB2312" w:hAnsi="仿宋_GB2312" w:eastAsia="仿宋_GB2312" w:cs="仿宋_GB2312"/>
          <w:color w:val="auto"/>
          <w:sz w:val="30"/>
          <w:szCs w:val="30"/>
        </w:rPr>
        <w:t>，应当符合以下条件：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（一）忠于宪法、遵守法律，政治素质高，具有良好的职业道德；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（二）没有受过刑事处罚、党纪政务处分，近3年内没有受过司法行政部门的行政处罚或律师协会的行业处分；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（三）具有7年以上执业经验、专业能力较强；</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（四）国家、省、市有关文件规定的其他条件。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eastAsia="zh-CN"/>
        </w:rPr>
        <w:t>第十</w:t>
      </w:r>
      <w:r>
        <w:rPr>
          <w:rFonts w:hint="eastAsia" w:ascii="黑体" w:hAnsi="黑体" w:eastAsia="黑体" w:cs="黑体"/>
          <w:b w:val="0"/>
          <w:bCs w:val="0"/>
          <w:color w:val="auto"/>
          <w:sz w:val="30"/>
          <w:szCs w:val="30"/>
          <w:lang w:val="en-US" w:eastAsia="zh-CN"/>
        </w:rPr>
        <w:t>八</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开展区</w:t>
      </w:r>
      <w:r>
        <w:rPr>
          <w:rFonts w:hint="eastAsia" w:ascii="仿宋_GB2312" w:hAnsi="仿宋_GB2312" w:eastAsia="仿宋_GB2312" w:cs="仿宋_GB2312"/>
          <w:color w:val="auto"/>
          <w:sz w:val="30"/>
          <w:szCs w:val="30"/>
        </w:rPr>
        <w:t>政府</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w:t>
      </w:r>
      <w:r>
        <w:rPr>
          <w:rFonts w:hint="eastAsia" w:ascii="仿宋_GB2312" w:hAnsi="仿宋_GB2312" w:eastAsia="仿宋_GB2312" w:cs="仿宋_GB2312"/>
          <w:color w:val="auto"/>
          <w:sz w:val="30"/>
          <w:szCs w:val="30"/>
          <w:lang w:eastAsia="zh-CN"/>
        </w:rPr>
        <w:t>工作时</w:t>
      </w:r>
      <w:r>
        <w:rPr>
          <w:rFonts w:hint="eastAsia" w:ascii="仿宋_GB2312" w:hAnsi="仿宋_GB2312" w:eastAsia="仿宋_GB2312" w:cs="仿宋_GB2312"/>
          <w:color w:val="auto"/>
          <w:sz w:val="30"/>
          <w:szCs w:val="30"/>
        </w:rPr>
        <w:t>，应当按照下列程序进行：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（一）</w:t>
      </w:r>
      <w:r>
        <w:rPr>
          <w:rFonts w:hint="eastAsia" w:ascii="仿宋_GB2312" w:hAnsi="仿宋_GB2312" w:eastAsia="仿宋_GB2312" w:cs="仿宋_GB2312"/>
          <w:color w:val="auto"/>
          <w:sz w:val="30"/>
          <w:szCs w:val="30"/>
          <w:lang w:val="en-US" w:eastAsia="zh-CN"/>
        </w:rPr>
        <w:t>在外聘</w:t>
      </w:r>
      <w:r>
        <w:rPr>
          <w:rFonts w:hint="eastAsia" w:ascii="仿宋_GB2312" w:hAnsi="仿宋_GB2312" w:eastAsia="仿宋_GB2312" w:cs="仿宋_GB2312"/>
          <w:color w:val="auto"/>
          <w:sz w:val="30"/>
          <w:szCs w:val="30"/>
        </w:rPr>
        <w:t>提供</w:t>
      </w:r>
      <w:r>
        <w:rPr>
          <w:rFonts w:hint="eastAsia" w:ascii="仿宋_GB2312" w:hAnsi="仿宋_GB2312" w:eastAsia="仿宋_GB2312" w:cs="仿宋_GB2312"/>
          <w:color w:val="auto"/>
          <w:sz w:val="30"/>
          <w:szCs w:val="30"/>
          <w:lang w:val="en-US" w:eastAsia="zh-CN"/>
        </w:rPr>
        <w:t>区政府</w:t>
      </w:r>
      <w:r>
        <w:rPr>
          <w:rFonts w:hint="eastAsia" w:ascii="仿宋_GB2312" w:hAnsi="仿宋_GB2312" w:eastAsia="仿宋_GB2312" w:cs="仿宋_GB2312"/>
          <w:color w:val="auto"/>
          <w:sz w:val="30"/>
          <w:szCs w:val="30"/>
        </w:rPr>
        <w:t>法律顾问服务的律师事务所</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区司法局制定区政府</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法律顾问聘任方案，明确</w:t>
      </w:r>
      <w:r>
        <w:rPr>
          <w:rFonts w:hint="eastAsia" w:ascii="仿宋_GB2312" w:hAnsi="仿宋_GB2312" w:eastAsia="仿宋_GB2312" w:cs="仿宋_GB2312"/>
          <w:color w:val="auto"/>
          <w:sz w:val="30"/>
          <w:szCs w:val="30"/>
          <w:lang w:eastAsia="zh-CN"/>
        </w:rPr>
        <w:t>聘请区</w:t>
      </w:r>
      <w:r>
        <w:rPr>
          <w:rFonts w:hint="eastAsia" w:ascii="仿宋_GB2312" w:hAnsi="仿宋_GB2312" w:eastAsia="仿宋_GB2312" w:cs="仿宋_GB2312"/>
          <w:color w:val="auto"/>
          <w:sz w:val="30"/>
          <w:szCs w:val="30"/>
        </w:rPr>
        <w:t>政府</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法律顾问的资格条件、人员构成、选聘数量等事项，并对外发布选聘公告；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（二）</w:t>
      </w:r>
      <w:r>
        <w:rPr>
          <w:rFonts w:hint="eastAsia" w:ascii="仿宋_GB2312" w:hAnsi="仿宋_GB2312" w:eastAsia="仿宋_GB2312" w:cs="仿宋_GB2312"/>
          <w:color w:val="auto"/>
          <w:sz w:val="30"/>
          <w:szCs w:val="30"/>
          <w:lang w:val="en-US" w:eastAsia="zh-CN"/>
        </w:rPr>
        <w:t>在外聘</w:t>
      </w:r>
      <w:r>
        <w:rPr>
          <w:rFonts w:hint="eastAsia" w:ascii="仿宋_GB2312" w:hAnsi="仿宋_GB2312" w:eastAsia="仿宋_GB2312" w:cs="仿宋_GB2312"/>
          <w:color w:val="auto"/>
          <w:sz w:val="30"/>
          <w:szCs w:val="30"/>
        </w:rPr>
        <w:t>提供</w:t>
      </w:r>
      <w:r>
        <w:rPr>
          <w:rFonts w:hint="eastAsia" w:ascii="仿宋_GB2312" w:hAnsi="仿宋_GB2312" w:eastAsia="仿宋_GB2312" w:cs="仿宋_GB2312"/>
          <w:color w:val="auto"/>
          <w:sz w:val="30"/>
          <w:szCs w:val="30"/>
          <w:lang w:val="en-US" w:eastAsia="zh-CN"/>
        </w:rPr>
        <w:t>区政府</w:t>
      </w:r>
      <w:r>
        <w:rPr>
          <w:rFonts w:hint="eastAsia" w:ascii="仿宋_GB2312" w:hAnsi="仿宋_GB2312" w:eastAsia="仿宋_GB2312" w:cs="仿宋_GB2312"/>
          <w:color w:val="auto"/>
          <w:sz w:val="30"/>
          <w:szCs w:val="30"/>
        </w:rPr>
        <w:t>法律顾问服务的</w:t>
      </w:r>
      <w:r>
        <w:rPr>
          <w:rFonts w:hint="eastAsia" w:ascii="仿宋_GB2312" w:hAnsi="仿宋_GB2312" w:eastAsia="仿宋_GB2312" w:cs="仿宋_GB2312"/>
          <w:color w:val="auto"/>
          <w:sz w:val="30"/>
          <w:szCs w:val="30"/>
          <w:lang w:val="en-US" w:eastAsia="zh-CN"/>
        </w:rPr>
        <w:t>法学专家或律师时，</w:t>
      </w:r>
      <w:r>
        <w:rPr>
          <w:rFonts w:hint="eastAsia" w:ascii="仿宋_GB2312" w:hAnsi="仿宋_GB2312" w:eastAsia="仿宋_GB2312" w:cs="仿宋_GB2312"/>
          <w:color w:val="auto"/>
          <w:sz w:val="30"/>
          <w:szCs w:val="30"/>
        </w:rPr>
        <w:t>区司法局向</w:t>
      </w:r>
      <w:r>
        <w:rPr>
          <w:rFonts w:hint="eastAsia" w:ascii="仿宋_GB2312" w:hAnsi="仿宋_GB2312" w:eastAsia="仿宋_GB2312" w:cs="仿宋_GB2312"/>
          <w:color w:val="auto"/>
          <w:sz w:val="30"/>
          <w:szCs w:val="30"/>
          <w:lang w:val="en-US" w:eastAsia="zh-CN"/>
        </w:rPr>
        <w:t>高等院校</w:t>
      </w:r>
      <w:r>
        <w:rPr>
          <w:rFonts w:hint="eastAsia" w:ascii="仿宋_GB2312" w:hAnsi="仿宋_GB2312" w:eastAsia="仿宋_GB2312" w:cs="仿宋_GB2312"/>
          <w:color w:val="auto"/>
          <w:sz w:val="30"/>
          <w:szCs w:val="30"/>
        </w:rPr>
        <w:t>、科研机构、律师协会、法学会、政府工作部门等单位发函商请推荐</w:t>
      </w:r>
      <w:r>
        <w:rPr>
          <w:rFonts w:hint="eastAsia" w:ascii="仿宋_GB2312" w:hAnsi="仿宋_GB2312" w:eastAsia="仿宋_GB2312" w:cs="仿宋_GB2312"/>
          <w:color w:val="auto"/>
          <w:sz w:val="30"/>
          <w:szCs w:val="30"/>
          <w:lang w:eastAsia="zh-CN"/>
        </w:rPr>
        <w:t>区</w:t>
      </w:r>
      <w:r>
        <w:rPr>
          <w:rFonts w:hint="eastAsia" w:ascii="仿宋_GB2312" w:hAnsi="仿宋_GB2312" w:eastAsia="仿宋_GB2312" w:cs="仿宋_GB2312"/>
          <w:color w:val="auto"/>
          <w:sz w:val="30"/>
          <w:szCs w:val="30"/>
        </w:rPr>
        <w:t>政府</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（三）区司法局依据政治表现、职业操守、专业能力、工作业绩等，在符合条件的</w:t>
      </w:r>
      <w:r>
        <w:rPr>
          <w:rFonts w:hint="eastAsia" w:ascii="仿宋_GB2312" w:hAnsi="仿宋_GB2312" w:eastAsia="仿宋_GB2312" w:cs="仿宋_GB2312"/>
          <w:color w:val="auto"/>
          <w:sz w:val="30"/>
          <w:szCs w:val="30"/>
          <w:lang w:val="en-US" w:eastAsia="zh-CN"/>
        </w:rPr>
        <w:t>单位或者</w:t>
      </w:r>
      <w:r>
        <w:rPr>
          <w:rFonts w:hint="eastAsia" w:ascii="仿宋_GB2312" w:hAnsi="仿宋_GB2312" w:eastAsia="仿宋_GB2312" w:cs="仿宋_GB2312"/>
          <w:color w:val="auto"/>
          <w:sz w:val="30"/>
          <w:szCs w:val="30"/>
        </w:rPr>
        <w:t>人员中进行遴选并形成建议名单后报区政府审定；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（四）经区政府同意聘任的区政府外聘法律顾问，以区政府名义颁发聘书；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（五）区政府外聘法律顾问名单由区司法局对外公布。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区</w:t>
      </w:r>
      <w:r>
        <w:rPr>
          <w:rFonts w:hint="eastAsia" w:ascii="仿宋_GB2312" w:hAnsi="仿宋_GB2312" w:eastAsia="仿宋_GB2312" w:cs="仿宋_GB2312"/>
          <w:color w:val="auto"/>
          <w:sz w:val="30"/>
          <w:szCs w:val="30"/>
        </w:rPr>
        <w:t>政府</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w:t>
      </w:r>
      <w:r>
        <w:rPr>
          <w:rFonts w:hint="eastAsia" w:ascii="仿宋_GB2312" w:hAnsi="仿宋_GB2312" w:eastAsia="仿宋_GB2312" w:cs="仿宋_GB2312"/>
          <w:color w:val="auto"/>
          <w:sz w:val="30"/>
          <w:szCs w:val="30"/>
          <w:lang w:eastAsia="zh-CN"/>
        </w:rPr>
        <w:t>聘期</w:t>
      </w:r>
      <w:r>
        <w:rPr>
          <w:rFonts w:hint="eastAsia" w:ascii="仿宋_GB2312" w:hAnsi="仿宋_GB2312" w:eastAsia="仿宋_GB2312" w:cs="仿宋_GB2312"/>
          <w:color w:val="auto"/>
          <w:sz w:val="30"/>
          <w:szCs w:val="30"/>
        </w:rPr>
        <w:t>一般不超过2年。聘期内出现</w:t>
      </w:r>
      <w:r>
        <w:rPr>
          <w:rFonts w:hint="eastAsia" w:ascii="仿宋_GB2312" w:hAnsi="仿宋_GB2312" w:eastAsia="仿宋_GB2312" w:cs="仿宋_GB2312"/>
          <w:color w:val="auto"/>
          <w:sz w:val="30"/>
          <w:szCs w:val="30"/>
          <w:lang w:eastAsia="zh-CN"/>
        </w:rPr>
        <w:t>提前</w:t>
      </w:r>
      <w:r>
        <w:rPr>
          <w:rFonts w:hint="eastAsia" w:ascii="仿宋_GB2312" w:hAnsi="仿宋_GB2312" w:eastAsia="仿宋_GB2312" w:cs="仿宋_GB2312"/>
          <w:color w:val="auto"/>
          <w:sz w:val="30"/>
          <w:szCs w:val="30"/>
        </w:rPr>
        <w:t>解聘</w:t>
      </w:r>
      <w:r>
        <w:rPr>
          <w:rFonts w:hint="eastAsia" w:ascii="仿宋_GB2312" w:hAnsi="仿宋_GB2312" w:eastAsia="仿宋_GB2312" w:cs="仿宋_GB2312"/>
          <w:color w:val="auto"/>
          <w:sz w:val="30"/>
          <w:szCs w:val="30"/>
          <w:lang w:val="en-US" w:eastAsia="zh-CN"/>
        </w:rPr>
        <w:t>情形</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val="en-US" w:eastAsia="zh-CN"/>
        </w:rPr>
        <w:t>区司法局</w:t>
      </w:r>
      <w:r>
        <w:rPr>
          <w:rFonts w:hint="eastAsia" w:ascii="仿宋_GB2312" w:hAnsi="仿宋_GB2312" w:eastAsia="仿宋_GB2312" w:cs="仿宋_GB2312"/>
          <w:color w:val="auto"/>
          <w:sz w:val="30"/>
          <w:szCs w:val="30"/>
        </w:rPr>
        <w:t>可以根据工作需要按照本条第一款规定的程序进行补选。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第十</w:t>
      </w:r>
      <w:r>
        <w:rPr>
          <w:rFonts w:hint="eastAsia" w:ascii="黑体" w:hAnsi="黑体" w:eastAsia="黑体" w:cs="黑体"/>
          <w:b w:val="0"/>
          <w:bCs w:val="0"/>
          <w:color w:val="auto"/>
          <w:sz w:val="30"/>
          <w:szCs w:val="30"/>
          <w:lang w:val="en-US" w:eastAsia="zh-CN"/>
        </w:rPr>
        <w:t>九</w:t>
      </w:r>
      <w:r>
        <w:rPr>
          <w:rFonts w:hint="eastAsia" w:ascii="黑体" w:hAnsi="黑体" w:eastAsia="黑体" w:cs="黑体"/>
          <w:b w:val="0"/>
          <w:bCs w:val="0"/>
          <w:color w:val="auto"/>
          <w:sz w:val="30"/>
          <w:szCs w:val="30"/>
          <w:lang w:eastAsia="zh-CN"/>
        </w:rPr>
        <w:t>条</w:t>
      </w:r>
      <w:r>
        <w:rPr>
          <w:rFonts w:hint="eastAsia" w:ascii="黑体" w:hAnsi="黑体" w:eastAsia="黑体" w:cs="黑体"/>
          <w:b w:val="0"/>
          <w:bCs w:val="0"/>
          <w:color w:val="auto"/>
          <w:sz w:val="30"/>
          <w:szCs w:val="30"/>
          <w:lang w:val="en-US" w:eastAsia="zh-CN"/>
        </w:rPr>
        <w:t xml:space="preserve">  </w:t>
      </w:r>
      <w:r>
        <w:rPr>
          <w:rFonts w:hint="eastAsia" w:ascii="仿宋_GB2312" w:hAnsi="仿宋_GB2312" w:eastAsia="仿宋_GB2312" w:cs="仿宋_GB2312"/>
          <w:color w:val="auto"/>
          <w:sz w:val="30"/>
          <w:szCs w:val="30"/>
        </w:rPr>
        <w:t>区政府</w:t>
      </w:r>
      <w:r>
        <w:rPr>
          <w:rFonts w:hint="eastAsia" w:ascii="仿宋_GB2312" w:hAnsi="仿宋_GB2312" w:eastAsia="仿宋_GB2312" w:cs="仿宋_GB2312"/>
          <w:color w:val="auto"/>
          <w:sz w:val="30"/>
          <w:szCs w:val="30"/>
          <w:lang w:eastAsia="zh-CN"/>
        </w:rPr>
        <w:t>职能</w:t>
      </w:r>
      <w:r>
        <w:rPr>
          <w:rFonts w:hint="eastAsia" w:ascii="仿宋_GB2312" w:hAnsi="仿宋_GB2312" w:eastAsia="仿宋_GB2312" w:cs="仿宋_GB2312"/>
          <w:color w:val="auto"/>
          <w:sz w:val="30"/>
          <w:szCs w:val="30"/>
        </w:rPr>
        <w:t>部门、</w:t>
      </w:r>
      <w:r>
        <w:rPr>
          <w:rFonts w:hint="eastAsia" w:ascii="仿宋_GB2312" w:hAnsi="仿宋_GB2312" w:eastAsia="仿宋_GB2312" w:cs="仿宋_GB2312"/>
          <w:color w:val="auto"/>
          <w:sz w:val="30"/>
          <w:szCs w:val="30"/>
          <w:lang w:eastAsia="zh-CN"/>
        </w:rPr>
        <w:t>镇政府及</w:t>
      </w:r>
      <w:r>
        <w:rPr>
          <w:rFonts w:hint="eastAsia" w:ascii="仿宋_GB2312" w:hAnsi="仿宋_GB2312" w:eastAsia="仿宋_GB2312" w:cs="仿宋_GB2312"/>
          <w:color w:val="auto"/>
          <w:sz w:val="30"/>
          <w:szCs w:val="30"/>
        </w:rPr>
        <w:t>街道办事处</w:t>
      </w:r>
      <w:r>
        <w:rPr>
          <w:rFonts w:hint="eastAsia" w:ascii="仿宋_GB2312" w:hAnsi="仿宋_GB2312" w:eastAsia="仿宋_GB2312" w:cs="仿宋_GB2312"/>
          <w:color w:val="auto"/>
          <w:sz w:val="30"/>
          <w:szCs w:val="30"/>
          <w:lang w:val="en-US" w:eastAsia="zh-CN"/>
        </w:rPr>
        <w:t>的外聘法律顾问条件和程序，可以参照第十五条、第十六条、第十七条和第十八条的规定并结合本单位实际情况进行设置调整。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eastAsia="zh-CN"/>
        </w:rPr>
        <w:t>第</w:t>
      </w:r>
      <w:r>
        <w:rPr>
          <w:rFonts w:hint="eastAsia" w:ascii="黑体" w:hAnsi="黑体" w:eastAsia="黑体" w:cs="黑体"/>
          <w:b w:val="0"/>
          <w:bCs w:val="0"/>
          <w:color w:val="auto"/>
          <w:sz w:val="30"/>
          <w:szCs w:val="30"/>
          <w:lang w:val="en-US" w:eastAsia="zh-CN"/>
        </w:rPr>
        <w:t>二十</w:t>
      </w:r>
      <w:r>
        <w:rPr>
          <w:rFonts w:hint="eastAsia" w:ascii="黑体" w:hAnsi="黑体" w:eastAsia="黑体" w:cs="黑体"/>
          <w:b w:val="0"/>
          <w:bCs w:val="0"/>
          <w:color w:val="auto"/>
          <w:sz w:val="30"/>
          <w:szCs w:val="30"/>
          <w:lang w:eastAsia="zh-CN"/>
        </w:rPr>
        <w:t>条</w:t>
      </w:r>
      <w:r>
        <w:rPr>
          <w:rFonts w:hint="eastAsia" w:ascii="仿宋_GB2312" w:hAnsi="仿宋_GB2312" w:eastAsia="仿宋_GB2312" w:cs="仿宋_GB2312"/>
          <w:color w:val="auto"/>
          <w:sz w:val="30"/>
          <w:szCs w:val="30"/>
        </w:rPr>
        <w:t>　各单位聘请律师</w:t>
      </w:r>
      <w:r>
        <w:rPr>
          <w:rFonts w:hint="eastAsia" w:ascii="仿宋_GB2312" w:hAnsi="仿宋_GB2312" w:eastAsia="仿宋_GB2312" w:cs="仿宋_GB2312"/>
          <w:color w:val="auto"/>
          <w:sz w:val="30"/>
          <w:szCs w:val="30"/>
          <w:lang w:val="en-US" w:eastAsia="zh-CN"/>
        </w:rPr>
        <w:t>事务所</w:t>
      </w:r>
      <w:r>
        <w:rPr>
          <w:rFonts w:hint="eastAsia" w:ascii="仿宋_GB2312" w:hAnsi="仿宋_GB2312" w:eastAsia="仿宋_GB2312" w:cs="仿宋_GB2312"/>
          <w:color w:val="auto"/>
          <w:sz w:val="30"/>
          <w:szCs w:val="30"/>
        </w:rPr>
        <w:t>担任</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法律顾问的，应当签订包括以下内容</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法律顾问服务合同：</w:t>
      </w:r>
    </w:p>
    <w:p>
      <w:pPr>
        <w:keepNext w:val="0"/>
        <w:keepLines w:val="0"/>
        <w:pageBreakBefore w:val="0"/>
        <w:kinsoku/>
        <w:wordWrap/>
        <w:overflowPunct/>
        <w:topLinePunct w:val="0"/>
        <w:autoSpaceDE/>
        <w:autoSpaceDN/>
        <w:bidi w:val="0"/>
        <w:adjustRightInd/>
        <w:snapToGrid/>
        <w:spacing w:line="560" w:lineRule="exact"/>
        <w:ind w:left="596" w:leftChars="284"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（一）确定受聘律师及更换受聘律师的条件和方法；</w:t>
      </w:r>
    </w:p>
    <w:p>
      <w:pPr>
        <w:keepNext w:val="0"/>
        <w:keepLines w:val="0"/>
        <w:pageBreakBefore w:val="0"/>
        <w:kinsoku/>
        <w:wordWrap/>
        <w:overflowPunct/>
        <w:topLinePunct w:val="0"/>
        <w:autoSpaceDE/>
        <w:autoSpaceDN/>
        <w:bidi w:val="0"/>
        <w:adjustRightInd/>
        <w:snapToGrid/>
        <w:spacing w:line="560" w:lineRule="exact"/>
        <w:ind w:left="596" w:leftChars="284"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w:t>
      </w:r>
      <w:r>
        <w:rPr>
          <w:rFonts w:hint="eastAsia" w:ascii="仿宋_GB2312" w:hAnsi="仿宋_GB2312" w:eastAsia="仿宋_GB2312" w:cs="仿宋_GB2312"/>
          <w:color w:val="auto"/>
          <w:sz w:val="30"/>
          <w:szCs w:val="30"/>
          <w:lang w:eastAsia="zh-CN"/>
        </w:rPr>
        <w:t>聘用</w:t>
      </w:r>
      <w:r>
        <w:rPr>
          <w:rFonts w:hint="eastAsia" w:ascii="仿宋_GB2312" w:hAnsi="仿宋_GB2312" w:eastAsia="仿宋_GB2312" w:cs="仿宋_GB2312"/>
          <w:color w:val="auto"/>
          <w:sz w:val="30"/>
          <w:szCs w:val="30"/>
        </w:rPr>
        <w:t>单位和律师事务所及其受聘律师的权利和义务</w:t>
      </w:r>
      <w:r>
        <w:rPr>
          <w:rFonts w:hint="eastAsia" w:ascii="仿宋_GB2312" w:hAnsi="仿宋_GB2312" w:eastAsia="仿宋_GB2312" w:cs="仿宋_GB2312"/>
          <w:color w:val="auto"/>
          <w:sz w:val="30"/>
          <w:szCs w:val="30"/>
          <w:lang w:eastAsia="zh-CN"/>
        </w:rPr>
        <w:t>；（三）外聘</w:t>
      </w:r>
      <w:r>
        <w:rPr>
          <w:rFonts w:hint="eastAsia" w:ascii="仿宋_GB2312" w:hAnsi="仿宋_GB2312" w:eastAsia="仿宋_GB2312" w:cs="仿宋_GB2312"/>
          <w:color w:val="auto"/>
          <w:sz w:val="30"/>
          <w:szCs w:val="30"/>
        </w:rPr>
        <w:t>法律顾问的工作范围、工作方式和聘用期限；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（四）</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法律顾问服务费用及支付方式；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（五）合同解除和违约责任；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（六）解决争议的方法；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（七）其他与</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法律顾问服务有关的事项。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val="en-US" w:eastAsia="zh-CN"/>
        </w:rPr>
        <w:t>第二十一条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外聘法律顾问应当根据</w:t>
      </w:r>
      <w:r>
        <w:rPr>
          <w:rFonts w:hint="eastAsia" w:ascii="仿宋_GB2312" w:hAnsi="仿宋_GB2312" w:eastAsia="仿宋_GB2312" w:cs="仿宋_GB2312"/>
          <w:color w:val="auto"/>
          <w:sz w:val="30"/>
          <w:szCs w:val="30"/>
          <w:lang w:eastAsia="zh-CN"/>
        </w:rPr>
        <w:t>聘用单位</w:t>
      </w:r>
      <w:r>
        <w:rPr>
          <w:rFonts w:hint="eastAsia" w:ascii="仿宋_GB2312" w:hAnsi="仿宋_GB2312" w:eastAsia="仿宋_GB2312" w:cs="仿宋_GB2312"/>
          <w:color w:val="auto"/>
          <w:sz w:val="30"/>
          <w:szCs w:val="30"/>
        </w:rPr>
        <w:t>的需要出具法律意见</w:t>
      </w:r>
      <w:r>
        <w:rPr>
          <w:rFonts w:hint="eastAsia" w:ascii="仿宋_GB2312" w:hAnsi="仿宋_GB2312" w:eastAsia="仿宋_GB2312" w:cs="仿宋_GB2312"/>
          <w:color w:val="auto"/>
          <w:sz w:val="30"/>
          <w:szCs w:val="30"/>
          <w:lang w:val="en-US" w:eastAsia="zh-CN"/>
        </w:rPr>
        <w:t>书</w:t>
      </w:r>
      <w:r>
        <w:rPr>
          <w:rFonts w:hint="eastAsia" w:ascii="仿宋_GB2312" w:hAnsi="仿宋_GB2312" w:eastAsia="仿宋_GB2312" w:cs="仿宋_GB2312"/>
          <w:color w:val="auto"/>
          <w:sz w:val="30"/>
          <w:szCs w:val="30"/>
        </w:rPr>
        <w:t>。法律意见书应当由受聘法学专家或律师本人签名，</w:t>
      </w:r>
      <w:r>
        <w:rPr>
          <w:rFonts w:hint="eastAsia" w:ascii="仿宋_GB2312" w:hAnsi="仿宋_GB2312" w:eastAsia="仿宋_GB2312" w:cs="仿宋_GB2312"/>
          <w:color w:val="auto"/>
          <w:sz w:val="30"/>
          <w:szCs w:val="30"/>
          <w:lang w:val="en-US" w:eastAsia="zh-CN"/>
        </w:rPr>
        <w:t>受聘律师事务所的</w:t>
      </w:r>
      <w:r>
        <w:rPr>
          <w:rFonts w:hint="eastAsia" w:ascii="仿宋_GB2312" w:hAnsi="仿宋_GB2312" w:eastAsia="仿宋_GB2312" w:cs="仿宋_GB2312"/>
          <w:color w:val="auto"/>
          <w:sz w:val="30"/>
          <w:szCs w:val="30"/>
        </w:rPr>
        <w:t>律师出具意见</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还应加盖律师事务所公章。外聘法律顾问应当对</w:t>
      </w:r>
      <w:r>
        <w:rPr>
          <w:rFonts w:hint="eastAsia" w:ascii="仿宋_GB2312" w:hAnsi="仿宋_GB2312" w:eastAsia="仿宋_GB2312" w:cs="仿宋_GB2312"/>
          <w:color w:val="auto"/>
          <w:sz w:val="30"/>
          <w:szCs w:val="30"/>
          <w:lang w:val="en-US" w:eastAsia="zh-CN"/>
        </w:rPr>
        <w:t>其</w:t>
      </w:r>
      <w:r>
        <w:rPr>
          <w:rFonts w:hint="eastAsia" w:ascii="仿宋_GB2312" w:hAnsi="仿宋_GB2312" w:eastAsia="仿宋_GB2312" w:cs="仿宋_GB2312"/>
          <w:color w:val="auto"/>
          <w:sz w:val="30"/>
          <w:szCs w:val="30"/>
        </w:rPr>
        <w:t>提出的法律意见负责。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val="en-US" w:eastAsia="zh-CN"/>
        </w:rPr>
        <w:t>第二十二条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各单位根据实际</w:t>
      </w:r>
      <w:r>
        <w:rPr>
          <w:rFonts w:hint="eastAsia" w:ascii="仿宋_GB2312" w:hAnsi="仿宋_GB2312" w:eastAsia="仿宋_GB2312" w:cs="仿宋_GB2312"/>
          <w:color w:val="auto"/>
          <w:sz w:val="30"/>
          <w:szCs w:val="30"/>
          <w:lang w:val="en-US" w:eastAsia="zh-CN"/>
        </w:rPr>
        <w:t>工作</w:t>
      </w:r>
      <w:r>
        <w:rPr>
          <w:rFonts w:hint="eastAsia" w:ascii="仿宋_GB2312" w:hAnsi="仿宋_GB2312" w:eastAsia="仿宋_GB2312" w:cs="仿宋_GB2312"/>
          <w:color w:val="auto"/>
          <w:sz w:val="30"/>
          <w:szCs w:val="30"/>
        </w:rPr>
        <w:t>需要，可以临时聘请外聘法律顾问之外的其他</w:t>
      </w:r>
      <w:r>
        <w:rPr>
          <w:rFonts w:hint="eastAsia" w:ascii="仿宋_GB2312" w:hAnsi="仿宋_GB2312" w:eastAsia="仿宋_GB2312" w:cs="仿宋_GB2312"/>
          <w:color w:val="auto"/>
          <w:sz w:val="30"/>
          <w:szCs w:val="30"/>
          <w:lang w:val="en-US" w:eastAsia="zh-CN"/>
        </w:rPr>
        <w:t>律师事务所、专家和</w:t>
      </w:r>
      <w:r>
        <w:rPr>
          <w:rFonts w:hint="eastAsia" w:ascii="仿宋_GB2312" w:hAnsi="仿宋_GB2312" w:eastAsia="仿宋_GB2312" w:cs="仿宋_GB2312"/>
          <w:color w:val="auto"/>
          <w:sz w:val="30"/>
          <w:szCs w:val="30"/>
        </w:rPr>
        <w:t>律师提供法律咨询服务，并按规定支付咨询费用。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　监督管理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黑体" w:hAnsi="黑体" w:eastAsia="黑体" w:cs="黑体"/>
          <w:b w:val="0"/>
          <w:bCs w:val="0"/>
          <w:color w:val="auto"/>
          <w:sz w:val="30"/>
          <w:szCs w:val="30"/>
          <w:lang w:val="en-US" w:eastAsia="zh-CN"/>
        </w:rPr>
        <w:t xml:space="preserve">第二十三条  </w:t>
      </w:r>
      <w:r>
        <w:rPr>
          <w:rFonts w:hint="eastAsia" w:ascii="仿宋_GB2312" w:hAnsi="仿宋_GB2312" w:eastAsia="仿宋_GB2312" w:cs="仿宋_GB2312"/>
          <w:color w:val="auto"/>
          <w:sz w:val="30"/>
          <w:szCs w:val="30"/>
          <w:lang w:val="en-US" w:eastAsia="zh-CN"/>
        </w:rPr>
        <w:t>区司法局负责</w:t>
      </w:r>
      <w:r>
        <w:rPr>
          <w:rFonts w:hint="eastAsia" w:ascii="仿宋_GB2312" w:hAnsi="仿宋_GB2312" w:eastAsia="仿宋_GB2312" w:cs="仿宋_GB2312"/>
          <w:color w:val="auto"/>
          <w:sz w:val="30"/>
          <w:szCs w:val="30"/>
        </w:rPr>
        <w:t>指导和监督各单位的法律顾问工作</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将各单位开展法律顾问工作情况作为法治建设考核、评价指标，纳入对本单位的绩效考核事项。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val="en-US" w:eastAsia="zh-CN"/>
        </w:rPr>
        <w:t>第二十四条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各单位</w:t>
      </w:r>
      <w:r>
        <w:rPr>
          <w:rFonts w:hint="eastAsia" w:ascii="仿宋_GB2312" w:hAnsi="仿宋_GB2312" w:eastAsia="仿宋_GB2312" w:cs="仿宋_GB2312"/>
          <w:color w:val="auto"/>
          <w:sz w:val="30"/>
          <w:szCs w:val="30"/>
        </w:rPr>
        <w:t>应当在</w:t>
      </w:r>
      <w:r>
        <w:rPr>
          <w:rFonts w:hint="eastAsia" w:ascii="仿宋_GB2312" w:hAnsi="仿宋_GB2312" w:eastAsia="仿宋_GB2312" w:cs="仿宋_GB2312"/>
          <w:color w:val="auto"/>
          <w:sz w:val="30"/>
          <w:szCs w:val="30"/>
          <w:lang w:val="en-US" w:eastAsia="zh-CN"/>
        </w:rPr>
        <w:t>签订外聘法律顾问服务合同之日起7个工作</w:t>
      </w:r>
      <w:r>
        <w:rPr>
          <w:rFonts w:hint="eastAsia" w:ascii="仿宋_GB2312" w:hAnsi="仿宋_GB2312" w:eastAsia="仿宋_GB2312" w:cs="仿宋_GB2312"/>
          <w:color w:val="auto"/>
          <w:sz w:val="30"/>
          <w:szCs w:val="30"/>
        </w:rPr>
        <w:t>日内将</w:t>
      </w:r>
      <w:r>
        <w:rPr>
          <w:rFonts w:hint="eastAsia" w:ascii="仿宋_GB2312" w:hAnsi="仿宋_GB2312" w:eastAsia="仿宋_GB2312" w:cs="仿宋_GB2312"/>
          <w:color w:val="auto"/>
          <w:sz w:val="30"/>
          <w:szCs w:val="30"/>
          <w:lang w:eastAsia="zh-CN"/>
        </w:rPr>
        <w:t>外聘</w:t>
      </w:r>
      <w:r>
        <w:rPr>
          <w:rFonts w:hint="eastAsia" w:ascii="仿宋_GB2312" w:hAnsi="仿宋_GB2312" w:eastAsia="仿宋_GB2312" w:cs="仿宋_GB2312"/>
          <w:color w:val="auto"/>
          <w:sz w:val="30"/>
          <w:szCs w:val="30"/>
        </w:rPr>
        <w:t>法律顾问名单</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服务合同正式</w:t>
      </w:r>
      <w:r>
        <w:rPr>
          <w:rFonts w:hint="eastAsia" w:ascii="仿宋_GB2312" w:hAnsi="仿宋_GB2312" w:eastAsia="仿宋_GB2312" w:cs="仿宋_GB2312"/>
          <w:color w:val="auto"/>
          <w:sz w:val="30"/>
          <w:szCs w:val="30"/>
        </w:rPr>
        <w:t>文本抄送</w:t>
      </w:r>
      <w:r>
        <w:rPr>
          <w:rFonts w:hint="eastAsia" w:ascii="仿宋_GB2312" w:hAnsi="仿宋_GB2312" w:eastAsia="仿宋_GB2312" w:cs="仿宋_GB2312"/>
          <w:color w:val="auto"/>
          <w:sz w:val="30"/>
          <w:szCs w:val="30"/>
          <w:lang w:eastAsia="zh-CN"/>
        </w:rPr>
        <w:t>区司法局</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在</w:t>
      </w:r>
      <w:r>
        <w:rPr>
          <w:rFonts w:hint="eastAsia" w:ascii="仿宋_GB2312" w:hAnsi="仿宋_GB2312" w:eastAsia="仿宋_GB2312" w:cs="仿宋_GB2312"/>
          <w:color w:val="auto"/>
          <w:sz w:val="30"/>
          <w:szCs w:val="30"/>
          <w:lang w:eastAsia="zh-CN"/>
        </w:rPr>
        <w:t>聘</w:t>
      </w:r>
      <w:r>
        <w:rPr>
          <w:rFonts w:hint="eastAsia" w:ascii="仿宋_GB2312" w:hAnsi="仿宋_GB2312" w:eastAsia="仿宋_GB2312" w:cs="仿宋_GB2312"/>
          <w:color w:val="auto"/>
          <w:sz w:val="30"/>
          <w:szCs w:val="30"/>
          <w:lang w:val="en-US" w:eastAsia="zh-CN"/>
        </w:rPr>
        <w:t>用期间经协商一致提</w:t>
      </w:r>
      <w:r>
        <w:rPr>
          <w:rFonts w:hint="eastAsia" w:ascii="仿宋_GB2312" w:hAnsi="仿宋_GB2312" w:eastAsia="仿宋_GB2312" w:cs="仿宋_GB2312"/>
          <w:color w:val="auto"/>
          <w:sz w:val="30"/>
          <w:szCs w:val="30"/>
        </w:rPr>
        <w:t>前解除服务合同的，应当</w:t>
      </w:r>
      <w:r>
        <w:rPr>
          <w:rFonts w:hint="eastAsia" w:ascii="仿宋_GB2312" w:hAnsi="仿宋_GB2312" w:eastAsia="仿宋_GB2312" w:cs="仿宋_GB2312"/>
          <w:color w:val="auto"/>
          <w:sz w:val="30"/>
          <w:szCs w:val="30"/>
          <w:lang w:val="en-US" w:eastAsia="zh-CN"/>
        </w:rPr>
        <w:t>在</w:t>
      </w:r>
      <w:r>
        <w:rPr>
          <w:rFonts w:hint="eastAsia" w:ascii="仿宋_GB2312" w:hAnsi="仿宋_GB2312" w:eastAsia="仿宋_GB2312" w:cs="仿宋_GB2312"/>
          <w:color w:val="auto"/>
          <w:sz w:val="30"/>
          <w:szCs w:val="30"/>
        </w:rPr>
        <w:t>合同解除后7个工作日内将解除聘用情况</w:t>
      </w:r>
      <w:r>
        <w:rPr>
          <w:rFonts w:hint="eastAsia" w:ascii="仿宋_GB2312" w:hAnsi="仿宋_GB2312" w:eastAsia="仿宋_GB2312" w:cs="仿宋_GB2312"/>
          <w:color w:val="auto"/>
          <w:sz w:val="30"/>
          <w:szCs w:val="30"/>
          <w:lang w:val="en-US" w:eastAsia="zh-CN"/>
        </w:rPr>
        <w:t>告知</w:t>
      </w:r>
      <w:r>
        <w:rPr>
          <w:rFonts w:hint="eastAsia" w:ascii="仿宋_GB2312" w:hAnsi="仿宋_GB2312" w:eastAsia="仿宋_GB2312" w:cs="仿宋_GB2312"/>
          <w:color w:val="auto"/>
          <w:sz w:val="30"/>
          <w:szCs w:val="30"/>
          <w:lang w:eastAsia="zh-CN"/>
        </w:rPr>
        <w:t>区司法局</w:t>
      </w:r>
      <w:r>
        <w:rPr>
          <w:rFonts w:hint="eastAsia" w:ascii="仿宋_GB2312" w:hAnsi="仿宋_GB2312" w:eastAsia="仿宋_GB2312" w:cs="仿宋_GB2312"/>
          <w:color w:val="auto"/>
          <w:sz w:val="30"/>
          <w:szCs w:val="30"/>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黑体" w:hAnsi="黑体" w:eastAsia="黑体" w:cs="黑体"/>
          <w:b w:val="0"/>
          <w:bCs w:val="0"/>
          <w:color w:val="auto"/>
          <w:sz w:val="30"/>
          <w:szCs w:val="30"/>
          <w:lang w:val="en-US" w:eastAsia="zh-CN"/>
        </w:rPr>
        <w:t>第二十五条</w:t>
      </w:r>
      <w:r>
        <w:rPr>
          <w:rFonts w:hint="eastAsia" w:ascii="仿宋_GB2312" w:hAnsi="仿宋_GB2312" w:eastAsia="仿宋_GB2312" w:cs="仿宋_GB2312"/>
          <w:color w:val="auto"/>
          <w:sz w:val="30"/>
          <w:szCs w:val="30"/>
          <w:lang w:val="en-US" w:eastAsia="zh-CN"/>
        </w:rPr>
        <w:t xml:space="preserve"> 各单位应当</w:t>
      </w:r>
      <w:r>
        <w:rPr>
          <w:rFonts w:ascii="仿宋_GB2312" w:hAnsi="宋体" w:eastAsia="仿宋_GB2312" w:cs="仿宋_GB2312"/>
          <w:color w:val="auto"/>
          <w:kern w:val="0"/>
          <w:sz w:val="31"/>
          <w:szCs w:val="31"/>
          <w:lang w:val="en-US" w:eastAsia="zh-CN" w:bidi="ar"/>
        </w:rPr>
        <w:t>建立</w:t>
      </w:r>
      <w:r>
        <w:rPr>
          <w:rFonts w:hint="eastAsia" w:ascii="仿宋_GB2312" w:hAnsi="仿宋_GB2312" w:eastAsia="仿宋_GB2312" w:cs="仿宋_GB2312"/>
          <w:color w:val="auto"/>
          <w:sz w:val="30"/>
          <w:szCs w:val="30"/>
          <w:lang w:val="en-US" w:eastAsia="zh-CN"/>
        </w:rPr>
        <w:t>外聘法律顾问</w:t>
      </w:r>
      <w:r>
        <w:rPr>
          <w:rFonts w:ascii="仿宋_GB2312" w:hAnsi="宋体" w:eastAsia="仿宋_GB2312" w:cs="仿宋_GB2312"/>
          <w:color w:val="auto"/>
          <w:kern w:val="0"/>
          <w:sz w:val="31"/>
          <w:szCs w:val="31"/>
          <w:lang w:val="en-US" w:eastAsia="zh-CN" w:bidi="ar"/>
        </w:rPr>
        <w:t>评价考核机制</w:t>
      </w:r>
      <w:r>
        <w:rPr>
          <w:rFonts w:hint="eastAsia" w:ascii="仿宋_GB2312" w:hAnsi="宋体" w:eastAsia="仿宋_GB2312" w:cs="仿宋_GB2312"/>
          <w:color w:val="auto"/>
          <w:kern w:val="0"/>
          <w:sz w:val="31"/>
          <w:szCs w:val="31"/>
          <w:lang w:val="en-US" w:eastAsia="zh-CN" w:bidi="ar"/>
        </w:rPr>
        <w:t>，每年</w:t>
      </w:r>
      <w:r>
        <w:rPr>
          <w:rFonts w:ascii="仿宋_GB2312" w:hAnsi="宋体" w:eastAsia="仿宋_GB2312" w:cs="仿宋_GB2312"/>
          <w:color w:val="auto"/>
          <w:kern w:val="0"/>
          <w:sz w:val="31"/>
          <w:szCs w:val="31"/>
          <w:lang w:val="en-US" w:eastAsia="zh-CN" w:bidi="ar"/>
        </w:rPr>
        <w:t>对</w:t>
      </w:r>
      <w:r>
        <w:rPr>
          <w:rFonts w:hint="eastAsia" w:ascii="仿宋_GB2312" w:hAnsi="宋体" w:eastAsia="仿宋_GB2312" w:cs="仿宋_GB2312"/>
          <w:color w:val="auto"/>
          <w:kern w:val="0"/>
          <w:sz w:val="31"/>
          <w:szCs w:val="31"/>
          <w:lang w:val="en-US" w:eastAsia="zh-CN" w:bidi="ar"/>
        </w:rPr>
        <w:t>外聘</w:t>
      </w:r>
      <w:r>
        <w:rPr>
          <w:rFonts w:ascii="仿宋_GB2312" w:hAnsi="宋体" w:eastAsia="仿宋_GB2312" w:cs="仿宋_GB2312"/>
          <w:color w:val="auto"/>
          <w:kern w:val="0"/>
          <w:sz w:val="31"/>
          <w:szCs w:val="31"/>
          <w:lang w:val="en-US" w:eastAsia="zh-CN" w:bidi="ar"/>
        </w:rPr>
        <w:t>法律顾问</w:t>
      </w:r>
      <w:r>
        <w:rPr>
          <w:rFonts w:hint="eastAsia" w:ascii="仿宋_GB2312" w:hAnsi="宋体" w:eastAsia="仿宋_GB2312" w:cs="仿宋_GB2312"/>
          <w:color w:val="auto"/>
          <w:kern w:val="0"/>
          <w:sz w:val="31"/>
          <w:szCs w:val="31"/>
          <w:lang w:val="en-US" w:eastAsia="zh-CN" w:bidi="ar"/>
        </w:rPr>
        <w:t>的工作能力和工作实绩进行评价考核，考核结果作为续聘、提前解聘的依据。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宋体" w:eastAsia="仿宋_GB2312" w:cs="仿宋_GB2312"/>
          <w:color w:val="auto"/>
          <w:kern w:val="0"/>
          <w:sz w:val="31"/>
          <w:szCs w:val="31"/>
          <w:lang w:val="en-US" w:eastAsia="zh-CN" w:bidi="ar"/>
        </w:rPr>
        <w:t>评价考核工作由本单位内部法律顾问机构组织实施，各单位应当在评价考核结束后7个工作日内将本单位外聘法律顾问工作总结及评价考核情况抄送区司法局。</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val="en-US" w:eastAsia="zh-CN"/>
        </w:rPr>
        <w:t>第二十六条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各单位</w:t>
      </w:r>
      <w:r>
        <w:rPr>
          <w:rFonts w:hint="eastAsia" w:ascii="仿宋_GB2312" w:hAnsi="仿宋_GB2312" w:eastAsia="仿宋_GB2312" w:cs="仿宋_GB2312"/>
          <w:color w:val="auto"/>
          <w:sz w:val="30"/>
          <w:szCs w:val="30"/>
        </w:rPr>
        <w:t>应当建立</w:t>
      </w:r>
      <w:r>
        <w:rPr>
          <w:rFonts w:hint="eastAsia" w:ascii="仿宋_GB2312" w:hAnsi="仿宋_GB2312" w:eastAsia="仿宋_GB2312" w:cs="仿宋_GB2312"/>
          <w:color w:val="auto"/>
          <w:sz w:val="30"/>
          <w:szCs w:val="30"/>
          <w:lang w:val="en-US" w:eastAsia="zh-CN"/>
        </w:rPr>
        <w:t>外聘法律顾问</w:t>
      </w:r>
      <w:r>
        <w:rPr>
          <w:rFonts w:hint="eastAsia" w:ascii="仿宋_GB2312" w:hAnsi="仿宋_GB2312" w:eastAsia="仿宋_GB2312" w:cs="仿宋_GB2312"/>
          <w:color w:val="auto"/>
          <w:sz w:val="30"/>
          <w:szCs w:val="30"/>
        </w:rPr>
        <w:t>工作档案</w:t>
      </w:r>
      <w:r>
        <w:rPr>
          <w:rFonts w:hint="eastAsia" w:ascii="仿宋_GB2312" w:hAnsi="仿宋_GB2312" w:eastAsia="仿宋_GB2312" w:cs="仿宋_GB2312"/>
          <w:color w:val="auto"/>
          <w:sz w:val="30"/>
          <w:szCs w:val="30"/>
          <w:lang w:val="en-US" w:eastAsia="zh-CN"/>
        </w:rPr>
        <w:t>机制</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由本单位内部法律顾问机构</w:t>
      </w:r>
      <w:r>
        <w:rPr>
          <w:rFonts w:hint="eastAsia" w:ascii="仿宋_GB2312" w:hAnsi="仿宋_GB2312" w:eastAsia="仿宋_GB2312" w:cs="仿宋_GB2312"/>
          <w:color w:val="auto"/>
          <w:sz w:val="30"/>
          <w:szCs w:val="30"/>
        </w:rPr>
        <w:t>对聘请法律顾问过程中取得的下列材料及时予以归档：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（一）选聘外聘法律顾问过程的材料；</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（二）外聘法律顾问的</w:t>
      </w:r>
      <w:r>
        <w:rPr>
          <w:rFonts w:hint="eastAsia" w:ascii="仿宋_GB2312" w:hAnsi="仿宋_GB2312" w:eastAsia="仿宋_GB2312" w:cs="仿宋_GB2312"/>
          <w:color w:val="auto"/>
          <w:sz w:val="30"/>
          <w:szCs w:val="30"/>
          <w:lang w:val="en-US" w:eastAsia="zh-CN"/>
        </w:rPr>
        <w:t>工作经历及</w:t>
      </w:r>
      <w:r>
        <w:rPr>
          <w:rFonts w:hint="eastAsia" w:ascii="仿宋_GB2312" w:hAnsi="仿宋_GB2312" w:eastAsia="仿宋_GB2312" w:cs="仿宋_GB2312"/>
          <w:color w:val="auto"/>
          <w:sz w:val="30"/>
          <w:szCs w:val="30"/>
        </w:rPr>
        <w:t>个人简历</w:t>
      </w:r>
      <w:r>
        <w:rPr>
          <w:rFonts w:hint="eastAsia" w:ascii="仿宋_GB2312" w:hAnsi="仿宋_GB2312" w:eastAsia="仿宋_GB2312" w:cs="仿宋_GB2312"/>
          <w:color w:val="auto"/>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外聘法律顾问服务合同的正式文本；</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rPr>
        <w:t>外聘法律顾问提供服务的记录和有关材料</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包括提供服务的项目内容、服务对象、服务费用、工作时间和服务效果等情况；</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五</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对</w:t>
      </w:r>
      <w:r>
        <w:rPr>
          <w:rFonts w:hint="eastAsia" w:ascii="仿宋_GB2312" w:hAnsi="仿宋_GB2312" w:eastAsia="仿宋_GB2312" w:cs="仿宋_GB2312"/>
          <w:color w:val="auto"/>
          <w:sz w:val="30"/>
          <w:szCs w:val="30"/>
          <w:lang w:val="en-US" w:eastAsia="zh-CN"/>
        </w:rPr>
        <w:t>外聘法律顾问</w:t>
      </w:r>
      <w:r>
        <w:rPr>
          <w:rFonts w:hint="eastAsia" w:ascii="仿宋_GB2312" w:hAnsi="仿宋_GB2312" w:eastAsia="仿宋_GB2312" w:cs="仿宋_GB2312"/>
          <w:color w:val="auto"/>
          <w:sz w:val="30"/>
          <w:szCs w:val="30"/>
          <w:lang w:eastAsia="zh-CN"/>
        </w:rPr>
        <w:t>评价考核情况；</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（六）</w:t>
      </w:r>
      <w:r>
        <w:rPr>
          <w:rFonts w:hint="eastAsia" w:ascii="仿宋_GB2312" w:hAnsi="仿宋_GB2312" w:eastAsia="仿宋_GB2312" w:cs="仿宋_GB2312"/>
          <w:color w:val="auto"/>
          <w:sz w:val="30"/>
          <w:szCs w:val="30"/>
        </w:rPr>
        <w:t>其他与外聘法律顾问有关的材料。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第五章　附则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val="en-US" w:eastAsia="zh-CN"/>
        </w:rPr>
        <w:t>第二十七条</w:t>
      </w:r>
      <w:r>
        <w:rPr>
          <w:rFonts w:hint="eastAsia" w:ascii="仿宋_GB2312" w:hAnsi="仿宋_GB2312" w:eastAsia="仿宋_GB2312" w:cs="仿宋_GB2312"/>
          <w:color w:val="auto"/>
          <w:sz w:val="30"/>
          <w:szCs w:val="30"/>
        </w:rPr>
        <w:t>　政府法律顾问工作经费列入本单位财政预算予以保障。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val="en-US" w:eastAsia="zh-CN"/>
        </w:rPr>
        <w:t>第二十八条</w:t>
      </w:r>
      <w:r>
        <w:rPr>
          <w:rFonts w:hint="eastAsia" w:ascii="仿宋_GB2312" w:hAnsi="仿宋_GB2312" w:eastAsia="仿宋_GB2312" w:cs="仿宋_GB2312"/>
          <w:color w:val="auto"/>
          <w:sz w:val="30"/>
          <w:szCs w:val="30"/>
        </w:rPr>
        <w:t>　区政府职能部门、镇政府及街道办事处的下属单位、派出机构参照本办法执行。</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黑体" w:hAnsi="黑体" w:eastAsia="黑体" w:cs="黑体"/>
          <w:b w:val="0"/>
          <w:bCs w:val="0"/>
          <w:color w:val="auto"/>
          <w:sz w:val="30"/>
          <w:szCs w:val="30"/>
          <w:lang w:val="en-US" w:eastAsia="zh-CN"/>
        </w:rPr>
        <w:t>第二十九条</w:t>
      </w:r>
      <w:r>
        <w:rPr>
          <w:rFonts w:hint="eastAsia" w:ascii="仿宋_GB2312" w:hAnsi="仿宋_GB2312" w:eastAsia="仿宋_GB2312" w:cs="仿宋_GB2312"/>
          <w:color w:val="auto"/>
          <w:sz w:val="30"/>
          <w:szCs w:val="30"/>
        </w:rPr>
        <w:t>　本办法自印发之日起施行，有效期5年。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72F3D"/>
    <w:rsid w:val="01144F26"/>
    <w:rsid w:val="01964BB4"/>
    <w:rsid w:val="01A007D8"/>
    <w:rsid w:val="0475505E"/>
    <w:rsid w:val="0A4C3D2E"/>
    <w:rsid w:val="0F980FF5"/>
    <w:rsid w:val="130D20A1"/>
    <w:rsid w:val="160F2959"/>
    <w:rsid w:val="181E486B"/>
    <w:rsid w:val="19BE6646"/>
    <w:rsid w:val="1B491E8E"/>
    <w:rsid w:val="1B7B0492"/>
    <w:rsid w:val="1B87443E"/>
    <w:rsid w:val="28C15CA3"/>
    <w:rsid w:val="2C856481"/>
    <w:rsid w:val="2F5D094A"/>
    <w:rsid w:val="320B754C"/>
    <w:rsid w:val="33690AE4"/>
    <w:rsid w:val="38BA685E"/>
    <w:rsid w:val="39654141"/>
    <w:rsid w:val="3B213EA0"/>
    <w:rsid w:val="40372F3D"/>
    <w:rsid w:val="406D2BAB"/>
    <w:rsid w:val="42000F51"/>
    <w:rsid w:val="42AF1E40"/>
    <w:rsid w:val="42E946B7"/>
    <w:rsid w:val="4AE972D4"/>
    <w:rsid w:val="4D8426A9"/>
    <w:rsid w:val="58DC43B1"/>
    <w:rsid w:val="5AC9383E"/>
    <w:rsid w:val="5AEC3797"/>
    <w:rsid w:val="5C085E9A"/>
    <w:rsid w:val="5E321C85"/>
    <w:rsid w:val="62BB3A0F"/>
    <w:rsid w:val="6427480C"/>
    <w:rsid w:val="672E14CC"/>
    <w:rsid w:val="69981BC2"/>
    <w:rsid w:val="6D5F7EF7"/>
    <w:rsid w:val="6E415EE5"/>
    <w:rsid w:val="73DE466D"/>
    <w:rsid w:val="77CD1FD1"/>
    <w:rsid w:val="7C2710BD"/>
    <w:rsid w:val="7FCB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区法制办</Company>
  <Pages>1</Pages>
  <Words>0</Words>
  <Characters>0</Characters>
  <Lines>0</Lines>
  <Paragraphs>0</Paragraphs>
  <TotalTime>898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2024-05-29T09:08:00Z</dcterms:created>
  <dc:creator>charin</dc:creator>
  <cp:lastModifiedBy>charin</cp:lastModifiedBy>
  <cp:lastPrinted>2024-06-19T04:00:00Z</cp:lastPrinted>
  <dcterms:modified xsi:type="dcterms:W3CDTF">2024-07-03T02:48:25Z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2E1D7E7C0B4D462D8983658F8C8C74FE</vt:lpwstr>
  </property>
</Properties>
</file>