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b/>
          <w:sz w:val="44"/>
          <w:szCs w:val="44"/>
        </w:rPr>
      </w:pPr>
      <w:r>
        <w:rPr>
          <w:rFonts w:hint="eastAsia"/>
          <w:b/>
          <w:sz w:val="44"/>
          <w:szCs w:val="44"/>
        </w:rPr>
        <w:t>广州市番禺区第十八届人民代表大会</w:t>
      </w:r>
    </w:p>
    <w:p>
      <w:pPr>
        <w:spacing w:line="560" w:lineRule="exact"/>
        <w:jc w:val="center"/>
        <w:rPr>
          <w:rFonts w:hint="eastAsia"/>
          <w:b/>
          <w:sz w:val="44"/>
          <w:szCs w:val="44"/>
        </w:rPr>
      </w:pPr>
      <w:r>
        <w:rPr>
          <w:rFonts w:hint="eastAsia"/>
          <w:b/>
          <w:sz w:val="44"/>
          <w:szCs w:val="44"/>
        </w:rPr>
        <w:t>代表建议、批评和意见</w:t>
      </w:r>
    </w:p>
    <w:p>
      <w:pPr>
        <w:spacing w:line="560" w:lineRule="exact"/>
        <w:rPr>
          <w:rFonts w:hint="eastAsia" w:ascii="仿宋_GB2312" w:eastAsia="仿宋_GB2312"/>
          <w:sz w:val="30"/>
          <w:szCs w:val="30"/>
        </w:rPr>
      </w:pPr>
      <w:r>
        <w:rPr>
          <w:rFonts w:hint="eastAsia" w:ascii="仿宋_GB2312" w:eastAsia="仿宋_GB2312"/>
          <w:sz w:val="30"/>
          <w:szCs w:val="30"/>
        </w:rPr>
        <w:t>第</w:t>
      </w:r>
      <w:r>
        <w:rPr>
          <w:rFonts w:hint="eastAsia" w:ascii="仿宋_GB2312" w:eastAsia="仿宋_GB2312"/>
          <w:sz w:val="30"/>
          <w:szCs w:val="30"/>
          <w:lang w:val="en-US" w:eastAsia="zh-CN"/>
        </w:rPr>
        <w:t>四</w:t>
      </w:r>
      <w:r>
        <w:rPr>
          <w:rFonts w:hint="eastAsia" w:ascii="仿宋_GB2312" w:eastAsia="仿宋_GB2312"/>
          <w:sz w:val="30"/>
          <w:szCs w:val="30"/>
        </w:rPr>
        <w:t xml:space="preserve">次会议                                </w:t>
      </w:r>
      <w:r>
        <w:rPr>
          <w:rFonts w:hint="eastAsia" w:ascii="仿宋_GB2312" w:eastAsia="仿宋_GB2312"/>
          <w:sz w:val="30"/>
          <w:szCs w:val="30"/>
          <w:lang w:val="en-US" w:eastAsia="zh-CN"/>
        </w:rPr>
        <w:t xml:space="preserve">     </w:t>
      </w:r>
      <w:r>
        <w:rPr>
          <w:rFonts w:hint="eastAsia" w:ascii="仿宋_GB2312" w:eastAsia="仿宋_GB2312"/>
          <w:sz w:val="30"/>
          <w:szCs w:val="30"/>
        </w:rPr>
        <w:t xml:space="preserve"> 第</w:t>
      </w:r>
      <w:r>
        <w:rPr>
          <w:rFonts w:hint="eastAsia" w:ascii="仿宋_GB2312" w:eastAsia="仿宋_GB2312"/>
          <w:sz w:val="30"/>
          <w:szCs w:val="30"/>
          <w:lang w:val="en-US" w:eastAsia="zh-CN"/>
        </w:rPr>
        <w:t>125</w:t>
      </w:r>
      <w:r>
        <w:rPr>
          <w:rFonts w:hint="eastAsia" w:ascii="仿宋_GB2312" w:eastAsia="仿宋_GB2312"/>
          <w:sz w:val="30"/>
          <w:szCs w:val="30"/>
        </w:rPr>
        <w:t>号</w:t>
      </w:r>
    </w:p>
    <w:tbl>
      <w:tblPr>
        <w:tblStyle w:val="7"/>
        <w:tblW w:w="9337" w:type="dxa"/>
        <w:jc w:val="center"/>
        <w:tblLayout w:type="fixed"/>
        <w:tblCellMar>
          <w:top w:w="0" w:type="dxa"/>
          <w:left w:w="108" w:type="dxa"/>
          <w:bottom w:w="0" w:type="dxa"/>
          <w:right w:w="108" w:type="dxa"/>
        </w:tblCellMar>
      </w:tblPr>
      <w:tblGrid>
        <w:gridCol w:w="1439"/>
        <w:gridCol w:w="1915"/>
        <w:gridCol w:w="1127"/>
        <w:gridCol w:w="1503"/>
        <w:gridCol w:w="1444"/>
        <w:gridCol w:w="1890"/>
        <w:gridCol w:w="19"/>
      </w:tblGrid>
      <w:tr>
        <w:tblPrEx>
          <w:tblCellMar>
            <w:top w:w="0" w:type="dxa"/>
            <w:left w:w="108" w:type="dxa"/>
            <w:bottom w:w="0" w:type="dxa"/>
            <w:right w:w="108" w:type="dxa"/>
          </w:tblCellMar>
        </w:tblPrEx>
        <w:trPr>
          <w:gridAfter w:val="1"/>
          <w:wAfter w:w="19" w:type="dxa"/>
          <w:trHeight w:val="911" w:hRule="atLeast"/>
          <w:jc w:val="center"/>
        </w:trPr>
        <w:tc>
          <w:tcPr>
            <w:tcW w:w="1439" w:type="dxa"/>
            <w:tcBorders>
              <w:top w:val="single" w:color="339966" w:sz="4" w:space="0"/>
              <w:bottom w:val="single" w:color="339966" w:sz="4" w:space="0"/>
              <w:right w:val="single" w:color="339966" w:sz="4" w:space="0"/>
            </w:tcBorders>
            <w:vAlign w:val="center"/>
          </w:tcPr>
          <w:p>
            <w:pPr>
              <w:spacing w:line="560" w:lineRule="exact"/>
              <w:jc w:val="center"/>
              <w:rPr>
                <w:rFonts w:ascii="Times New Roman" w:hAnsi="Times New Roman" w:eastAsia="仿宋_GB2312"/>
                <w:sz w:val="30"/>
                <w:szCs w:val="30"/>
              </w:rPr>
            </w:pPr>
            <w:r>
              <w:rPr>
                <w:rFonts w:ascii="Times New Roman" w:hAnsi="Times New Roman" w:eastAsia="仿宋_GB2312"/>
                <w:sz w:val="30"/>
                <w:szCs w:val="30"/>
              </w:rPr>
              <w:t>代表姓名</w:t>
            </w:r>
          </w:p>
        </w:tc>
        <w:tc>
          <w:tcPr>
            <w:tcW w:w="1915" w:type="dxa"/>
            <w:tcBorders>
              <w:top w:val="single" w:color="339966" w:sz="4" w:space="0"/>
              <w:left w:val="single" w:color="339966" w:sz="4" w:space="0"/>
              <w:bottom w:val="single" w:color="339966" w:sz="4" w:space="0"/>
              <w:right w:val="single" w:color="339966" w:sz="4" w:space="0"/>
            </w:tcBorders>
            <w:vAlign w:val="center"/>
          </w:tcPr>
          <w:p>
            <w:pPr>
              <w:spacing w:line="560" w:lineRule="exact"/>
              <w:jc w:val="center"/>
              <w:rPr>
                <w:rFonts w:hint="default" w:ascii="Times New Roman" w:hAnsi="Times New Roman" w:eastAsia="仿宋_GB2312"/>
                <w:sz w:val="30"/>
                <w:szCs w:val="30"/>
                <w:lang w:val="en-US" w:eastAsia="zh-CN"/>
              </w:rPr>
            </w:pPr>
            <w:r>
              <w:rPr>
                <w:rFonts w:hint="eastAsia" w:ascii="Times New Roman" w:hAnsi="Times New Roman" w:eastAsia="仿宋_GB2312"/>
                <w:sz w:val="30"/>
                <w:szCs w:val="30"/>
                <w:lang w:val="en-US" w:eastAsia="zh-CN"/>
              </w:rPr>
              <w:t>陈志明</w:t>
            </w:r>
          </w:p>
        </w:tc>
        <w:tc>
          <w:tcPr>
            <w:tcW w:w="1127" w:type="dxa"/>
            <w:tcBorders>
              <w:top w:val="single" w:color="339966" w:sz="4" w:space="0"/>
              <w:left w:val="single" w:color="339966" w:sz="4" w:space="0"/>
              <w:bottom w:val="single" w:color="339966" w:sz="4" w:space="0"/>
              <w:right w:val="single" w:color="339966" w:sz="4" w:space="0"/>
            </w:tcBorders>
            <w:vAlign w:val="center"/>
          </w:tcPr>
          <w:p>
            <w:pPr>
              <w:spacing w:line="560" w:lineRule="exact"/>
              <w:jc w:val="center"/>
              <w:rPr>
                <w:rFonts w:ascii="Times New Roman" w:hAnsi="Times New Roman" w:eastAsia="仿宋_GB2312"/>
                <w:sz w:val="30"/>
                <w:szCs w:val="30"/>
              </w:rPr>
            </w:pPr>
            <w:r>
              <w:rPr>
                <w:rFonts w:ascii="Times New Roman" w:hAnsi="Times New Roman" w:eastAsia="仿宋_GB2312"/>
                <w:sz w:val="30"/>
                <w:szCs w:val="30"/>
              </w:rPr>
              <w:t>所  在</w:t>
            </w:r>
          </w:p>
          <w:p>
            <w:pPr>
              <w:spacing w:line="560" w:lineRule="exact"/>
              <w:jc w:val="center"/>
              <w:rPr>
                <w:rFonts w:ascii="Times New Roman" w:hAnsi="Times New Roman" w:eastAsia="仿宋_GB2312"/>
                <w:sz w:val="30"/>
                <w:szCs w:val="30"/>
              </w:rPr>
            </w:pPr>
            <w:r>
              <w:rPr>
                <w:rFonts w:ascii="Times New Roman" w:hAnsi="Times New Roman" w:eastAsia="仿宋_GB2312"/>
                <w:sz w:val="30"/>
                <w:szCs w:val="30"/>
              </w:rPr>
              <w:t>代表团</w:t>
            </w:r>
          </w:p>
        </w:tc>
        <w:tc>
          <w:tcPr>
            <w:tcW w:w="1503" w:type="dxa"/>
            <w:tcBorders>
              <w:top w:val="single" w:color="339966" w:sz="4" w:space="0"/>
              <w:left w:val="single" w:color="339966" w:sz="4" w:space="0"/>
              <w:bottom w:val="single" w:color="339966" w:sz="4" w:space="0"/>
              <w:right w:val="single" w:color="339966" w:sz="4" w:space="0"/>
            </w:tcBorders>
            <w:vAlign w:val="center"/>
          </w:tcPr>
          <w:p>
            <w:pPr>
              <w:spacing w:line="560" w:lineRule="exact"/>
              <w:jc w:val="center"/>
              <w:rPr>
                <w:rFonts w:ascii="Times New Roman" w:hAnsi="Times New Roman" w:eastAsia="仿宋_GB2312"/>
                <w:sz w:val="30"/>
                <w:szCs w:val="30"/>
              </w:rPr>
            </w:pPr>
            <w:r>
              <w:rPr>
                <w:rFonts w:hint="eastAsia" w:ascii="Times New Roman" w:hAnsi="Times New Roman" w:eastAsia="仿宋_GB2312"/>
                <w:sz w:val="30"/>
                <w:szCs w:val="30"/>
                <w:lang w:val="en-US" w:eastAsia="zh-CN"/>
              </w:rPr>
              <w:t>大石</w:t>
            </w:r>
            <w:r>
              <w:rPr>
                <w:rFonts w:ascii="Times New Roman" w:hAnsi="Times New Roman" w:eastAsia="仿宋_GB2312"/>
                <w:sz w:val="30"/>
                <w:szCs w:val="30"/>
              </w:rPr>
              <w:t>街</w:t>
            </w:r>
          </w:p>
        </w:tc>
        <w:tc>
          <w:tcPr>
            <w:tcW w:w="1444" w:type="dxa"/>
            <w:tcBorders>
              <w:top w:val="single" w:color="339966" w:sz="4" w:space="0"/>
              <w:left w:val="single" w:color="339966" w:sz="4" w:space="0"/>
              <w:bottom w:val="single" w:color="339966" w:sz="4" w:space="0"/>
              <w:right w:val="single" w:color="339966" w:sz="4" w:space="0"/>
            </w:tcBorders>
            <w:vAlign w:val="center"/>
          </w:tcPr>
          <w:p>
            <w:pPr>
              <w:spacing w:line="560" w:lineRule="exact"/>
              <w:jc w:val="center"/>
              <w:rPr>
                <w:rFonts w:ascii="Times New Roman" w:hAnsi="Times New Roman" w:eastAsia="仿宋_GB2312"/>
                <w:sz w:val="30"/>
                <w:szCs w:val="30"/>
              </w:rPr>
            </w:pPr>
            <w:r>
              <w:rPr>
                <w:rFonts w:ascii="Times New Roman" w:hAnsi="Times New Roman" w:eastAsia="仿宋_GB2312"/>
                <w:sz w:val="30"/>
                <w:szCs w:val="30"/>
              </w:rPr>
              <w:t>邮政编码</w:t>
            </w:r>
          </w:p>
        </w:tc>
        <w:tc>
          <w:tcPr>
            <w:tcW w:w="1890" w:type="dxa"/>
            <w:tcBorders>
              <w:top w:val="single" w:color="339966" w:sz="4" w:space="0"/>
              <w:left w:val="single" w:color="339966" w:sz="4" w:space="0"/>
              <w:bottom w:val="single" w:color="339966" w:sz="4" w:space="0"/>
            </w:tcBorders>
            <w:vAlign w:val="center"/>
          </w:tcPr>
          <w:p>
            <w:pPr>
              <w:spacing w:line="560" w:lineRule="exact"/>
              <w:jc w:val="center"/>
              <w:rPr>
                <w:rFonts w:hint="eastAsia" w:ascii="Times New Roman" w:hAnsi="Times New Roman" w:eastAsia="仿宋_GB2312"/>
                <w:sz w:val="30"/>
                <w:szCs w:val="30"/>
                <w:lang w:val="en-US" w:eastAsia="zh-CN"/>
              </w:rPr>
            </w:pPr>
            <w:r>
              <w:rPr>
                <w:rFonts w:hint="eastAsia" w:ascii="仿宋_GB2312" w:eastAsia="仿宋_GB2312"/>
                <w:sz w:val="30"/>
                <w:szCs w:val="30"/>
                <w:lang w:val="en-US" w:eastAsia="zh-CN"/>
              </w:rPr>
              <w:t>511430</w:t>
            </w:r>
          </w:p>
        </w:tc>
      </w:tr>
      <w:tr>
        <w:tblPrEx>
          <w:tblCellMar>
            <w:top w:w="0" w:type="dxa"/>
            <w:left w:w="108" w:type="dxa"/>
            <w:bottom w:w="0" w:type="dxa"/>
            <w:right w:w="108" w:type="dxa"/>
          </w:tblCellMar>
        </w:tblPrEx>
        <w:trPr>
          <w:gridAfter w:val="1"/>
          <w:wAfter w:w="19" w:type="dxa"/>
          <w:trHeight w:val="589" w:hRule="atLeast"/>
          <w:jc w:val="center"/>
        </w:trPr>
        <w:tc>
          <w:tcPr>
            <w:tcW w:w="1439" w:type="dxa"/>
            <w:vMerge w:val="restart"/>
            <w:tcBorders>
              <w:top w:val="single" w:color="339966" w:sz="4" w:space="0"/>
              <w:bottom w:val="single" w:color="339966" w:sz="4" w:space="0"/>
              <w:right w:val="single" w:color="339966" w:sz="4" w:space="0"/>
            </w:tcBorders>
            <w:vAlign w:val="center"/>
          </w:tcPr>
          <w:p>
            <w:pPr>
              <w:spacing w:line="560" w:lineRule="exact"/>
              <w:jc w:val="center"/>
              <w:rPr>
                <w:rFonts w:ascii="Times New Roman" w:hAnsi="Times New Roman" w:eastAsia="仿宋_GB2312"/>
                <w:sz w:val="30"/>
                <w:szCs w:val="30"/>
              </w:rPr>
            </w:pPr>
            <w:r>
              <w:rPr>
                <w:rFonts w:ascii="Times New Roman" w:hAnsi="Times New Roman" w:eastAsia="仿宋_GB2312"/>
                <w:sz w:val="30"/>
                <w:szCs w:val="30"/>
              </w:rPr>
              <w:t>详    细</w:t>
            </w:r>
          </w:p>
          <w:p>
            <w:pPr>
              <w:spacing w:line="560" w:lineRule="exact"/>
              <w:jc w:val="center"/>
              <w:rPr>
                <w:rFonts w:ascii="Times New Roman" w:hAnsi="Times New Roman" w:eastAsia="仿宋_GB2312"/>
                <w:sz w:val="30"/>
                <w:szCs w:val="30"/>
              </w:rPr>
            </w:pPr>
            <w:r>
              <w:rPr>
                <w:rFonts w:ascii="Times New Roman" w:hAnsi="Times New Roman" w:eastAsia="仿宋_GB2312"/>
                <w:sz w:val="30"/>
                <w:szCs w:val="30"/>
              </w:rPr>
              <w:t>通讯地址</w:t>
            </w:r>
          </w:p>
        </w:tc>
        <w:tc>
          <w:tcPr>
            <w:tcW w:w="4545" w:type="dxa"/>
            <w:gridSpan w:val="3"/>
            <w:vMerge w:val="restart"/>
            <w:tcBorders>
              <w:top w:val="single" w:color="339966" w:sz="4" w:space="0"/>
              <w:left w:val="single" w:color="339966" w:sz="4" w:space="0"/>
              <w:bottom w:val="single" w:color="339966" w:sz="4" w:space="0"/>
              <w:right w:val="single" w:color="339966" w:sz="4" w:space="0"/>
            </w:tcBorders>
            <w:vAlign w:val="center"/>
          </w:tcPr>
          <w:p>
            <w:pPr>
              <w:spacing w:line="560" w:lineRule="exact"/>
              <w:jc w:val="center"/>
              <w:rPr>
                <w:rFonts w:hint="eastAsia" w:ascii="Times New Roman" w:hAnsi="Times New Roman" w:eastAsia="仿宋_GB2312"/>
                <w:sz w:val="30"/>
                <w:szCs w:val="30"/>
                <w:lang w:val="en-US" w:eastAsia="zh-CN"/>
              </w:rPr>
            </w:pPr>
          </w:p>
        </w:tc>
        <w:tc>
          <w:tcPr>
            <w:tcW w:w="1444" w:type="dxa"/>
            <w:tcBorders>
              <w:top w:val="single" w:color="339966" w:sz="4" w:space="0"/>
              <w:left w:val="single" w:color="339966" w:sz="4" w:space="0"/>
              <w:bottom w:val="single" w:color="339966" w:sz="4" w:space="0"/>
              <w:right w:val="single" w:color="339966" w:sz="4" w:space="0"/>
            </w:tcBorders>
            <w:vAlign w:val="center"/>
          </w:tcPr>
          <w:p>
            <w:pPr>
              <w:spacing w:line="560" w:lineRule="exact"/>
              <w:jc w:val="center"/>
              <w:rPr>
                <w:rFonts w:ascii="Times New Roman" w:hAnsi="Times New Roman" w:eastAsia="仿宋_GB2312"/>
                <w:sz w:val="30"/>
                <w:szCs w:val="30"/>
              </w:rPr>
            </w:pPr>
            <w:r>
              <w:rPr>
                <w:rFonts w:ascii="Times New Roman" w:hAnsi="Times New Roman" w:eastAsia="仿宋_GB2312"/>
                <w:sz w:val="30"/>
                <w:szCs w:val="30"/>
              </w:rPr>
              <w:t>电  话</w:t>
            </w:r>
          </w:p>
        </w:tc>
        <w:tc>
          <w:tcPr>
            <w:tcW w:w="1890" w:type="dxa"/>
            <w:tcBorders>
              <w:top w:val="single" w:color="339966" w:sz="4" w:space="0"/>
              <w:left w:val="single" w:color="339966" w:sz="4" w:space="0"/>
              <w:bottom w:val="single" w:color="339966" w:sz="4" w:space="0"/>
            </w:tcBorders>
            <w:vAlign w:val="center"/>
          </w:tcPr>
          <w:p>
            <w:pPr>
              <w:spacing w:line="560" w:lineRule="exact"/>
              <w:jc w:val="center"/>
              <w:rPr>
                <w:rFonts w:hint="eastAsia" w:ascii="Times New Roman" w:hAnsi="Times New Roman" w:eastAsia="仿宋_GB2312"/>
                <w:sz w:val="30"/>
                <w:szCs w:val="30"/>
                <w:lang w:val="en-US" w:eastAsia="zh-CN"/>
              </w:rPr>
            </w:pPr>
            <w:bookmarkStart w:id="0" w:name="_GoBack"/>
            <w:bookmarkEnd w:id="0"/>
          </w:p>
        </w:tc>
      </w:tr>
      <w:tr>
        <w:tblPrEx>
          <w:tblCellMar>
            <w:top w:w="0" w:type="dxa"/>
            <w:left w:w="108" w:type="dxa"/>
            <w:bottom w:w="0" w:type="dxa"/>
            <w:right w:w="108" w:type="dxa"/>
          </w:tblCellMar>
        </w:tblPrEx>
        <w:trPr>
          <w:gridAfter w:val="1"/>
          <w:wAfter w:w="19" w:type="dxa"/>
          <w:trHeight w:val="586" w:hRule="atLeast"/>
          <w:jc w:val="center"/>
        </w:trPr>
        <w:tc>
          <w:tcPr>
            <w:tcW w:w="1439" w:type="dxa"/>
            <w:vMerge w:val="continue"/>
            <w:tcBorders>
              <w:top w:val="single" w:color="339966" w:sz="4" w:space="0"/>
              <w:bottom w:val="single" w:color="339966" w:sz="4" w:space="0"/>
              <w:right w:val="single" w:color="339966" w:sz="4" w:space="0"/>
            </w:tcBorders>
            <w:vAlign w:val="center"/>
          </w:tcPr>
          <w:p>
            <w:pPr>
              <w:spacing w:line="560" w:lineRule="exact"/>
              <w:jc w:val="center"/>
              <w:rPr>
                <w:rFonts w:hint="eastAsia" w:ascii="仿宋_GB2312" w:eastAsia="仿宋_GB2312"/>
                <w:sz w:val="30"/>
                <w:szCs w:val="30"/>
              </w:rPr>
            </w:pPr>
          </w:p>
        </w:tc>
        <w:tc>
          <w:tcPr>
            <w:tcW w:w="4545" w:type="dxa"/>
            <w:gridSpan w:val="3"/>
            <w:vMerge w:val="continue"/>
            <w:tcBorders>
              <w:top w:val="single" w:color="339966" w:sz="4" w:space="0"/>
              <w:left w:val="single" w:color="339966" w:sz="4" w:space="0"/>
              <w:bottom w:val="single" w:color="339966" w:sz="4" w:space="0"/>
              <w:right w:val="single" w:color="339966" w:sz="4" w:space="0"/>
            </w:tcBorders>
            <w:vAlign w:val="center"/>
          </w:tcPr>
          <w:p>
            <w:pPr>
              <w:spacing w:line="560" w:lineRule="exact"/>
              <w:jc w:val="center"/>
              <w:rPr>
                <w:rFonts w:hint="eastAsia" w:ascii="仿宋_GB2312" w:eastAsia="仿宋_GB2312"/>
                <w:sz w:val="30"/>
                <w:szCs w:val="30"/>
              </w:rPr>
            </w:pPr>
          </w:p>
        </w:tc>
        <w:tc>
          <w:tcPr>
            <w:tcW w:w="1444" w:type="dxa"/>
            <w:tcBorders>
              <w:top w:val="single" w:color="339966" w:sz="4" w:space="0"/>
              <w:left w:val="single" w:color="339966" w:sz="4" w:space="0"/>
              <w:bottom w:val="single" w:color="339966" w:sz="4" w:space="0"/>
              <w:right w:val="single" w:color="339966" w:sz="4" w:space="0"/>
            </w:tcBorders>
            <w:vAlign w:val="center"/>
          </w:tcPr>
          <w:p>
            <w:pPr>
              <w:spacing w:line="560" w:lineRule="exact"/>
              <w:jc w:val="center"/>
              <w:rPr>
                <w:rFonts w:hint="eastAsia" w:ascii="仿宋_GB2312" w:eastAsia="仿宋_GB2312"/>
                <w:sz w:val="30"/>
                <w:szCs w:val="30"/>
              </w:rPr>
            </w:pPr>
            <w:r>
              <w:rPr>
                <w:rFonts w:hint="eastAsia" w:ascii="仿宋_GB2312" w:eastAsia="仿宋_GB2312"/>
                <w:sz w:val="30"/>
                <w:szCs w:val="30"/>
              </w:rPr>
              <w:t>手  机</w:t>
            </w:r>
          </w:p>
        </w:tc>
        <w:tc>
          <w:tcPr>
            <w:tcW w:w="1890" w:type="dxa"/>
            <w:tcBorders>
              <w:top w:val="single" w:color="339966" w:sz="4" w:space="0"/>
              <w:left w:val="single" w:color="339966" w:sz="4" w:space="0"/>
              <w:bottom w:val="single" w:color="339966" w:sz="4" w:space="0"/>
            </w:tcBorders>
            <w:vAlign w:val="center"/>
          </w:tcPr>
          <w:p>
            <w:pPr>
              <w:spacing w:line="560" w:lineRule="exact"/>
              <w:jc w:val="center"/>
              <w:rPr>
                <w:rFonts w:hint="eastAsia" w:ascii="仿宋_GB2312" w:eastAsia="仿宋_GB2312"/>
                <w:sz w:val="30"/>
                <w:szCs w:val="30"/>
                <w:lang w:val="en-US" w:eastAsia="zh-CN"/>
              </w:rPr>
            </w:pPr>
          </w:p>
        </w:tc>
      </w:tr>
      <w:tr>
        <w:tblPrEx>
          <w:tblCellMar>
            <w:top w:w="0" w:type="dxa"/>
            <w:left w:w="108" w:type="dxa"/>
            <w:bottom w:w="0" w:type="dxa"/>
            <w:right w:w="108" w:type="dxa"/>
          </w:tblCellMar>
        </w:tblPrEx>
        <w:trPr>
          <w:gridAfter w:val="1"/>
          <w:wAfter w:w="19" w:type="dxa"/>
          <w:trHeight w:val="1119" w:hRule="exact"/>
          <w:jc w:val="center"/>
        </w:trPr>
        <w:tc>
          <w:tcPr>
            <w:tcW w:w="9318" w:type="dxa"/>
            <w:gridSpan w:val="6"/>
            <w:tcBorders>
              <w:top w:val="single" w:color="339966" w:sz="4" w:space="0"/>
            </w:tcBorders>
            <w:vAlign w:val="center"/>
          </w:tcPr>
          <w:p>
            <w:pPr>
              <w:jc w:val="center"/>
              <w:rPr>
                <w:rFonts w:hint="eastAsia" w:ascii="仿宋_GB2312" w:eastAsia="仿宋_GB2312"/>
                <w:sz w:val="30"/>
                <w:szCs w:val="30"/>
              </w:rPr>
            </w:pPr>
          </w:p>
          <w:p>
            <w:pPr>
              <w:jc w:val="center"/>
              <w:rPr>
                <w:rFonts w:hint="eastAsia" w:ascii="方正小标宋简体" w:hAnsi="方正小标宋简体" w:eastAsia="方正小标宋简体" w:cs="方正小标宋简体"/>
                <w:b w:val="0"/>
                <w:bCs w:val="0"/>
                <w:sz w:val="28"/>
                <w:szCs w:val="28"/>
                <w:lang w:val="en-US" w:eastAsia="zh-CN"/>
              </w:rPr>
            </w:pPr>
            <w:r>
              <w:rPr>
                <w:rFonts w:hint="eastAsia" w:ascii="仿宋_GB2312" w:eastAsia="仿宋_GB2312"/>
                <w:sz w:val="30"/>
                <w:szCs w:val="30"/>
              </w:rPr>
              <w:t>题目：</w:t>
            </w:r>
            <w:r>
              <w:rPr>
                <w:rFonts w:hint="eastAsia" w:ascii="方正小标宋简体" w:hAnsi="方正小标宋简体" w:eastAsia="方正小标宋简体" w:cs="方正小标宋简体"/>
                <w:sz w:val="36"/>
                <w:szCs w:val="36"/>
                <w:lang w:eastAsia="zh-CN"/>
              </w:rPr>
              <w:t>关于</w:t>
            </w:r>
            <w:r>
              <w:rPr>
                <w:rFonts w:hint="eastAsia" w:ascii="方正小标宋简体" w:hAnsi="方正小标宋简体" w:eastAsia="方正小标宋简体" w:cs="方正小标宋简体"/>
                <w:sz w:val="36"/>
                <w:szCs w:val="36"/>
                <w:lang w:val="en-US" w:eastAsia="zh-CN"/>
              </w:rPr>
              <w:t>解决大石东片区污水反涌上路面问题的建议</w:t>
            </w:r>
          </w:p>
          <w:p>
            <w:pPr>
              <w:pStyle w:val="6"/>
              <w:spacing w:line="560" w:lineRule="exact"/>
              <w:jc w:val="center"/>
              <w:rPr>
                <w:rFonts w:hint="eastAsia" w:ascii="仿宋_GB2312" w:eastAsia="仿宋_GB2312"/>
                <w:sz w:val="30"/>
                <w:szCs w:val="30"/>
              </w:rPr>
            </w:pPr>
          </w:p>
          <w:p>
            <w:pPr>
              <w:spacing w:line="560" w:lineRule="exact"/>
              <w:jc w:val="center"/>
              <w:rPr>
                <w:rFonts w:hint="eastAsia" w:ascii="仿宋_GB2312" w:eastAsia="仿宋_GB2312"/>
                <w:sz w:val="30"/>
                <w:szCs w:val="30"/>
              </w:rPr>
            </w:pPr>
          </w:p>
          <w:p>
            <w:pPr>
              <w:spacing w:line="560" w:lineRule="exact"/>
              <w:jc w:val="center"/>
              <w:rPr>
                <w:rFonts w:hint="eastAsia" w:ascii="仿宋_GB2312" w:eastAsia="仿宋_GB2312"/>
                <w:sz w:val="30"/>
                <w:szCs w:val="30"/>
              </w:rPr>
            </w:pPr>
          </w:p>
          <w:p>
            <w:pPr>
              <w:spacing w:line="560" w:lineRule="exact"/>
              <w:jc w:val="center"/>
              <w:rPr>
                <w:rFonts w:hint="eastAsia" w:ascii="仿宋_GB2312" w:eastAsia="仿宋_GB2312"/>
                <w:sz w:val="30"/>
                <w:szCs w:val="30"/>
              </w:rPr>
            </w:pPr>
          </w:p>
        </w:tc>
      </w:tr>
      <w:tr>
        <w:tblPrEx>
          <w:tblCellMar>
            <w:top w:w="0" w:type="dxa"/>
            <w:left w:w="108" w:type="dxa"/>
            <w:bottom w:w="0" w:type="dxa"/>
            <w:right w:w="108" w:type="dxa"/>
          </w:tblCellMar>
        </w:tblPrEx>
        <w:trPr>
          <w:trHeight w:val="923" w:hRule="atLeast"/>
          <w:jc w:val="center"/>
        </w:trPr>
        <w:tc>
          <w:tcPr>
            <w:tcW w:w="9337" w:type="dxa"/>
            <w:gridSpan w:val="7"/>
            <w:vAlign w:val="top"/>
          </w:tcPr>
          <w:p>
            <w:pPr>
              <w:pBdr>
                <w:bottom w:val="single" w:color="339966" w:sz="4" w:space="1"/>
              </w:pBdr>
              <w:spacing w:line="560" w:lineRule="exact"/>
              <w:rPr>
                <w:rFonts w:hint="eastAsia"/>
                <w:sz w:val="24"/>
                <w:szCs w:val="24"/>
              </w:rPr>
            </w:pPr>
          </w:p>
        </w:tc>
      </w:tr>
      <w:tr>
        <w:tblPrEx>
          <w:tblCellMar>
            <w:top w:w="0" w:type="dxa"/>
            <w:left w:w="108" w:type="dxa"/>
            <w:bottom w:w="0" w:type="dxa"/>
            <w:right w:w="108" w:type="dxa"/>
          </w:tblCellMar>
        </w:tblPrEx>
        <w:trPr>
          <w:trHeight w:val="1055" w:hRule="atLeast"/>
          <w:jc w:val="center"/>
        </w:trPr>
        <w:tc>
          <w:tcPr>
            <w:tcW w:w="9337" w:type="dxa"/>
            <w:gridSpan w:val="7"/>
            <w:vAlign w:val="top"/>
          </w:tcPr>
          <w:p>
            <w:pPr>
              <w:spacing w:line="560" w:lineRule="exact"/>
              <w:rPr>
                <w:rFonts w:hint="eastAsia"/>
                <w:sz w:val="24"/>
                <w:szCs w:val="24"/>
              </w:rPr>
            </w:pPr>
            <w:r>
              <w:rPr>
                <w:rFonts w:hint="eastAsia"/>
                <w:sz w:val="24"/>
                <w:szCs w:val="24"/>
              </w:rPr>
              <w:t>请代表选中并打“√”注明</w:t>
            </w:r>
          </w:p>
          <w:p>
            <w:pPr>
              <w:spacing w:line="560" w:lineRule="exact"/>
              <w:jc w:val="left"/>
              <w:rPr>
                <w:rFonts w:hint="eastAsia"/>
                <w:sz w:val="24"/>
                <w:szCs w:val="24"/>
              </w:rPr>
            </w:pPr>
            <w:r>
              <w:rPr>
                <w:rFonts w:hint="eastAsia"/>
                <w:sz w:val="24"/>
                <w:szCs w:val="24"/>
              </w:rPr>
              <w:t>1、</w:t>
            </w:r>
            <w:r>
              <w:rPr>
                <w:rFonts w:hint="eastAsia"/>
                <w:kern w:val="0"/>
                <w:sz w:val="24"/>
                <w:szCs w:val="24"/>
              </w:rPr>
              <w:t>此建议是否公开</w:t>
            </w:r>
          </w:p>
        </w:tc>
      </w:tr>
      <w:tr>
        <w:tblPrEx>
          <w:tblCellMar>
            <w:top w:w="0" w:type="dxa"/>
            <w:left w:w="108" w:type="dxa"/>
            <w:bottom w:w="0" w:type="dxa"/>
            <w:right w:w="108" w:type="dxa"/>
          </w:tblCellMar>
        </w:tblPrEx>
        <w:trPr>
          <w:trHeight w:val="612" w:hRule="atLeast"/>
          <w:jc w:val="center"/>
        </w:trPr>
        <w:tc>
          <w:tcPr>
            <w:tcW w:w="9337" w:type="dxa"/>
            <w:gridSpan w:val="7"/>
            <w:vAlign w:val="top"/>
          </w:tcPr>
          <w:p>
            <w:pPr>
              <w:spacing w:line="560" w:lineRule="exact"/>
              <w:jc w:val="left"/>
              <w:rPr>
                <w:rFonts w:hint="eastAsia"/>
                <w:sz w:val="24"/>
                <w:szCs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137160</wp:posOffset>
                      </wp:positionH>
                      <wp:positionV relativeFrom="paragraph">
                        <wp:posOffset>90805</wp:posOffset>
                      </wp:positionV>
                      <wp:extent cx="200025" cy="209550"/>
                      <wp:effectExtent l="7620" t="7620" r="20955" b="11430"/>
                      <wp:wrapNone/>
                      <wp:docPr id="4" name="矩形 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0.8pt;margin-top:7.15pt;height:16.5pt;width:15.75pt;z-index:251659264;mso-width-relative:page;mso-height-relative:page;" filled="f" stroked="t" coordsize="21600,21600" o:gfxdata="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65+da1QAAAAcBAAAPAAAAAAAAAAEAIAAAACIAAABkcnMvZG93bnJldi54bWxQ&#10;SwECFAAUAAAACACHTuJA/O0kA/oBAAD1AwAADgAAAAAAAAABACAAAAAkAQAAZHJzL2Uyb0RvYy54&#10;bWxQSwUGAAAAAAYABgBZAQAAkAUAAAAA&#10;">
                      <v:fill on="f" focussize="0,0"/>
                      <v:stroke weight="1.25pt" color="#339966" joinstyle="miter"/>
                      <v:imagedata o:title=""/>
                      <o:lock v:ext="edit" aspectratio="f"/>
                    </v:rect>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1137285</wp:posOffset>
                      </wp:positionH>
                      <wp:positionV relativeFrom="paragraph">
                        <wp:posOffset>79375</wp:posOffset>
                      </wp:positionV>
                      <wp:extent cx="200025" cy="209550"/>
                      <wp:effectExtent l="7620" t="7620" r="20955" b="11430"/>
                      <wp:wrapNone/>
                      <wp:docPr id="2" name="矩形 2"/>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9.55pt;margin-top:6.25pt;height:16.5pt;width:15.75pt;z-index:251660288;mso-width-relative:page;mso-height-relative:page;" filled="f" stroked="t" coordsize="21600,21600" o:gfxdata="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R4NcAAAAJAQAADwAAAAAAAAABACAAAAAiAAAAZHJzL2Rvd25yZXYueG1s&#10;UEsBAhQAFAAAAAgAh07iQJArQ2j5AQAA9QMAAA4AAAAAAAAAAQAgAAAAJgEAAGRycy9lMm9Eb2Mu&#10;eG1sUEsFBgAAAAAGAAYAWQEAAJEFAAAAAA==&#10;">
                      <v:fill on="f" focussize="0,0"/>
                      <v:stroke weight="1.25pt" color="#339966" joinstyle="miter"/>
                      <v:imagedata o:title=""/>
                      <o:lock v:ext="edit" aspectratio="f"/>
                    </v:rect>
                  </w:pict>
                </mc:Fallback>
              </mc:AlternateContent>
            </w:r>
            <w:r>
              <w:rPr>
                <w:rFonts w:hint="eastAsia"/>
                <w:sz w:val="24"/>
                <w:szCs w:val="24"/>
              </w:rPr>
              <w:t xml:space="preserve">  √   公开         不公开（不公开请填写理由） </w:t>
            </w:r>
          </w:p>
          <w:p>
            <w:pPr>
              <w:spacing w:line="560" w:lineRule="exact"/>
              <w:jc w:val="left"/>
              <w:rPr>
                <w:rFonts w:hint="eastAsia"/>
                <w:sz w:val="24"/>
                <w:szCs w:val="24"/>
              </w:rPr>
            </w:pPr>
            <w:r>
              <w:rPr>
                <w:sz w:val="24"/>
              </w:rPr>
              <mc:AlternateContent>
                <mc:Choice Requires="wps">
                  <w:drawing>
                    <wp:anchor distT="0" distB="0" distL="114300" distR="114300" simplePos="0" relativeHeight="251669504" behindDoc="0" locked="0" layoutInCell="1" allowOverlap="1">
                      <wp:simplePos x="0" y="0"/>
                      <wp:positionH relativeFrom="column">
                        <wp:posOffset>1137285</wp:posOffset>
                      </wp:positionH>
                      <wp:positionV relativeFrom="paragraph">
                        <wp:posOffset>50165</wp:posOffset>
                      </wp:positionV>
                      <wp:extent cx="200025" cy="209550"/>
                      <wp:effectExtent l="7620" t="7620" r="20955" b="11430"/>
                      <wp:wrapNone/>
                      <wp:docPr id="3" name="矩形 3"/>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9.55pt;margin-top:3.95pt;height:16.5pt;width:15.75pt;z-index:251669504;mso-width-relative:page;mso-height-relative:page;" filled="f" stroked="t" coordsize="21600,21600" o:gfxdata="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2gvEE1gAAAAgBAAAPAAAAAAAAAAEAIAAAACIAAABkcnMvZG93bnJldi54bWxQ&#10;SwECFAAUAAAACACHTuJAgoote/kBAAD1AwAADgAAAAAAAAABACAAAAAlAQAAZHJzL2Uyb0RvYy54&#10;bWxQSwUGAAAAAAYABgBZAQAAkAUAAAAA&#10;">
                      <v:fill on="f" focussize="0,0"/>
                      <v:stroke weight="1.25pt" color="#339966" joinstyle="miter"/>
                      <v:imagedata o:title=""/>
                      <o:lock v:ext="edit" aspectratio="f"/>
                    </v:rect>
                  </w:pict>
                </mc:Fallback>
              </mc:AlternateContent>
            </w:r>
            <w:r>
              <w:rPr>
                <w:rFonts w:hint="eastAsia"/>
                <w:sz w:val="24"/>
                <w:szCs w:val="24"/>
              </w:rPr>
              <w:t xml:space="preserve">  不公开理由：    涉及国家秘密、商业秘密和个人隐私；</w:t>
            </w:r>
          </w:p>
          <w:p>
            <w:pPr>
              <w:spacing w:line="560" w:lineRule="exact"/>
              <w:jc w:val="left"/>
              <w:rPr>
                <w:rFonts w:hint="eastAsia"/>
                <w:sz w:val="24"/>
                <w:szCs w:val="24"/>
              </w:rPr>
            </w:pPr>
            <w:r>
              <w:rPr>
                <w:sz w:val="24"/>
              </w:rPr>
              <mc:AlternateContent>
                <mc:Choice Requires="wps">
                  <w:drawing>
                    <wp:anchor distT="0" distB="0" distL="114300" distR="114300" simplePos="0" relativeHeight="251670528" behindDoc="0" locked="0" layoutInCell="1" allowOverlap="1">
                      <wp:simplePos x="0" y="0"/>
                      <wp:positionH relativeFrom="column">
                        <wp:posOffset>1141095</wp:posOffset>
                      </wp:positionH>
                      <wp:positionV relativeFrom="paragraph">
                        <wp:posOffset>61595</wp:posOffset>
                      </wp:positionV>
                      <wp:extent cx="200025" cy="209550"/>
                      <wp:effectExtent l="7620" t="7620" r="20955" b="11430"/>
                      <wp:wrapNone/>
                      <wp:docPr id="8" name="矩形 8"/>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9.85pt;margin-top:4.85pt;height:16.5pt;width:15.75pt;z-index:251670528;mso-width-relative:page;mso-height-relative:page;" filled="f" stroked="t" coordsize="21600,21600" o:gfxdata="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D0aui1gAAAAgBAAAPAAAAAAAAAAEAIAAAACIAAABkcnMvZG93bnJldi54bWxQ&#10;SwECFAAUAAAACACHTuJAJGHr1fkBAAD1AwAADgAAAAAAAAABACAAAAAlAQAAZHJzL2Uyb0RvYy54&#10;bWxQSwUGAAAAAAYABgBZAQAAkAUAAAAA&#10;">
                      <v:fill on="f" focussize="0,0"/>
                      <v:stroke weight="1.25pt" color="#339966" joinstyle="miter"/>
                      <v:imagedata o:title=""/>
                      <o:lock v:ext="edit" aspectratio="f"/>
                    </v:rect>
                  </w:pict>
                </mc:Fallback>
              </mc:AlternateContent>
            </w:r>
            <w:r>
              <w:rPr>
                <w:rFonts w:hint="eastAsia"/>
                <w:sz w:val="24"/>
                <w:szCs w:val="24"/>
              </w:rPr>
              <w:t xml:space="preserve">                  公开可能危害国家安全公共安全、经济利益和社会稳定； </w:t>
            </w:r>
          </w:p>
          <w:p>
            <w:pPr>
              <w:spacing w:line="560" w:lineRule="exact"/>
              <w:jc w:val="left"/>
              <w:rPr>
                <w:rFonts w:hint="eastAsia"/>
                <w:sz w:val="24"/>
                <w:szCs w:val="24"/>
              </w:rPr>
            </w:pPr>
            <w:r>
              <w:rPr>
                <w:sz w:val="24"/>
              </w:rPr>
              <mc:AlternateContent>
                <mc:Choice Requires="wps">
                  <w:drawing>
                    <wp:anchor distT="0" distB="0" distL="114300" distR="114300" simplePos="0" relativeHeight="251671552" behindDoc="0" locked="0" layoutInCell="1" allowOverlap="1">
                      <wp:simplePos x="0" y="0"/>
                      <wp:positionH relativeFrom="column">
                        <wp:posOffset>1141095</wp:posOffset>
                      </wp:positionH>
                      <wp:positionV relativeFrom="paragraph">
                        <wp:posOffset>46355</wp:posOffset>
                      </wp:positionV>
                      <wp:extent cx="200025" cy="209550"/>
                      <wp:effectExtent l="7620" t="7620" r="20955" b="11430"/>
                      <wp:wrapNone/>
                      <wp:docPr id="13" name="矩形 13"/>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9.85pt;margin-top:3.65pt;height:16.5pt;width:15.75pt;z-index:251671552;mso-width-relative:page;mso-height-relative:page;" filled="f" stroked="t" coordsize="21600,21600" o:gfxdata="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CE50dYAAAAIAQAADwAAAAAAAAABACAAAAAiAAAAZHJzL2Rvd25yZXYueG1s&#10;UEsBAhQAFAAAAAgAh07iQPEx8iT6AQAA9wMAAA4AAAAAAAAAAQAgAAAAJQEAAGRycy9lMm9Eb2Mu&#10;eG1sUEsFBgAAAAAGAAYAWQEAAJEFAAAAAA==&#10;">
                      <v:fill on="f" focussize="0,0"/>
                      <v:stroke weight="1.25pt" color="#339966" joinstyle="miter"/>
                      <v:imagedata o:title=""/>
                      <o:lock v:ext="edit" aspectratio="f"/>
                    </v:rect>
                  </w:pict>
                </mc:Fallback>
              </mc:AlternateContent>
            </w:r>
            <w:r>
              <w:rPr>
                <w:rFonts w:hint="eastAsia"/>
                <w:sz w:val="24"/>
                <w:szCs w:val="24"/>
              </w:rPr>
              <w:t xml:space="preserve">                  其他原因（请填写）：</w:t>
            </w:r>
            <w:r>
              <w:rPr>
                <w:rFonts w:hint="eastAsia"/>
                <w:sz w:val="24"/>
                <w:szCs w:val="24"/>
                <w:u w:val="single"/>
              </w:rPr>
              <w:t xml:space="preserve">                              </w:t>
            </w:r>
            <w:r>
              <w:rPr>
                <w:rFonts w:hint="eastAsia"/>
                <w:sz w:val="24"/>
                <w:szCs w:val="24"/>
              </w:rPr>
              <w:t xml:space="preserve"> </w:t>
            </w:r>
          </w:p>
        </w:tc>
      </w:tr>
      <w:tr>
        <w:tblPrEx>
          <w:tblCellMar>
            <w:top w:w="0" w:type="dxa"/>
            <w:left w:w="108" w:type="dxa"/>
            <w:bottom w:w="0" w:type="dxa"/>
            <w:right w:w="108" w:type="dxa"/>
          </w:tblCellMar>
        </w:tblPrEx>
        <w:trPr>
          <w:trHeight w:val="547" w:hRule="atLeast"/>
          <w:jc w:val="center"/>
        </w:trPr>
        <w:tc>
          <w:tcPr>
            <w:tcW w:w="9337" w:type="dxa"/>
            <w:gridSpan w:val="7"/>
            <w:vAlign w:val="top"/>
          </w:tcPr>
          <w:p>
            <w:pPr>
              <w:spacing w:line="560" w:lineRule="exact"/>
              <w:rPr>
                <w:rFonts w:hint="eastAsia"/>
                <w:sz w:val="24"/>
                <w:szCs w:val="24"/>
              </w:rPr>
            </w:pPr>
            <w:r>
              <w:rPr>
                <w:rFonts w:hint="eastAsia"/>
                <w:sz w:val="24"/>
                <w:szCs w:val="24"/>
              </w:rPr>
              <w:t>2、此建议来源</w:t>
            </w:r>
          </w:p>
        </w:tc>
      </w:tr>
      <w:tr>
        <w:tblPrEx>
          <w:tblCellMar>
            <w:top w:w="0" w:type="dxa"/>
            <w:left w:w="108" w:type="dxa"/>
            <w:bottom w:w="0" w:type="dxa"/>
            <w:right w:w="108" w:type="dxa"/>
          </w:tblCellMar>
        </w:tblPrEx>
        <w:trPr>
          <w:trHeight w:val="676" w:hRule="atLeast"/>
          <w:jc w:val="center"/>
        </w:trPr>
        <w:tc>
          <w:tcPr>
            <w:tcW w:w="9337" w:type="dxa"/>
            <w:gridSpan w:val="7"/>
            <w:vAlign w:val="top"/>
          </w:tcPr>
          <w:p>
            <w:pPr>
              <w:spacing w:line="560" w:lineRule="exact"/>
              <w:jc w:val="left"/>
              <w:rPr>
                <w:rFonts w:hint="eastAsia"/>
                <w:sz w:val="24"/>
                <w:szCs w:val="24"/>
                <w:u w:val="single"/>
              </w:rPr>
            </w:pPr>
            <w:r>
              <w:rPr>
                <w:sz w:val="24"/>
              </w:rPr>
              <mc:AlternateContent>
                <mc:Choice Requires="wps">
                  <w:drawing>
                    <wp:anchor distT="0" distB="0" distL="114300" distR="114300" simplePos="0" relativeHeight="251662336" behindDoc="0" locked="0" layoutInCell="1" allowOverlap="1">
                      <wp:simplePos x="0" y="0"/>
                      <wp:positionH relativeFrom="column">
                        <wp:posOffset>1127760</wp:posOffset>
                      </wp:positionH>
                      <wp:positionV relativeFrom="paragraph">
                        <wp:posOffset>82550</wp:posOffset>
                      </wp:positionV>
                      <wp:extent cx="200025" cy="209550"/>
                      <wp:effectExtent l="7620" t="7620" r="20955" b="11430"/>
                      <wp:wrapNone/>
                      <wp:docPr id="12" name="矩形 12"/>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8.8pt;margin-top:6.5pt;height:16.5pt;width:15.75pt;z-index:251662336;mso-width-relative:page;mso-height-relative:page;" filled="f" stroked="t" coordsize="21600,21600" o:gfxdata="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iOCVNYAAAAJAQAADwAAAAAAAAABACAAAAAiAAAAZHJzL2Rvd25yZXYueG1s&#10;UEsBAhQAFAAAAAgAh07iQBjB+zP6AQAA9wMAAA4AAAAAAAAAAQAgAAAAJQEAAGRycy9lMm9Eb2Mu&#10;eG1sUEsFBgAAAAAGAAYAWQEAAJEFAAAAAA==&#10;">
                      <v:fill on="f" focussize="0,0"/>
                      <v:stroke weight="1.25pt" color="#339966" joinstyle="miter"/>
                      <v:imagedata o:title=""/>
                      <o:lock v:ext="edit" aspectratio="f"/>
                    </v:rect>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2329180</wp:posOffset>
                      </wp:positionH>
                      <wp:positionV relativeFrom="paragraph">
                        <wp:posOffset>99060</wp:posOffset>
                      </wp:positionV>
                      <wp:extent cx="200025" cy="209550"/>
                      <wp:effectExtent l="7620" t="7620" r="20955" b="11430"/>
                      <wp:wrapNone/>
                      <wp:docPr id="6" name="矩形 6"/>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83.4pt;margin-top:7.8pt;height:16.5pt;width:15.75pt;z-index:251663360;mso-width-relative:page;mso-height-relative:page;" filled="f" stroked="t" coordsize="21600,21600" o:gfxdata="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DL9/41wAAAAkBAAAPAAAAAAAAAAEAIAAAACIAAABkcnMvZG93bnJldi54bWxQ&#10;SwECFAAUAAAACACHTuJA2K/5JfgBAAD1AwAADgAAAAAAAAABACAAAAAmAQAAZHJzL2Uyb0RvYy54&#10;bWxQSwUGAAAAAAYABgBZAQAAkAUAAAAA&#10;">
                      <v:fill on="f" focussize="0,0"/>
                      <v:stroke weight="1.25pt" color="#339966" joinstyle="miter"/>
                      <v:imagedata o:title=""/>
                      <o:lock v:ext="edit" aspectratio="f"/>
                    </v:rect>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100330</wp:posOffset>
                      </wp:positionH>
                      <wp:positionV relativeFrom="paragraph">
                        <wp:posOffset>78105</wp:posOffset>
                      </wp:positionV>
                      <wp:extent cx="200025" cy="209550"/>
                      <wp:effectExtent l="7620" t="7620" r="20955" b="11430"/>
                      <wp:wrapNone/>
                      <wp:docPr id="14" name="矩形 1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7.9pt;margin-top:6.15pt;height:16.5pt;width:15.75pt;z-index:251661312;mso-width-relative:page;mso-height-relative:page;" filled="f" stroked="t" coordsize="21600,21600" o:gfxdata="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VvX2rTAAAABwEAAA8AAAAAAAAAAQAgAAAAIgAAAGRycy9kb3ducmV2LnhtbFBL&#10;AQIUABQAAAAIAIdO4kBu489B+wEAAPcDAAAOAAAAAAAAAAEAIAAAACIBAABkcnMvZTJvRG9jLnht&#10;bFBLBQYAAAAABgAGAFkBAACPBQAAAAA=&#10;">
                      <v:fill on="f" focussize="0,0"/>
                      <v:stroke weight="1.25pt" color="#339966" joinstyle="miter"/>
                      <v:imagedata o:title=""/>
                      <o:lock v:ext="edit" aspectratio="f"/>
                    </v:rect>
                  </w:pict>
                </mc:Fallback>
              </mc:AlternateContent>
            </w:r>
            <w:r>
              <w:rPr>
                <w:rFonts w:hint="eastAsia"/>
                <w:sz w:val="24"/>
                <w:szCs w:val="24"/>
              </w:rPr>
              <w:t xml:space="preserve">     视察      √  专题调研        其他方式（请填写）</w:t>
            </w:r>
            <w:r>
              <w:rPr>
                <w:rFonts w:hint="eastAsia"/>
                <w:sz w:val="24"/>
                <w:szCs w:val="24"/>
                <w:u w:val="single"/>
              </w:rPr>
              <w:t xml:space="preserve">               </w:t>
            </w:r>
          </w:p>
        </w:tc>
      </w:tr>
      <w:tr>
        <w:tblPrEx>
          <w:tblCellMar>
            <w:top w:w="0" w:type="dxa"/>
            <w:left w:w="108" w:type="dxa"/>
            <w:bottom w:w="0" w:type="dxa"/>
            <w:right w:w="108" w:type="dxa"/>
          </w:tblCellMar>
        </w:tblPrEx>
        <w:trPr>
          <w:trHeight w:val="528" w:hRule="atLeast"/>
          <w:jc w:val="center"/>
        </w:trPr>
        <w:tc>
          <w:tcPr>
            <w:tcW w:w="9337" w:type="dxa"/>
            <w:gridSpan w:val="7"/>
            <w:vAlign w:val="top"/>
          </w:tcPr>
          <w:p>
            <w:pPr>
              <w:spacing w:line="560" w:lineRule="exact"/>
              <w:rPr>
                <w:rFonts w:hint="eastAsia"/>
                <w:sz w:val="24"/>
                <w:szCs w:val="24"/>
              </w:rPr>
            </w:pPr>
            <w:r>
              <w:rPr>
                <w:rFonts w:hint="eastAsia"/>
                <w:sz w:val="24"/>
                <w:szCs w:val="24"/>
              </w:rPr>
              <w:t>3、建议是否属于多次提出，尚未解决的事项</w:t>
            </w:r>
          </w:p>
        </w:tc>
      </w:tr>
      <w:tr>
        <w:tblPrEx>
          <w:tblCellMar>
            <w:top w:w="0" w:type="dxa"/>
            <w:left w:w="108" w:type="dxa"/>
            <w:bottom w:w="0" w:type="dxa"/>
            <w:right w:w="108" w:type="dxa"/>
          </w:tblCellMar>
        </w:tblPrEx>
        <w:trPr>
          <w:trHeight w:val="642" w:hRule="atLeast"/>
          <w:jc w:val="center"/>
        </w:trPr>
        <w:tc>
          <w:tcPr>
            <w:tcW w:w="9337" w:type="dxa"/>
            <w:gridSpan w:val="7"/>
            <w:vAlign w:val="top"/>
          </w:tcPr>
          <w:p>
            <w:pPr>
              <w:spacing w:line="560" w:lineRule="exact"/>
              <w:jc w:val="left"/>
              <w:rPr>
                <w:rFonts w:hint="eastAsia"/>
                <w:sz w:val="24"/>
                <w:szCs w:val="24"/>
              </w:rPr>
            </w:pPr>
            <w:r>
              <w:rPr>
                <w:sz w:val="24"/>
              </w:rPr>
              <mc:AlternateContent>
                <mc:Choice Requires="wps">
                  <w:drawing>
                    <wp:anchor distT="0" distB="0" distL="114300" distR="114300" simplePos="0" relativeHeight="251665408" behindDoc="0" locked="0" layoutInCell="1" allowOverlap="1">
                      <wp:simplePos x="0" y="0"/>
                      <wp:positionH relativeFrom="column">
                        <wp:posOffset>1127125</wp:posOffset>
                      </wp:positionH>
                      <wp:positionV relativeFrom="paragraph">
                        <wp:posOffset>120650</wp:posOffset>
                      </wp:positionV>
                      <wp:extent cx="200025" cy="209550"/>
                      <wp:effectExtent l="7620" t="7620" r="20955" b="11430"/>
                      <wp:wrapNone/>
                      <wp:docPr id="7" name="矩形 7"/>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8.75pt;margin-top:9.5pt;height:16.5pt;width:15.75pt;z-index:251665408;mso-width-relative:page;mso-height-relative:page;" filled="f" stroked="t" coordsize="21600,21600" o:gfxdata="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OddpPVAAAACQEAAA8AAAAAAAAAAQAgAAAAIgAAAGRycy9kb3ducmV2LnhtbFBL&#10;AQIUABQAAAAIAIdO4kDKDpc2+QEAAPUDAAAOAAAAAAAAAAEAIAAAACQBAABkcnMvZTJvRG9jLnht&#10;bFBLBQYAAAAABgAGAFkBAACPBQAAAAA=&#10;">
                      <v:fill on="f" focussize="0,0"/>
                      <v:stroke weight="1.25pt" color="#339966" joinstyle="miter"/>
                      <v:imagedata o:title=""/>
                      <o:lock v:ext="edit" aspectratio="f"/>
                    </v:rect>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2419985</wp:posOffset>
                      </wp:positionH>
                      <wp:positionV relativeFrom="paragraph">
                        <wp:posOffset>103505</wp:posOffset>
                      </wp:positionV>
                      <wp:extent cx="200025" cy="209550"/>
                      <wp:effectExtent l="7620" t="7620" r="20955" b="11430"/>
                      <wp:wrapNone/>
                      <wp:docPr id="10" name="矩形 10"/>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90.55pt;margin-top:8.15pt;height:16.5pt;width:15.75pt;z-index:251666432;mso-width-relative:page;mso-height-relative:page;" filled="f" stroked="t" coordsize="21600,21600" o:gfxdata="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YP2odcAAAAJAQAADwAAAAAAAAABACAAAAAiAAAAZHJzL2Rvd25yZXYueG1s&#10;UEsBAhQAFAAAAAgAh07iQMog6B35AQAA9wMAAA4AAAAAAAAAAQAgAAAAJgEAAGRycy9lMm9Eb2Mu&#10;eG1sUEsFBgAAAAAGAAYAWQEAAJEFAAAAAA==&#10;">
                      <v:fill on="f" focussize="0,0"/>
                      <v:stroke weight="1.25pt" color="#339966" joinstyle="miter"/>
                      <v:imagedata o:title=""/>
                      <o:lock v:ext="edit" aspectratio="f"/>
                    </v:rect>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108585</wp:posOffset>
                      </wp:positionH>
                      <wp:positionV relativeFrom="paragraph">
                        <wp:posOffset>90805</wp:posOffset>
                      </wp:positionV>
                      <wp:extent cx="200025" cy="209550"/>
                      <wp:effectExtent l="7620" t="7620" r="20955" b="11430"/>
                      <wp:wrapNone/>
                      <wp:docPr id="9" name="矩形 9"/>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55pt;margin-top:7.15pt;height:16.5pt;width:15.75pt;z-index:251664384;mso-width-relative:page;mso-height-relative:page;" filled="f" stroked="t" coordsize="21600,21600" o:gfxdata="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7r51KdQAAAAHAQAADwAAAAAAAAABACAAAAAiAAAAZHJzL2Rvd25yZXYueG1sUEsB&#10;AhQAFAAAAAgAh07iQDbAhcb5AQAA9QMAAA4AAAAAAAAAAQAgAAAAIwEAAGRycy9lMm9Eb2MueG1s&#10;UEsFBgAAAAAGAAYAWQEAAI4FAAAAAA==&#10;">
                      <v:fill on="f" focussize="0,0"/>
                      <v:stroke weight="1.25pt" color="#339966" joinstyle="miter"/>
                      <v:imagedata o:title=""/>
                      <o:lock v:ext="edit" aspectratio="f"/>
                    </v:rect>
                  </w:pict>
                </mc:Fallback>
              </mc:AlternateContent>
            </w:r>
            <w:r>
              <w:rPr>
                <w:rFonts w:hint="eastAsia"/>
                <w:sz w:val="24"/>
                <w:szCs w:val="24"/>
              </w:rPr>
              <w:t xml:space="preserve">     是        √  否              未详</w:t>
            </w:r>
          </w:p>
        </w:tc>
      </w:tr>
      <w:tr>
        <w:tblPrEx>
          <w:tblCellMar>
            <w:top w:w="0" w:type="dxa"/>
            <w:left w:w="108" w:type="dxa"/>
            <w:bottom w:w="0" w:type="dxa"/>
            <w:right w:w="108" w:type="dxa"/>
          </w:tblCellMar>
        </w:tblPrEx>
        <w:trPr>
          <w:trHeight w:val="527" w:hRule="atLeast"/>
          <w:jc w:val="center"/>
        </w:trPr>
        <w:tc>
          <w:tcPr>
            <w:tcW w:w="9337" w:type="dxa"/>
            <w:gridSpan w:val="7"/>
            <w:vAlign w:val="top"/>
          </w:tcPr>
          <w:p>
            <w:pPr>
              <w:spacing w:line="560" w:lineRule="exact"/>
              <w:rPr>
                <w:rFonts w:hint="eastAsia"/>
                <w:sz w:val="24"/>
                <w:szCs w:val="24"/>
              </w:rPr>
            </w:pPr>
            <w:r>
              <w:rPr>
                <w:rFonts w:hint="eastAsia"/>
                <w:sz w:val="24"/>
                <w:szCs w:val="24"/>
              </w:rPr>
              <w:t>4、是否希望承办单位在办理过程中加强与代表联系沟通</w:t>
            </w:r>
          </w:p>
        </w:tc>
      </w:tr>
      <w:tr>
        <w:tblPrEx>
          <w:tblCellMar>
            <w:top w:w="0" w:type="dxa"/>
            <w:left w:w="108" w:type="dxa"/>
            <w:bottom w:w="0" w:type="dxa"/>
            <w:right w:w="108" w:type="dxa"/>
          </w:tblCellMar>
        </w:tblPrEx>
        <w:trPr>
          <w:trHeight w:val="642" w:hRule="atLeast"/>
          <w:jc w:val="center"/>
        </w:trPr>
        <w:tc>
          <w:tcPr>
            <w:tcW w:w="9337" w:type="dxa"/>
            <w:gridSpan w:val="7"/>
            <w:vAlign w:val="top"/>
          </w:tcPr>
          <w:p>
            <w:pPr>
              <w:spacing w:line="560" w:lineRule="exact"/>
              <w:rPr>
                <w:rFonts w:hint="eastAsia"/>
                <w:sz w:val="24"/>
                <w:szCs w:val="24"/>
              </w:rPr>
            </w:pPr>
            <w:r>
              <w:rPr>
                <w:sz w:val="24"/>
              </w:rPr>
              <mc:AlternateContent>
                <mc:Choice Requires="wps">
                  <w:drawing>
                    <wp:anchor distT="0" distB="0" distL="114300" distR="114300" simplePos="0" relativeHeight="251667456" behindDoc="0" locked="0" layoutInCell="1" allowOverlap="1">
                      <wp:simplePos x="0" y="0"/>
                      <wp:positionH relativeFrom="column">
                        <wp:posOffset>118110</wp:posOffset>
                      </wp:positionH>
                      <wp:positionV relativeFrom="paragraph">
                        <wp:posOffset>97790</wp:posOffset>
                      </wp:positionV>
                      <wp:extent cx="200025" cy="209550"/>
                      <wp:effectExtent l="7620" t="7620" r="20955" b="11430"/>
                      <wp:wrapNone/>
                      <wp:docPr id="11" name="矩形 11"/>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9.3pt;margin-top:7.7pt;height:16.5pt;width:15.75pt;z-index:251667456;mso-width-relative:page;mso-height-relative:page;" filled="f" stroked="t" coordsize="21600,21600" o:gfxdata="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8hcmfVAAAABwEAAA8AAAAAAAAAAQAgAAAAIgAAAGRycy9kb3ducmV2LnhtbFBL&#10;AQIUABQAAAAIAIdO4kAj0OEK+QEAAPcDAAAOAAAAAAAAAAEAIAAAACQBAABkcnMvZTJvRG9jLnht&#10;bFBLBQYAAAAABgAGAFkBAACPBQAAAAA=&#10;">
                      <v:fill on="f" focussize="0,0"/>
                      <v:stroke weight="1.25pt" color="#339966" joinstyle="miter"/>
                      <v:imagedata o:title=""/>
                      <o:lock v:ext="edit" aspectratio="f"/>
                    </v:rect>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1137285</wp:posOffset>
                      </wp:positionH>
                      <wp:positionV relativeFrom="paragraph">
                        <wp:posOffset>90170</wp:posOffset>
                      </wp:positionV>
                      <wp:extent cx="200025" cy="209550"/>
                      <wp:effectExtent l="7620" t="7620" r="20955" b="11430"/>
                      <wp:wrapNone/>
                      <wp:docPr id="5" name="矩形 5"/>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9.55pt;margin-top:7.1pt;height:16.5pt;width:15.75pt;z-index:251668480;mso-width-relative:page;mso-height-relative:page;" filled="f" stroked="t" coordsize="21600,21600" o:gfxdata="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lV5OI1wAAAAkBAAAPAAAAAAAAAAEAIAAAACIAAABkcnMvZG93bnJldi54bWxQ&#10;SwECFAAUAAAACACHTuJA7kxKEPgBAAD1AwAADgAAAAAAAAABACAAAAAmAQAAZHJzL2Uyb0RvYy54&#10;bWxQSwUGAAAAAAYABgBZAQAAkAUAAAAA&#10;">
                      <v:fill on="f" focussize="0,0"/>
                      <v:stroke weight="1.25pt" color="#339966" joinstyle="miter"/>
                      <v:imagedata o:title=""/>
                      <o:lock v:ext="edit" aspectratio="f"/>
                    </v:rect>
                  </w:pict>
                </mc:Fallback>
              </mc:AlternateContent>
            </w:r>
            <w:r>
              <w:rPr>
                <w:rFonts w:hint="eastAsia"/>
                <w:sz w:val="24"/>
                <w:szCs w:val="24"/>
              </w:rPr>
              <w:t xml:space="preserve">  √  是            否</w:t>
            </w:r>
          </w:p>
        </w:tc>
      </w:tr>
    </w:tbl>
    <w:p>
      <w:pPr>
        <w:pStyle w:val="9"/>
        <w:pBdr>
          <w:top w:val="single" w:color="auto" w:sz="6" w:space="0"/>
        </w:pBdr>
        <w:spacing w:line="560" w:lineRule="exact"/>
        <w:jc w:val="both"/>
        <w:rPr>
          <w:rFonts w:hint="eastAsia"/>
          <w:b/>
          <w:bCs/>
          <w:vanish w:val="0"/>
          <w:spacing w:val="12"/>
          <w:sz w:val="18"/>
          <w:szCs w:val="18"/>
        </w:rPr>
      </w:pPr>
      <w:r>
        <w:rPr>
          <w:rFonts w:hint="eastAsia"/>
          <w:b/>
          <w:bCs/>
          <w:vanish w:val="0"/>
          <w:spacing w:val="12"/>
          <w:sz w:val="18"/>
          <w:szCs w:val="18"/>
        </w:rPr>
        <w:t>注：提交书面建议时请附上电子文本。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自富山北路水浸点治理完成后，大石街祥和路收费亭、朝阳东路保利房地产路段及大山村富山市场口均出现晴天污水反涌上路面的现象，现场积水平均深度10厘米，总面积约50平方米，</w:t>
      </w:r>
      <w:r>
        <w:rPr>
          <w:rFonts w:hint="eastAsia" w:ascii="仿宋_GB2312" w:hAnsi="仿宋_GB2312" w:eastAsia="仿宋_GB2312" w:cs="仿宋_GB2312"/>
          <w:color w:val="auto"/>
          <w:sz w:val="32"/>
          <w:szCs w:val="32"/>
          <w:lang w:val="en-US" w:eastAsia="zh-CN"/>
        </w:rPr>
        <w:t>下雨天时，污水反涌上路面情况更加严重，现场积水平均深度45厘米，总面积约200平方米，</w:t>
      </w:r>
      <w:r>
        <w:rPr>
          <w:rFonts w:hint="eastAsia" w:ascii="仿宋_GB2312" w:hAnsi="仿宋_GB2312" w:eastAsia="仿宋_GB2312" w:cs="仿宋_GB2312"/>
          <w:sz w:val="32"/>
          <w:szCs w:val="32"/>
          <w:lang w:val="en-US" w:eastAsia="zh-CN"/>
        </w:rPr>
        <w:t>且水体有臭味，影响附近居民的日常生活和出行，造成舆论压力。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一、原因分析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（一）大石净水厂纳污范围包括大石街、南村镇及洛浦街南浦岛，总服务面积为32.16平方公里，大石净水厂经过提质扩容后，由原设计（10吨/日）处理量增至（17吨/日）处理量，仍无法满足需求。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大石东片区污水反涌点到大石净水厂距离约4.8公里，污水靠自然重力流动，南浦岛污水通过水厂路东加压泵加压进入大石净水厂，在海堤路与兴边街交界点与大石东片区污水相遇，对东片区污水产生顶托，导致污水滞留而返涌上路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w:t>
      </w:r>
      <w:r>
        <w:rPr>
          <w:rFonts w:hint="eastAsia" w:ascii="黑体" w:hAnsi="黑体" w:eastAsia="黑体" w:cs="黑体"/>
          <w:b w:val="0"/>
          <w:bCs w:val="0"/>
          <w:kern w:val="2"/>
          <w:sz w:val="32"/>
          <w:szCs w:val="32"/>
          <w:lang w:val="en-US" w:eastAsia="zh-CN" w:bidi="ar-SA"/>
        </w:rPr>
        <w:t>对策</w:t>
      </w:r>
      <w:r>
        <w:rPr>
          <w:rFonts w:hint="eastAsia" w:ascii="黑体" w:hAnsi="黑体" w:eastAsia="黑体" w:cs="黑体"/>
          <w:sz w:val="32"/>
          <w:szCs w:val="32"/>
          <w:lang w:val="en-US" w:eastAsia="zh-CN"/>
        </w:rPr>
        <w:t>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建议从大石桥南岸建设穿越三支香水道的污水管到北岸接入洛浦街污水管网。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区相关职能部门前期已对该问题进行研究，并于2023年12月22日出台《市河长办番禺区下沉工作组关于大石污水系统运行情况的分析报告》报告中方案1提出：在大石大桥南侧华筑翡翠湾旁空地新建一体化污水泵站，同步配建DN600压力管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越三枝香水道，在洛溪岛迎宾路接入现状800污水管，最终排入洛溪净水厂。因此在大石大桥附近建设加压过江污水管，实现大石、洛浦污水管网互联互通。大石东片污水到洛溪净水厂距离约2.6公里，比原路程减少50%距离，同时，洛溪净水厂设计处理能力为10吨/日，现日均处理4吨/日，洛溪净水厂有能力处理大石东片区污水，实现提质增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（二）经研究，过桥方案的用地、施工等技术问题相对简单，不存在不可克服的困难，建成后将有效缓解大石净水厂压力，解决污水反涌问题。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（三）据悉，区水务局正申请专项债筹划空白地段污水管网补漏工程，大石街希望能加入该项目，争取尽快动工，解决困难。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sectPr>
      <w:pgSz w:w="11906" w:h="16838"/>
      <w:pgMar w:top="1587" w:right="1474" w:bottom="113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8E6EEE"/>
    <w:rsid w:val="015A489D"/>
    <w:rsid w:val="0BC54DE6"/>
    <w:rsid w:val="0F3C78D5"/>
    <w:rsid w:val="14B53B8C"/>
    <w:rsid w:val="26DA12C4"/>
    <w:rsid w:val="32634D24"/>
    <w:rsid w:val="412B3BA6"/>
    <w:rsid w:val="42A01400"/>
    <w:rsid w:val="461964AE"/>
    <w:rsid w:val="49EA60DA"/>
    <w:rsid w:val="515F7728"/>
    <w:rsid w:val="518E6EEE"/>
    <w:rsid w:val="54765F56"/>
    <w:rsid w:val="58B977C3"/>
    <w:rsid w:val="5E6361B0"/>
    <w:rsid w:val="5F097124"/>
    <w:rsid w:val="64220E62"/>
    <w:rsid w:val="66DB1090"/>
    <w:rsid w:val="676B2D19"/>
    <w:rsid w:val="6A1C431D"/>
    <w:rsid w:val="6D642630"/>
    <w:rsid w:val="72610F6C"/>
    <w:rsid w:val="72F32FBD"/>
    <w:rsid w:val="76976AD6"/>
    <w:rsid w:val="76E47CE9"/>
    <w:rsid w:val="7AA25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toc 2"/>
    <w:basedOn w:val="1"/>
    <w:next w:val="1"/>
    <w:unhideWhenUsed/>
    <w:qFormat/>
    <w:uiPriority w:val="39"/>
    <w:pPr>
      <w:widowControl w:val="0"/>
      <w:tabs>
        <w:tab w:val="left" w:pos="4111"/>
        <w:tab w:val="right" w:leader="dot" w:pos="9214"/>
      </w:tabs>
      <w:spacing w:line="480" w:lineRule="exact"/>
      <w:ind w:right="-313" w:rightChars="-149"/>
      <w:jc w:val="both"/>
    </w:pPr>
    <w:rPr>
      <w:rFonts w:ascii="Times New Roman" w:hAnsi="Times New Roman" w:eastAsia="仿宋_GB2312" w:cs="Times New Roman"/>
      <w:kern w:val="2"/>
      <w:sz w:val="32"/>
      <w:szCs w:val="24"/>
      <w:lang w:val="en-US" w:eastAsia="zh-CN" w:bidi="ar-SA"/>
    </w:rPr>
  </w:style>
  <w:style w:type="paragraph" w:styleId="6">
    <w:name w:val="Title"/>
    <w:basedOn w:val="1"/>
    <w:next w:val="1"/>
    <w:qFormat/>
    <w:uiPriority w:val="6"/>
    <w:pPr>
      <w:spacing w:line="240" w:lineRule="auto"/>
      <w:ind w:firstLine="0" w:firstLineChars="0"/>
      <w:jc w:val="center"/>
      <w:outlineLvl w:val="0"/>
    </w:pPr>
    <w:rPr>
      <w:rFonts w:ascii="Cambria" w:hAnsi="Cambria" w:eastAsia="黑体" w:cs="Times New Roman"/>
      <w:b/>
      <w:bCs/>
      <w:sz w:val="32"/>
      <w:szCs w:val="32"/>
    </w:rPr>
  </w:style>
  <w:style w:type="paragraph" w:customStyle="1" w:styleId="9">
    <w:name w:val="_Style 2"/>
    <w:basedOn w:val="1"/>
    <w:next w:val="1"/>
    <w:qFormat/>
    <w:uiPriority w:val="0"/>
    <w:pPr>
      <w:pBdr>
        <w:top w:val="single" w:color="auto" w:sz="6" w:space="1"/>
      </w:pBdr>
      <w:jc w:val="center"/>
    </w:pPr>
    <w:rPr>
      <w:rFonts w:ascii="Arial" w:hAnsi="Arial" w:cs="Arial"/>
      <w:vanish/>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大石街</Company>
  <Pages>5</Pages>
  <Words>757</Words>
  <Characters>786</Characters>
  <Lines>0</Lines>
  <Paragraphs>0</Paragraphs>
  <TotalTime>1</TotalTime>
  <ScaleCrop>false</ScaleCrop>
  <LinksUpToDate>false</LinksUpToDate>
  <CharactersWithSpaces>786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2024-06-17T03:17:00Z</dcterms:created>
  <dc:creator>Administrator</dc:creator>
  <cp:lastModifiedBy>user</cp:lastModifiedBy>
  <cp:lastPrinted>2024-06-28T05:03:00Z</cp:lastPrinted>
  <dcterms:modified xsi:type="dcterms:W3CDTF">2025-02-11T08:58:09Z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D3A895FBFBDE4227B3012A953BE28E59</vt:lpwstr>
  </property>
</Properties>
</file>