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8AE" w:rsidRPr="00DF08AE" w:rsidRDefault="00DF08AE" w:rsidP="00DF08AE">
      <w:pPr>
        <w:widowControl/>
        <w:snapToGrid w:val="0"/>
        <w:spacing w:line="560" w:lineRule="exact"/>
        <w:textAlignment w:val="baseline"/>
        <w:rPr>
          <w:rStyle w:val="fontstyle01"/>
          <w:rFonts w:ascii="仿宋_GB2312" w:eastAsia="仿宋_GB2312" w:hAnsi="黑体" w:cs="黑体"/>
          <w:sz w:val="32"/>
          <w:szCs w:val="32"/>
        </w:rPr>
      </w:pPr>
      <w:r w:rsidRPr="00DF08AE">
        <w:rPr>
          <w:rStyle w:val="fontstyle01"/>
          <w:rFonts w:ascii="仿宋_GB2312" w:eastAsia="仿宋_GB2312" w:hAnsi="黑体" w:cs="黑体"/>
          <w:sz w:val="32"/>
          <w:szCs w:val="32"/>
        </w:rPr>
        <w:t>附件</w:t>
      </w:r>
    </w:p>
    <w:p w:rsidR="00DF08AE" w:rsidRDefault="00DF08AE" w:rsidP="00DF08AE">
      <w:pPr>
        <w:widowControl/>
        <w:snapToGrid w:val="0"/>
        <w:spacing w:line="560" w:lineRule="exact"/>
        <w:textAlignment w:val="baseline"/>
        <w:rPr>
          <w:rStyle w:val="fontstyle01"/>
          <w:rFonts w:ascii="黑体" w:eastAsia="黑体" w:hAnsi="黑体" w:cs="黑体"/>
          <w:szCs w:val="32"/>
        </w:rPr>
      </w:pPr>
    </w:p>
    <w:p w:rsidR="00DF08AE" w:rsidRDefault="00DF08AE" w:rsidP="00DF08AE">
      <w:pPr>
        <w:widowControl/>
        <w:snapToGrid w:val="0"/>
        <w:spacing w:line="560" w:lineRule="exact"/>
        <w:jc w:val="center"/>
        <w:textAlignment w:val="baseline"/>
        <w:rPr>
          <w:rStyle w:val="fontstyle01"/>
          <w:rFonts w:cs="Times New Roman (正文 CS 字体)" w:hint="default"/>
          <w:lang w:val="zh-CN"/>
        </w:rPr>
      </w:pPr>
      <w:r>
        <w:rPr>
          <w:rStyle w:val="fontstyle01"/>
          <w:rFonts w:cs="Times New Roman (正文 CS 字体)" w:hint="default"/>
          <w:lang w:val="zh-CN"/>
        </w:rPr>
        <w:t>202</w:t>
      </w:r>
      <w:r>
        <w:rPr>
          <w:rStyle w:val="fontstyle01"/>
          <w:rFonts w:cs="Times New Roman (正文 CS 字体)"/>
        </w:rPr>
        <w:t>5</w:t>
      </w:r>
      <w:r>
        <w:rPr>
          <w:rStyle w:val="fontstyle01"/>
          <w:rFonts w:cs="Times New Roman (正文 CS 字体)" w:hint="default"/>
          <w:lang w:val="zh-CN"/>
        </w:rPr>
        <w:t>年秋季</w:t>
      </w:r>
      <w:proofErr w:type="gramStart"/>
      <w:r>
        <w:rPr>
          <w:rStyle w:val="fontstyle01"/>
          <w:rFonts w:cs="Times New Roman (正文 CS 字体)" w:hint="default"/>
          <w:lang w:val="zh-CN"/>
        </w:rPr>
        <w:t>番禺区</w:t>
      </w:r>
      <w:proofErr w:type="gramEnd"/>
      <w:r>
        <w:rPr>
          <w:rStyle w:val="fontstyle01"/>
          <w:rFonts w:cs="Times New Roman (正文 CS 字体)" w:hint="default"/>
          <w:lang w:val="zh-CN"/>
        </w:rPr>
        <w:t>教育部门办幼儿园</w:t>
      </w:r>
    </w:p>
    <w:p w:rsidR="00DF08AE" w:rsidRDefault="00DF08AE" w:rsidP="00DF08AE">
      <w:pPr>
        <w:widowControl/>
        <w:snapToGrid w:val="0"/>
        <w:spacing w:line="560" w:lineRule="exact"/>
        <w:jc w:val="center"/>
        <w:textAlignment w:val="baseline"/>
        <w:rPr>
          <w:rStyle w:val="fontstyle01"/>
          <w:rFonts w:cs="Times New Roman (正文 CS 字体)" w:hint="default"/>
          <w:lang w:val="zh-CN"/>
        </w:rPr>
      </w:pPr>
      <w:r>
        <w:rPr>
          <w:rStyle w:val="fontstyle01"/>
          <w:rFonts w:cs="Times New Roman (正文 CS 字体)"/>
        </w:rPr>
        <w:t>小班</w:t>
      </w:r>
      <w:r>
        <w:rPr>
          <w:rStyle w:val="fontstyle01"/>
          <w:rFonts w:cs="Times New Roman (正文 CS 字体)" w:hint="default"/>
          <w:lang w:val="zh-CN"/>
        </w:rPr>
        <w:t>电脑派位招生工作实施方案</w:t>
      </w:r>
    </w:p>
    <w:p w:rsidR="00DF08AE" w:rsidRDefault="00DF08AE" w:rsidP="00DF08AE">
      <w:pPr>
        <w:pStyle w:val="New"/>
        <w:adjustRightInd w:val="0"/>
        <w:snapToGrid w:val="0"/>
        <w:spacing w:line="560" w:lineRule="exact"/>
        <w:ind w:firstLineChars="200" w:firstLine="640"/>
        <w:rPr>
          <w:rFonts w:ascii="公文小标宋简" w:eastAsia="公文小标宋简" w:hint="eastAsia"/>
          <w:szCs w:val="32"/>
        </w:rPr>
      </w:pPr>
    </w:p>
    <w:p w:rsidR="00DF08AE" w:rsidRDefault="00DF08AE" w:rsidP="00DF08AE">
      <w:pPr>
        <w:pStyle w:val="New"/>
        <w:adjustRightInd w:val="0"/>
        <w:snapToGrid w:val="0"/>
        <w:spacing w:line="560" w:lineRule="exact"/>
        <w:ind w:firstLineChars="200" w:firstLine="640"/>
        <w:rPr>
          <w:rFonts w:ascii="仿宋_GB2312" w:hAnsi="仿宋_GB2312" w:cs="仿宋_GB2312" w:hint="eastAsia"/>
          <w:szCs w:val="32"/>
        </w:rPr>
      </w:pPr>
      <w:r>
        <w:rPr>
          <w:rFonts w:ascii="仿宋_GB2312" w:hAnsi="仿宋_GB2312" w:cs="仿宋_GB2312" w:hint="eastAsia"/>
          <w:lang w:val="zh-CN"/>
        </w:rPr>
        <w:t>根</w:t>
      </w:r>
      <w:r>
        <w:rPr>
          <w:rFonts w:ascii="仿宋_GB2312" w:hAnsi="仿宋_GB2312" w:cs="仿宋_GB2312" w:hint="eastAsia"/>
          <w:szCs w:val="32"/>
          <w:lang w:val="zh-CN"/>
        </w:rPr>
        <w:t>据《广东省教育厅关于做好202</w:t>
      </w:r>
      <w:r>
        <w:rPr>
          <w:rFonts w:ascii="仿宋_GB2312" w:hAnsi="仿宋_GB2312" w:cs="仿宋_GB2312" w:hint="eastAsia"/>
          <w:szCs w:val="32"/>
        </w:rPr>
        <w:t>2</w:t>
      </w:r>
      <w:r>
        <w:rPr>
          <w:rFonts w:ascii="仿宋_GB2312" w:hAnsi="仿宋_GB2312" w:cs="仿宋_GB2312" w:hint="eastAsia"/>
          <w:szCs w:val="32"/>
          <w:lang w:val="zh-CN"/>
        </w:rPr>
        <w:t>年幼儿园招生工作的通知》（粤</w:t>
      </w:r>
      <w:proofErr w:type="gramStart"/>
      <w:r>
        <w:rPr>
          <w:rFonts w:ascii="仿宋_GB2312" w:hAnsi="仿宋_GB2312" w:cs="仿宋_GB2312" w:hint="eastAsia"/>
          <w:szCs w:val="32"/>
          <w:lang w:val="zh-CN"/>
        </w:rPr>
        <w:t>教基函〔202</w:t>
      </w:r>
      <w:r>
        <w:rPr>
          <w:rFonts w:ascii="仿宋_GB2312" w:hAnsi="仿宋_GB2312" w:cs="仿宋_GB2312" w:hint="eastAsia"/>
          <w:szCs w:val="32"/>
        </w:rPr>
        <w:t>2</w:t>
      </w:r>
      <w:r>
        <w:rPr>
          <w:rFonts w:ascii="仿宋_GB2312" w:hAnsi="仿宋_GB2312" w:cs="仿宋_GB2312" w:hint="eastAsia"/>
          <w:szCs w:val="32"/>
          <w:lang w:val="zh-CN"/>
        </w:rPr>
        <w:t>〕</w:t>
      </w:r>
      <w:proofErr w:type="gramEnd"/>
      <w:r>
        <w:rPr>
          <w:rFonts w:ascii="仿宋_GB2312" w:hAnsi="仿宋_GB2312" w:cs="仿宋_GB2312" w:hint="eastAsia"/>
          <w:szCs w:val="32"/>
          <w:lang w:val="zh-CN"/>
        </w:rPr>
        <w:t>3号）、《广州市教育局关于做好幼儿园招生工作的通知》（穗教规字〔2021〕4号）</w:t>
      </w:r>
      <w:r>
        <w:rPr>
          <w:rFonts w:ascii="仿宋_GB2312" w:hAnsi="仿宋_GB2312" w:cs="仿宋_GB2312" w:hint="eastAsia"/>
          <w:szCs w:val="32"/>
        </w:rPr>
        <w:t>的精神，为做好2025年</w:t>
      </w:r>
      <w:proofErr w:type="gramStart"/>
      <w:r>
        <w:rPr>
          <w:rFonts w:ascii="仿宋_GB2312" w:hAnsi="仿宋_GB2312" w:cs="仿宋_GB2312" w:hint="eastAsia"/>
          <w:szCs w:val="32"/>
        </w:rPr>
        <w:t>番禺区</w:t>
      </w:r>
      <w:proofErr w:type="gramEnd"/>
      <w:r>
        <w:rPr>
          <w:rFonts w:ascii="仿宋_GB2312" w:hAnsi="仿宋_GB2312" w:cs="仿宋_GB2312" w:hint="eastAsia"/>
          <w:szCs w:val="32"/>
        </w:rPr>
        <w:t>教育部门办幼儿园秋季小班电脑派位招生（以下简称“电脑派位招生”）工作，营造规范有序的招生环境，确保各项工作平稳有序，特制定本方案。</w:t>
      </w:r>
    </w:p>
    <w:p w:rsidR="00DF08AE" w:rsidRDefault="00DF08AE" w:rsidP="00DF08AE">
      <w:pPr>
        <w:pStyle w:val="New"/>
        <w:adjustRightInd w:val="0"/>
        <w:snapToGrid w:val="0"/>
        <w:spacing w:line="560" w:lineRule="exact"/>
        <w:ind w:firstLineChars="200" w:firstLine="640"/>
        <w:rPr>
          <w:szCs w:val="32"/>
        </w:rPr>
      </w:pPr>
      <w:r>
        <w:rPr>
          <w:rFonts w:eastAsia="黑体"/>
          <w:bCs/>
          <w:kern w:val="44"/>
          <w:szCs w:val="32"/>
        </w:rPr>
        <w:t>一、工作目标</w:t>
      </w:r>
    </w:p>
    <w:p w:rsidR="00DF08AE" w:rsidRDefault="00DF08AE" w:rsidP="00DF08AE">
      <w:pPr>
        <w:pStyle w:val="New"/>
        <w:adjustRightInd w:val="0"/>
        <w:spacing w:line="560" w:lineRule="exact"/>
        <w:ind w:firstLine="640"/>
        <w:rPr>
          <w:rFonts w:hint="eastAsia"/>
          <w:bCs/>
          <w:kern w:val="28"/>
          <w:szCs w:val="32"/>
        </w:rPr>
      </w:pPr>
      <w:r>
        <w:rPr>
          <w:bCs/>
          <w:kern w:val="28"/>
          <w:szCs w:val="32"/>
        </w:rPr>
        <w:t>电脑派位招生工作</w:t>
      </w:r>
      <w:r>
        <w:rPr>
          <w:rFonts w:hint="eastAsia"/>
          <w:bCs/>
          <w:kern w:val="28"/>
          <w:szCs w:val="32"/>
        </w:rPr>
        <w:t>应坚持属地管理原则，建立以</w:t>
      </w:r>
      <w:r>
        <w:rPr>
          <w:bCs/>
          <w:kern w:val="28"/>
          <w:szCs w:val="32"/>
        </w:rPr>
        <w:t>区教育</w:t>
      </w:r>
      <w:r>
        <w:rPr>
          <w:rFonts w:hint="eastAsia"/>
          <w:bCs/>
          <w:kern w:val="28"/>
          <w:szCs w:val="32"/>
        </w:rPr>
        <w:t>局为主的管理体制，</w:t>
      </w:r>
      <w:proofErr w:type="gramStart"/>
      <w:r>
        <w:rPr>
          <w:rFonts w:hint="eastAsia"/>
          <w:bCs/>
          <w:kern w:val="28"/>
          <w:szCs w:val="32"/>
        </w:rPr>
        <w:t>番禺区</w:t>
      </w:r>
      <w:proofErr w:type="gramEnd"/>
      <w:r>
        <w:rPr>
          <w:rFonts w:hint="eastAsia"/>
          <w:bCs/>
          <w:kern w:val="28"/>
          <w:szCs w:val="32"/>
        </w:rPr>
        <w:t>各教育部门办幼儿园具体</w:t>
      </w:r>
      <w:r>
        <w:rPr>
          <w:bCs/>
          <w:kern w:val="28"/>
          <w:szCs w:val="32"/>
        </w:rPr>
        <w:t>实施，在统一平台进行网上报名和电脑派位，</w:t>
      </w:r>
      <w:r>
        <w:rPr>
          <w:rFonts w:hint="eastAsia"/>
          <w:bCs/>
          <w:kern w:val="28"/>
          <w:szCs w:val="32"/>
        </w:rPr>
        <w:t>确保招生工作公平、公正、公开，稳妥有序进行。</w:t>
      </w:r>
    </w:p>
    <w:p w:rsidR="00DF08AE" w:rsidRDefault="00DF08AE" w:rsidP="00DF08AE">
      <w:pPr>
        <w:pStyle w:val="New"/>
        <w:adjustRightInd w:val="0"/>
        <w:spacing w:line="560" w:lineRule="exact"/>
        <w:ind w:firstLine="640"/>
        <w:rPr>
          <w:bCs/>
          <w:kern w:val="28"/>
          <w:szCs w:val="32"/>
        </w:rPr>
      </w:pPr>
      <w:r>
        <w:rPr>
          <w:rFonts w:eastAsia="黑体"/>
          <w:bCs/>
          <w:kern w:val="44"/>
          <w:szCs w:val="32"/>
        </w:rPr>
        <w:t>二、</w:t>
      </w:r>
      <w:r>
        <w:rPr>
          <w:rFonts w:eastAsia="黑体" w:hint="eastAsia"/>
          <w:bCs/>
          <w:kern w:val="44"/>
          <w:szCs w:val="32"/>
        </w:rPr>
        <w:t>领导</w:t>
      </w:r>
      <w:r>
        <w:rPr>
          <w:rFonts w:eastAsia="黑体"/>
          <w:bCs/>
          <w:kern w:val="44"/>
          <w:szCs w:val="32"/>
        </w:rPr>
        <w:t>机构</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szCs w:val="32"/>
        </w:rPr>
      </w:pPr>
      <w:r>
        <w:rPr>
          <w:rFonts w:ascii="仿宋_GB2312" w:hAnsi="仿宋_GB2312" w:cs="仿宋_GB2312" w:hint="eastAsia"/>
          <w:bCs/>
          <w:kern w:val="28"/>
          <w:szCs w:val="32"/>
        </w:rPr>
        <w:t>（一）建立“番禺区教育部门办幼儿园电脑派位招生工作领导小组”（以下简称“领导小组”），以区教育局为核心，制定</w:t>
      </w:r>
      <w:r>
        <w:rPr>
          <w:rFonts w:ascii="仿宋_GB2312" w:hAnsi="仿宋_GB2312" w:cs="仿宋_GB2312" w:hint="eastAsia"/>
          <w:szCs w:val="32"/>
        </w:rPr>
        <w:t>电脑派位招生工作实施方案，协调安排各工作环节，研究决定重要事项。</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bCs/>
          <w:kern w:val="28"/>
          <w:szCs w:val="32"/>
        </w:rPr>
      </w:pPr>
      <w:r>
        <w:rPr>
          <w:rFonts w:ascii="仿宋_GB2312" w:hAnsi="仿宋_GB2312" w:cs="仿宋_GB2312" w:hint="eastAsia"/>
          <w:bCs/>
          <w:kern w:val="28"/>
          <w:szCs w:val="32"/>
        </w:rPr>
        <w:t>（二）领导小组成员名单</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szCs w:val="32"/>
        </w:rPr>
      </w:pPr>
      <w:r>
        <w:rPr>
          <w:rFonts w:ascii="仿宋_GB2312" w:hAnsi="仿宋_GB2312" w:cs="仿宋_GB2312" w:hint="eastAsia"/>
          <w:szCs w:val="32"/>
        </w:rPr>
        <w:t>组  长：曾伟杰  区教育局党组成员、副局长</w:t>
      </w:r>
    </w:p>
    <w:p w:rsidR="00DF08AE" w:rsidRDefault="00DF08AE" w:rsidP="00DF08AE">
      <w:pPr>
        <w:pStyle w:val="New"/>
        <w:adjustRightInd w:val="0"/>
        <w:snapToGrid w:val="0"/>
        <w:spacing w:line="560" w:lineRule="exact"/>
        <w:ind w:firstLineChars="200" w:firstLine="640"/>
        <w:rPr>
          <w:rFonts w:hint="eastAsia"/>
          <w:szCs w:val="32"/>
        </w:rPr>
      </w:pPr>
      <w:r>
        <w:rPr>
          <w:szCs w:val="32"/>
        </w:rPr>
        <w:t>副组长：</w:t>
      </w:r>
      <w:r>
        <w:rPr>
          <w:rFonts w:hint="eastAsia"/>
          <w:szCs w:val="32"/>
        </w:rPr>
        <w:t>蒋轶菁</w:t>
      </w:r>
      <w:r>
        <w:rPr>
          <w:szCs w:val="32"/>
        </w:rPr>
        <w:t xml:space="preserve">  </w:t>
      </w:r>
      <w:r>
        <w:rPr>
          <w:rFonts w:hint="eastAsia"/>
          <w:szCs w:val="32"/>
        </w:rPr>
        <w:t>区</w:t>
      </w:r>
      <w:r>
        <w:rPr>
          <w:szCs w:val="32"/>
        </w:rPr>
        <w:t>教育局</w:t>
      </w:r>
      <w:r>
        <w:rPr>
          <w:rFonts w:hint="eastAsia"/>
          <w:szCs w:val="32"/>
        </w:rPr>
        <w:t>职成幼民办教育科科长</w:t>
      </w:r>
    </w:p>
    <w:p w:rsidR="00DF08AE" w:rsidRDefault="00DF08AE" w:rsidP="00DF08AE">
      <w:pPr>
        <w:pStyle w:val="New"/>
        <w:adjustRightInd w:val="0"/>
        <w:snapToGrid w:val="0"/>
        <w:spacing w:line="560" w:lineRule="exact"/>
        <w:ind w:firstLineChars="200" w:firstLine="640"/>
        <w:rPr>
          <w:rFonts w:hint="eastAsia"/>
          <w:szCs w:val="32"/>
        </w:rPr>
      </w:pPr>
      <w:r>
        <w:rPr>
          <w:rFonts w:hint="eastAsia"/>
          <w:szCs w:val="32"/>
        </w:rPr>
        <w:lastRenderedPageBreak/>
        <w:t xml:space="preserve">        </w:t>
      </w:r>
      <w:r>
        <w:rPr>
          <w:rFonts w:hint="eastAsia"/>
          <w:szCs w:val="32"/>
        </w:rPr>
        <w:t>麦叶勇</w:t>
      </w:r>
      <w:r>
        <w:rPr>
          <w:rFonts w:hint="eastAsia"/>
          <w:szCs w:val="32"/>
        </w:rPr>
        <w:t xml:space="preserve">  </w:t>
      </w:r>
      <w:r>
        <w:rPr>
          <w:rFonts w:hint="eastAsia"/>
          <w:szCs w:val="32"/>
        </w:rPr>
        <w:t>区教育装备中心主任</w:t>
      </w:r>
    </w:p>
    <w:p w:rsidR="00DF08AE" w:rsidRDefault="00DF08AE" w:rsidP="00DF08AE">
      <w:pPr>
        <w:pStyle w:val="New"/>
        <w:adjustRightInd w:val="0"/>
        <w:snapToGrid w:val="0"/>
        <w:spacing w:line="560" w:lineRule="exact"/>
        <w:ind w:firstLineChars="200" w:firstLine="640"/>
        <w:rPr>
          <w:rFonts w:hint="eastAsia"/>
          <w:szCs w:val="32"/>
        </w:rPr>
      </w:pPr>
      <w:r>
        <w:rPr>
          <w:rFonts w:hint="eastAsia"/>
          <w:szCs w:val="32"/>
        </w:rPr>
        <w:t xml:space="preserve">        </w:t>
      </w:r>
      <w:r>
        <w:rPr>
          <w:rFonts w:hint="eastAsia"/>
          <w:szCs w:val="32"/>
        </w:rPr>
        <w:t>王</w:t>
      </w:r>
      <w:r>
        <w:rPr>
          <w:rFonts w:hint="eastAsia"/>
          <w:szCs w:val="32"/>
        </w:rPr>
        <w:t xml:space="preserve">  </w:t>
      </w:r>
      <w:proofErr w:type="gramStart"/>
      <w:r>
        <w:rPr>
          <w:rFonts w:hint="eastAsia"/>
          <w:szCs w:val="32"/>
        </w:rPr>
        <w:t>莉</w:t>
      </w:r>
      <w:proofErr w:type="gramEnd"/>
      <w:r>
        <w:rPr>
          <w:szCs w:val="32"/>
        </w:rPr>
        <w:t xml:space="preserve">  </w:t>
      </w:r>
      <w:r>
        <w:rPr>
          <w:rFonts w:hint="eastAsia"/>
          <w:szCs w:val="32"/>
        </w:rPr>
        <w:t>区直属机关幼儿园园长</w:t>
      </w:r>
    </w:p>
    <w:p w:rsidR="00DF08AE" w:rsidRDefault="00DF08AE" w:rsidP="00DF08AE">
      <w:pPr>
        <w:pStyle w:val="New"/>
        <w:adjustRightInd w:val="0"/>
        <w:snapToGrid w:val="0"/>
        <w:spacing w:line="560" w:lineRule="exact"/>
        <w:ind w:firstLineChars="200" w:firstLine="640"/>
        <w:rPr>
          <w:rFonts w:hint="eastAsia"/>
          <w:szCs w:val="32"/>
        </w:rPr>
      </w:pPr>
      <w:r>
        <w:rPr>
          <w:rFonts w:hint="eastAsia"/>
          <w:szCs w:val="32"/>
        </w:rPr>
        <w:t xml:space="preserve">        </w:t>
      </w:r>
      <w:r>
        <w:rPr>
          <w:rFonts w:hint="eastAsia"/>
          <w:szCs w:val="32"/>
        </w:rPr>
        <w:t>吴嘉颖</w:t>
      </w:r>
      <w:r>
        <w:rPr>
          <w:rFonts w:hint="eastAsia"/>
          <w:szCs w:val="32"/>
        </w:rPr>
        <w:t xml:space="preserve">  </w:t>
      </w:r>
      <w:r>
        <w:rPr>
          <w:rFonts w:hint="eastAsia"/>
          <w:szCs w:val="32"/>
        </w:rPr>
        <w:t>区北城幼儿园园长</w:t>
      </w:r>
    </w:p>
    <w:p w:rsidR="00DF08AE" w:rsidRDefault="00DF08AE" w:rsidP="00DF08AE">
      <w:pPr>
        <w:pStyle w:val="New"/>
        <w:adjustRightInd w:val="0"/>
        <w:snapToGrid w:val="0"/>
        <w:spacing w:line="560" w:lineRule="exact"/>
        <w:ind w:firstLineChars="200" w:firstLine="640"/>
        <w:rPr>
          <w:rFonts w:hint="eastAsia"/>
          <w:szCs w:val="32"/>
        </w:rPr>
      </w:pPr>
      <w:r>
        <w:rPr>
          <w:rFonts w:hint="eastAsia"/>
          <w:szCs w:val="32"/>
        </w:rPr>
        <w:t xml:space="preserve">        </w:t>
      </w:r>
      <w:r>
        <w:rPr>
          <w:rFonts w:hint="eastAsia"/>
          <w:szCs w:val="32"/>
        </w:rPr>
        <w:t>李雪梅</w:t>
      </w:r>
      <w:r>
        <w:rPr>
          <w:rFonts w:hint="eastAsia"/>
          <w:szCs w:val="32"/>
        </w:rPr>
        <w:t xml:space="preserve">  </w:t>
      </w:r>
      <w:r>
        <w:rPr>
          <w:rFonts w:hint="eastAsia"/>
          <w:szCs w:val="32"/>
        </w:rPr>
        <w:t>区东城幼儿园园长</w:t>
      </w:r>
    </w:p>
    <w:p w:rsidR="00DF08AE" w:rsidRDefault="00DF08AE" w:rsidP="00DF08AE">
      <w:pPr>
        <w:pStyle w:val="New"/>
        <w:adjustRightInd w:val="0"/>
        <w:snapToGrid w:val="0"/>
        <w:spacing w:line="560" w:lineRule="exact"/>
        <w:ind w:leftChars="200" w:left="3200" w:hangingChars="800" w:hanging="2560"/>
        <w:rPr>
          <w:rFonts w:hint="eastAsia"/>
          <w:szCs w:val="32"/>
        </w:rPr>
      </w:pPr>
      <w:r>
        <w:rPr>
          <w:rFonts w:hint="eastAsia"/>
          <w:szCs w:val="32"/>
        </w:rPr>
        <w:t xml:space="preserve">        </w:t>
      </w:r>
      <w:proofErr w:type="gramStart"/>
      <w:r>
        <w:rPr>
          <w:rFonts w:hint="eastAsia"/>
          <w:szCs w:val="32"/>
        </w:rPr>
        <w:t>朱映艳</w:t>
      </w:r>
      <w:proofErr w:type="gramEnd"/>
      <w:r>
        <w:rPr>
          <w:rFonts w:hint="eastAsia"/>
          <w:szCs w:val="32"/>
        </w:rPr>
        <w:t xml:space="preserve">  </w:t>
      </w:r>
      <w:r>
        <w:rPr>
          <w:rFonts w:hint="eastAsia"/>
          <w:szCs w:val="32"/>
        </w:rPr>
        <w:t>番禺实验幼儿园园长</w:t>
      </w:r>
    </w:p>
    <w:p w:rsidR="00DF08AE" w:rsidRDefault="00DF08AE" w:rsidP="00DF08AE">
      <w:pPr>
        <w:pStyle w:val="New"/>
        <w:adjustRightInd w:val="0"/>
        <w:snapToGrid w:val="0"/>
        <w:spacing w:line="560" w:lineRule="exact"/>
        <w:ind w:leftChars="200" w:left="3520" w:hangingChars="900" w:hanging="2880"/>
        <w:rPr>
          <w:szCs w:val="32"/>
        </w:rPr>
      </w:pPr>
      <w:r>
        <w:rPr>
          <w:rFonts w:hint="eastAsia"/>
          <w:szCs w:val="32"/>
        </w:rPr>
        <w:t xml:space="preserve">        </w:t>
      </w:r>
      <w:r>
        <w:rPr>
          <w:rFonts w:hint="eastAsia"/>
          <w:szCs w:val="32"/>
        </w:rPr>
        <w:t>郑</w:t>
      </w:r>
      <w:r>
        <w:rPr>
          <w:rFonts w:hint="eastAsia"/>
          <w:szCs w:val="32"/>
        </w:rPr>
        <w:t xml:space="preserve">  </w:t>
      </w:r>
      <w:proofErr w:type="gramStart"/>
      <w:r>
        <w:rPr>
          <w:rFonts w:hint="eastAsia"/>
          <w:szCs w:val="32"/>
        </w:rPr>
        <w:t>琳</w:t>
      </w:r>
      <w:proofErr w:type="gramEnd"/>
      <w:r>
        <w:rPr>
          <w:rFonts w:hint="eastAsia"/>
          <w:szCs w:val="32"/>
        </w:rPr>
        <w:t xml:space="preserve">  </w:t>
      </w:r>
      <w:r>
        <w:rPr>
          <w:rFonts w:hint="eastAsia"/>
          <w:szCs w:val="32"/>
        </w:rPr>
        <w:t>广东番禺中学附属幼儿园园长</w:t>
      </w:r>
    </w:p>
    <w:p w:rsidR="00DF08AE" w:rsidRDefault="00DF08AE" w:rsidP="00DF08AE">
      <w:pPr>
        <w:pStyle w:val="New"/>
        <w:adjustRightInd w:val="0"/>
        <w:snapToGrid w:val="0"/>
        <w:spacing w:line="560" w:lineRule="exact"/>
        <w:ind w:leftChars="200" w:left="1898" w:hangingChars="393" w:hanging="1258"/>
        <w:rPr>
          <w:rFonts w:hint="eastAsia"/>
          <w:szCs w:val="32"/>
        </w:rPr>
      </w:pPr>
      <w:r>
        <w:rPr>
          <w:szCs w:val="32"/>
        </w:rPr>
        <w:t>组</w:t>
      </w:r>
      <w:r>
        <w:rPr>
          <w:szCs w:val="32"/>
        </w:rPr>
        <w:t xml:space="preserve">  </w:t>
      </w:r>
      <w:r>
        <w:rPr>
          <w:szCs w:val="32"/>
        </w:rPr>
        <w:t>员：</w:t>
      </w:r>
      <w:r>
        <w:rPr>
          <w:rFonts w:hint="eastAsia"/>
          <w:szCs w:val="32"/>
        </w:rPr>
        <w:t>黄舒虹、钟秋萍、赵芹英、莫</w:t>
      </w:r>
      <w:r>
        <w:rPr>
          <w:rFonts w:hint="eastAsia"/>
          <w:szCs w:val="32"/>
        </w:rPr>
        <w:t xml:space="preserve">  </w:t>
      </w:r>
      <w:r>
        <w:rPr>
          <w:rFonts w:hint="eastAsia"/>
          <w:szCs w:val="32"/>
        </w:rPr>
        <w:t>卡、曾翠珍、</w:t>
      </w:r>
    </w:p>
    <w:p w:rsidR="00DF08AE" w:rsidRDefault="00DF08AE" w:rsidP="00DF08AE">
      <w:pPr>
        <w:pStyle w:val="New"/>
        <w:adjustRightInd w:val="0"/>
        <w:snapToGrid w:val="0"/>
        <w:spacing w:line="560" w:lineRule="exact"/>
        <w:ind w:leftChars="600" w:left="1920" w:firstLineChars="7" w:firstLine="22"/>
        <w:rPr>
          <w:rFonts w:hint="eastAsia"/>
          <w:szCs w:val="32"/>
        </w:rPr>
      </w:pPr>
      <w:r>
        <w:rPr>
          <w:rFonts w:hint="eastAsia"/>
          <w:szCs w:val="32"/>
        </w:rPr>
        <w:t>吴娟娟、黄金环</w:t>
      </w:r>
    </w:p>
    <w:p w:rsidR="00DF08AE" w:rsidRDefault="00DF08AE" w:rsidP="00DF08AE">
      <w:pPr>
        <w:pStyle w:val="New"/>
        <w:adjustRightInd w:val="0"/>
        <w:snapToGrid w:val="0"/>
        <w:spacing w:line="560" w:lineRule="exact"/>
        <w:ind w:firstLineChars="202" w:firstLine="646"/>
        <w:rPr>
          <w:rFonts w:hint="eastAsia"/>
          <w:szCs w:val="32"/>
        </w:rPr>
      </w:pPr>
      <w:r>
        <w:rPr>
          <w:rFonts w:eastAsia="黑体"/>
          <w:bCs/>
          <w:kern w:val="44"/>
          <w:szCs w:val="32"/>
        </w:rPr>
        <w:t>三、组织实施</w:t>
      </w:r>
    </w:p>
    <w:p w:rsidR="00DF08AE" w:rsidRDefault="00DF08AE" w:rsidP="00DF08AE">
      <w:pPr>
        <w:pStyle w:val="New"/>
        <w:adjustRightInd w:val="0"/>
        <w:snapToGrid w:val="0"/>
        <w:spacing w:line="560" w:lineRule="exact"/>
        <w:ind w:firstLineChars="150" w:firstLine="480"/>
        <w:rPr>
          <w:rFonts w:ascii="楷体" w:eastAsia="楷体" w:hAnsi="楷体" w:cs="楷体" w:hint="eastAsia"/>
          <w:szCs w:val="32"/>
        </w:rPr>
      </w:pPr>
      <w:r>
        <w:rPr>
          <w:rFonts w:ascii="楷体" w:eastAsia="楷体" w:hAnsi="楷体" w:cs="楷体" w:hint="eastAsia"/>
          <w:bCs/>
          <w:szCs w:val="32"/>
        </w:rPr>
        <w:t>（一）申报招生计划</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1.按照广州市招生工作的要求，区教育部门办幼儿园（区直属机关幼儿园西堤园区</w:t>
      </w:r>
      <w:r>
        <w:rPr>
          <w:rFonts w:ascii="仿宋_GB2312" w:hAnsi="仿宋_GB2312" w:cs="仿宋_GB2312" w:hint="eastAsia"/>
        </w:rPr>
        <w:t>及</w:t>
      </w:r>
      <w:r>
        <w:rPr>
          <w:rFonts w:ascii="仿宋_GB2312" w:hAnsi="仿宋_GB2312" w:cs="仿宋_GB2312" w:hint="eastAsia"/>
          <w:lang w:val="zh-CN"/>
        </w:rPr>
        <w:t>东环园区、北城幼儿园、东城幼儿园、</w:t>
      </w:r>
      <w:r>
        <w:rPr>
          <w:rFonts w:hint="eastAsia"/>
          <w:szCs w:val="32"/>
        </w:rPr>
        <w:t>番禺实验幼儿园</w:t>
      </w:r>
      <w:r>
        <w:rPr>
          <w:rFonts w:ascii="仿宋_GB2312" w:hAnsi="仿宋_GB2312" w:cs="仿宋_GB2312" w:hint="eastAsia"/>
          <w:lang w:val="zh-CN"/>
        </w:rPr>
        <w:t>、广东番禺中学附属幼儿园，</w:t>
      </w:r>
      <w:r>
        <w:rPr>
          <w:rFonts w:ascii="仿宋_GB2312" w:hAnsi="仿宋_GB2312" w:cs="仿宋_GB2312" w:hint="eastAsia"/>
        </w:rPr>
        <w:t>下同</w:t>
      </w:r>
      <w:r>
        <w:rPr>
          <w:rFonts w:ascii="仿宋_GB2312" w:hAnsi="仿宋_GB2312" w:cs="仿宋_GB2312" w:hint="eastAsia"/>
          <w:lang w:val="zh-CN"/>
        </w:rPr>
        <w:t>）90%的学位统一通过电脑派</w:t>
      </w:r>
      <w:proofErr w:type="gramStart"/>
      <w:r>
        <w:rPr>
          <w:rFonts w:ascii="仿宋_GB2312" w:hAnsi="仿宋_GB2312" w:cs="仿宋_GB2312" w:hint="eastAsia"/>
          <w:lang w:val="zh-CN"/>
        </w:rPr>
        <w:t>位公开</w:t>
      </w:r>
      <w:proofErr w:type="gramEnd"/>
      <w:r>
        <w:rPr>
          <w:rFonts w:ascii="仿宋_GB2312" w:hAnsi="仿宋_GB2312" w:cs="仿宋_GB2312" w:hint="eastAsia"/>
          <w:lang w:val="zh-CN"/>
        </w:rPr>
        <w:t>面向全社会招生；10%的学位由幼儿园自主招生。自主招生遵循以下原则：一是解决幼儿园原招生渠道幼儿的入园需求；二是有利于幼儿园健康、稳定发展。自主招生名单由幼儿园领导班子集体决定，报</w:t>
      </w:r>
      <w:r>
        <w:rPr>
          <w:rFonts w:ascii="仿宋_GB2312" w:hAnsi="仿宋_GB2312" w:cs="仿宋_GB2312" w:hint="eastAsia"/>
        </w:rPr>
        <w:t>区</w:t>
      </w:r>
      <w:r>
        <w:rPr>
          <w:rFonts w:ascii="仿宋_GB2312" w:hAnsi="仿宋_GB2312" w:cs="仿宋_GB2312" w:hint="eastAsia"/>
          <w:lang w:val="zh-CN"/>
        </w:rPr>
        <w:t>教育</w:t>
      </w:r>
      <w:r>
        <w:rPr>
          <w:rFonts w:ascii="仿宋_GB2312" w:hAnsi="仿宋_GB2312" w:cs="仿宋_GB2312" w:hint="eastAsia"/>
        </w:rPr>
        <w:t>局</w:t>
      </w:r>
      <w:r>
        <w:rPr>
          <w:rFonts w:ascii="仿宋_GB2312" w:hAnsi="仿宋_GB2312" w:cs="仿宋_GB2312" w:hint="eastAsia"/>
          <w:lang w:val="zh-CN"/>
        </w:rPr>
        <w:t>备案。</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2.区教育部门办幼儿园结合各</w:t>
      </w:r>
      <w:proofErr w:type="gramStart"/>
      <w:r>
        <w:rPr>
          <w:rFonts w:ascii="仿宋_GB2312" w:hAnsi="仿宋_GB2312" w:cs="仿宋_GB2312" w:hint="eastAsia"/>
          <w:lang w:val="zh-CN"/>
        </w:rPr>
        <w:t>园实际</w:t>
      </w:r>
      <w:proofErr w:type="gramEnd"/>
      <w:r>
        <w:rPr>
          <w:rFonts w:ascii="仿宋_GB2312" w:hAnsi="仿宋_GB2312" w:cs="仿宋_GB2312" w:hint="eastAsia"/>
          <w:lang w:val="zh-CN"/>
        </w:rPr>
        <w:t>提前拟定招生计划，在规定时间内登录“番禺区幼儿入园报名登记系统”（http://qsy.pyedu.cn/），申报电脑派位招生计划及幼儿园招生信息。</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3.</w:t>
      </w:r>
      <w:r>
        <w:rPr>
          <w:bCs/>
          <w:kern w:val="28"/>
          <w:szCs w:val="32"/>
        </w:rPr>
        <w:t>招生工作</w:t>
      </w:r>
      <w:r>
        <w:rPr>
          <w:rFonts w:hint="eastAsia"/>
          <w:bCs/>
          <w:kern w:val="28"/>
          <w:szCs w:val="32"/>
        </w:rPr>
        <w:t>领导</w:t>
      </w:r>
      <w:r>
        <w:rPr>
          <w:bCs/>
          <w:kern w:val="28"/>
          <w:szCs w:val="32"/>
        </w:rPr>
        <w:t>小组</w:t>
      </w:r>
      <w:r>
        <w:rPr>
          <w:rFonts w:ascii="仿宋_GB2312" w:hAnsi="仿宋_GB2312" w:cs="仿宋_GB2312" w:hint="eastAsia"/>
          <w:lang w:val="zh-CN"/>
        </w:rPr>
        <w:t>及时审核各教育部门办幼儿园的电脑派位招生计划和招生信息，并督促申报进度。</w:t>
      </w:r>
    </w:p>
    <w:p w:rsidR="00DF08AE" w:rsidRDefault="00DF08AE" w:rsidP="00DF08AE">
      <w:pPr>
        <w:pStyle w:val="New"/>
        <w:adjustRightInd w:val="0"/>
        <w:snapToGrid w:val="0"/>
        <w:spacing w:line="560" w:lineRule="exact"/>
        <w:ind w:firstLineChars="150" w:firstLine="480"/>
        <w:rPr>
          <w:rFonts w:ascii="楷体" w:eastAsia="楷体" w:hAnsi="楷体" w:cs="楷体" w:hint="eastAsia"/>
          <w:bCs/>
          <w:szCs w:val="32"/>
        </w:rPr>
      </w:pPr>
      <w:r>
        <w:rPr>
          <w:rFonts w:ascii="楷体" w:eastAsia="楷体" w:hAnsi="楷体" w:cs="楷体" w:hint="eastAsia"/>
          <w:bCs/>
          <w:szCs w:val="32"/>
        </w:rPr>
        <w:lastRenderedPageBreak/>
        <w:t>（二）组织实施报名</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1.区教育部门办幼儿园招生报名工作均在系统上完成。包含共5所区教育部门办幼儿园、6个园区的小班网上报名，设志愿1个。</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2.报名应符合以下所有条件：</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（1）年龄为3周岁（即20</w:t>
      </w:r>
      <w:r>
        <w:rPr>
          <w:rFonts w:ascii="仿宋_GB2312" w:hAnsi="仿宋_GB2312" w:cs="仿宋_GB2312" w:hint="eastAsia"/>
        </w:rPr>
        <w:t>21</w:t>
      </w:r>
      <w:r>
        <w:rPr>
          <w:rFonts w:ascii="仿宋_GB2312" w:hAnsi="仿宋_GB2312" w:cs="仿宋_GB2312" w:hint="eastAsia"/>
          <w:lang w:val="zh-CN"/>
        </w:rPr>
        <w:t>年9月1日至20</w:t>
      </w:r>
      <w:r>
        <w:rPr>
          <w:rFonts w:ascii="仿宋_GB2312" w:hAnsi="仿宋_GB2312" w:cs="仿宋_GB2312" w:hint="eastAsia"/>
        </w:rPr>
        <w:t>22</w:t>
      </w:r>
      <w:r>
        <w:rPr>
          <w:rFonts w:ascii="仿宋_GB2312" w:hAnsi="仿宋_GB2312" w:cs="仿宋_GB2312" w:hint="eastAsia"/>
          <w:lang w:val="zh-CN"/>
        </w:rPr>
        <w:t>年8月31日出生）的适龄幼儿。</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（2）幼儿本人属</w:t>
      </w:r>
      <w:proofErr w:type="gramStart"/>
      <w:r>
        <w:rPr>
          <w:rFonts w:ascii="仿宋_GB2312" w:hAnsi="仿宋_GB2312" w:cs="仿宋_GB2312" w:hint="eastAsia"/>
          <w:lang w:val="zh-CN"/>
        </w:rPr>
        <w:t>番禺区</w:t>
      </w:r>
      <w:proofErr w:type="gramEnd"/>
      <w:r>
        <w:rPr>
          <w:rFonts w:ascii="仿宋_GB2312" w:hAnsi="仿宋_GB2312" w:cs="仿宋_GB2312" w:hint="eastAsia"/>
          <w:lang w:val="zh-CN"/>
        </w:rPr>
        <w:t>户籍，非</w:t>
      </w:r>
      <w:proofErr w:type="gramStart"/>
      <w:r>
        <w:rPr>
          <w:rFonts w:ascii="仿宋_GB2312" w:hAnsi="仿宋_GB2312" w:cs="仿宋_GB2312" w:hint="eastAsia"/>
          <w:lang w:val="zh-CN"/>
        </w:rPr>
        <w:t>番禺区</w:t>
      </w:r>
      <w:proofErr w:type="gramEnd"/>
      <w:r>
        <w:rPr>
          <w:rFonts w:ascii="仿宋_GB2312" w:hAnsi="仿宋_GB2312" w:cs="仿宋_GB2312" w:hint="eastAsia"/>
          <w:lang w:val="zh-CN"/>
        </w:rPr>
        <w:t>户籍</w:t>
      </w:r>
      <w:r>
        <w:rPr>
          <w:rFonts w:ascii="仿宋_GB2312" w:hAnsi="仿宋_GB2312" w:cs="仿宋_GB2312" w:hint="eastAsia"/>
        </w:rPr>
        <w:t>幼儿或需户籍变更的其他情况</w:t>
      </w:r>
      <w:r>
        <w:rPr>
          <w:rFonts w:ascii="仿宋_GB2312" w:hAnsi="仿宋_GB2312" w:cs="仿宋_GB2312" w:hint="eastAsia"/>
          <w:lang w:val="zh-CN"/>
        </w:rPr>
        <w:t>须在202</w:t>
      </w:r>
      <w:r>
        <w:rPr>
          <w:rFonts w:ascii="仿宋_GB2312" w:hAnsi="仿宋_GB2312" w:cs="仿宋_GB2312" w:hint="eastAsia"/>
        </w:rPr>
        <w:t>5</w:t>
      </w:r>
      <w:r>
        <w:rPr>
          <w:rFonts w:ascii="仿宋_GB2312" w:hAnsi="仿宋_GB2312" w:cs="仿宋_GB2312" w:hint="eastAsia"/>
          <w:lang w:val="zh-CN"/>
        </w:rPr>
        <w:t>年4月30日前完成户籍变更；符合有关政策照顾的非本区户籍幼儿。</w:t>
      </w:r>
    </w:p>
    <w:p w:rsidR="00DF08AE" w:rsidRDefault="00DF08AE" w:rsidP="00DF08AE">
      <w:pPr>
        <w:pStyle w:val="New"/>
        <w:adjustRightInd w:val="0"/>
        <w:snapToGrid w:val="0"/>
        <w:spacing w:line="560" w:lineRule="exact"/>
        <w:ind w:firstLineChars="200" w:firstLine="640"/>
        <w:rPr>
          <w:rFonts w:ascii="仿宋_GB2312" w:hAnsi="仿宋_GB2312" w:cs="仿宋_GB2312"/>
        </w:rPr>
      </w:pPr>
      <w:r>
        <w:rPr>
          <w:rFonts w:ascii="仿宋_GB2312" w:hAnsi="仿宋_GB2312" w:cs="仿宋_GB2312" w:hint="eastAsia"/>
          <w:lang w:val="zh-CN"/>
        </w:rPr>
        <w:t>（3）</w:t>
      </w:r>
      <w:proofErr w:type="gramStart"/>
      <w:r>
        <w:rPr>
          <w:rFonts w:ascii="仿宋_GB2312" w:hAnsi="仿宋_GB2312" w:cs="仿宋_GB2312" w:hint="eastAsia"/>
          <w:lang w:val="zh-CN"/>
        </w:rPr>
        <w:t>番禺</w:t>
      </w:r>
      <w:r>
        <w:rPr>
          <w:rFonts w:ascii="仿宋_GB2312" w:hAnsi="仿宋_GB2312" w:cs="仿宋_GB2312" w:hint="eastAsia"/>
        </w:rPr>
        <w:t>区</w:t>
      </w:r>
      <w:proofErr w:type="gramEnd"/>
      <w:r>
        <w:rPr>
          <w:rFonts w:ascii="仿宋_GB2312" w:hAnsi="仿宋_GB2312" w:cs="仿宋_GB2312" w:hint="eastAsia"/>
          <w:lang w:val="zh-CN"/>
        </w:rPr>
        <w:t>直属机关幼儿园、广州市番禺实验幼儿园、广东番禺中学附属幼儿园除上述</w:t>
      </w:r>
      <w:r>
        <w:rPr>
          <w:rFonts w:ascii="仿宋_GB2312" w:hAnsi="仿宋_GB2312" w:cs="仿宋_GB2312" w:hint="eastAsia"/>
        </w:rPr>
        <w:t>情况</w:t>
      </w:r>
      <w:r>
        <w:rPr>
          <w:rFonts w:ascii="仿宋_GB2312" w:hAnsi="仿宋_GB2312" w:cs="仿宋_GB2312" w:hint="eastAsia"/>
          <w:lang w:val="zh-CN"/>
        </w:rPr>
        <w:t>外，可接收符合</w:t>
      </w:r>
      <w:r>
        <w:rPr>
          <w:rFonts w:ascii="仿宋_GB2312" w:hAnsi="仿宋_GB2312" w:cs="仿宋_GB2312" w:hint="eastAsia"/>
        </w:rPr>
        <w:t>其他相关</w:t>
      </w:r>
      <w:r>
        <w:rPr>
          <w:rFonts w:ascii="仿宋_GB2312" w:hAnsi="仿宋_GB2312" w:cs="仿宋_GB2312" w:hint="eastAsia"/>
          <w:lang w:val="zh-CN"/>
        </w:rPr>
        <w:t>条件的适龄子女报名，</w:t>
      </w:r>
      <w:r>
        <w:rPr>
          <w:rFonts w:ascii="仿宋_GB2312" w:hAnsi="仿宋_GB2312" w:cs="仿宋_GB2312" w:hint="eastAsia"/>
        </w:rPr>
        <w:t>具体条件以幼儿园发布简章为准。</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3.家长在填报幼儿入园志愿前，须在“番禺区幼儿入园报名登记系统”进行入园信息登记。入园信息登记开始时间为4月</w:t>
      </w:r>
      <w:r>
        <w:rPr>
          <w:rFonts w:ascii="仿宋_GB2312" w:hAnsi="仿宋_GB2312" w:cs="仿宋_GB2312" w:hint="eastAsia"/>
        </w:rPr>
        <w:t>28</w:t>
      </w:r>
      <w:r>
        <w:rPr>
          <w:rFonts w:ascii="仿宋_GB2312" w:hAnsi="仿宋_GB2312" w:cs="仿宋_GB2312" w:hint="eastAsia"/>
          <w:lang w:val="zh-CN"/>
        </w:rPr>
        <w:t>日上午10：00时，信息登记先后顺序与派位录取无关。信息登记完成后，每名幼儿将获得一个报名编号，报名</w:t>
      </w:r>
      <w:proofErr w:type="gramStart"/>
      <w:r>
        <w:rPr>
          <w:rFonts w:ascii="仿宋_GB2312" w:hAnsi="仿宋_GB2312" w:cs="仿宋_GB2312" w:hint="eastAsia"/>
          <w:lang w:val="zh-CN"/>
        </w:rPr>
        <w:t>编号仅</w:t>
      </w:r>
      <w:proofErr w:type="gramEnd"/>
      <w:r>
        <w:rPr>
          <w:rFonts w:ascii="仿宋_GB2312" w:hAnsi="仿宋_GB2312" w:cs="仿宋_GB2312" w:hint="eastAsia"/>
          <w:lang w:val="zh-CN"/>
        </w:rPr>
        <w:t>作为幼儿报名标识，与电脑派位录取无关。</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4.区教育部门办幼儿园采取网上报名（含PC端和</w:t>
      </w:r>
      <w:r>
        <w:rPr>
          <w:rFonts w:ascii="仿宋_GB2312" w:hAnsi="仿宋_GB2312" w:cs="仿宋_GB2312" w:hint="eastAsia"/>
        </w:rPr>
        <w:t>移动</w:t>
      </w:r>
      <w:r>
        <w:rPr>
          <w:rFonts w:ascii="仿宋_GB2312" w:hAnsi="仿宋_GB2312" w:cs="仿宋_GB2312" w:hint="eastAsia"/>
          <w:lang w:val="zh-CN"/>
        </w:rPr>
        <w:t>端）的方式进行。</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w:t>
      </w:r>
      <w:r>
        <w:rPr>
          <w:rFonts w:ascii="仿宋_GB2312" w:hAnsi="仿宋_GB2312" w:cs="仿宋_GB2312" w:hint="eastAsia"/>
        </w:rPr>
        <w:t>1</w:t>
      </w:r>
      <w:r>
        <w:rPr>
          <w:rFonts w:ascii="仿宋_GB2312" w:hAnsi="仿宋_GB2312" w:cs="仿宋_GB2312" w:hint="eastAsia"/>
          <w:lang w:val="zh-CN"/>
        </w:rPr>
        <w:t>）</w:t>
      </w:r>
      <w:proofErr w:type="gramStart"/>
      <w:r>
        <w:rPr>
          <w:rFonts w:ascii="仿宋_GB2312" w:hAnsi="仿宋_GB2312" w:cs="仿宋_GB2312" w:hint="eastAsia"/>
        </w:rPr>
        <w:t>番禺区</w:t>
      </w:r>
      <w:proofErr w:type="gramEnd"/>
      <w:r>
        <w:rPr>
          <w:rFonts w:ascii="仿宋_GB2312" w:hAnsi="仿宋_GB2312" w:cs="仿宋_GB2312" w:hint="eastAsia"/>
        </w:rPr>
        <w:t>户籍适龄子女</w:t>
      </w:r>
      <w:r>
        <w:rPr>
          <w:rFonts w:ascii="仿宋_GB2312" w:hAnsi="仿宋_GB2312" w:cs="仿宋_GB2312" w:hint="eastAsia"/>
          <w:lang w:val="zh-CN"/>
        </w:rPr>
        <w:t>填报志愿时间为5月</w:t>
      </w:r>
      <w:r>
        <w:rPr>
          <w:rFonts w:ascii="仿宋_GB2312" w:hAnsi="仿宋_GB2312" w:cs="仿宋_GB2312" w:hint="eastAsia"/>
        </w:rPr>
        <w:t>9</w:t>
      </w:r>
      <w:r>
        <w:rPr>
          <w:rFonts w:ascii="仿宋_GB2312" w:hAnsi="仿宋_GB2312" w:cs="仿宋_GB2312" w:hint="eastAsia"/>
          <w:lang w:val="zh-CN"/>
        </w:rPr>
        <w:t>日上午10：00时至5月</w:t>
      </w:r>
      <w:r>
        <w:rPr>
          <w:rFonts w:ascii="仿宋_GB2312" w:hAnsi="仿宋_GB2312" w:cs="仿宋_GB2312" w:hint="eastAsia"/>
        </w:rPr>
        <w:t>14</w:t>
      </w:r>
      <w:r>
        <w:rPr>
          <w:rFonts w:ascii="仿宋_GB2312" w:hAnsi="仿宋_GB2312" w:cs="仿宋_GB2312" w:hint="eastAsia"/>
          <w:lang w:val="zh-CN"/>
        </w:rPr>
        <w:t>日下午17：00时。</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w:t>
      </w:r>
      <w:r>
        <w:rPr>
          <w:rFonts w:ascii="仿宋_GB2312" w:hAnsi="仿宋_GB2312" w:cs="仿宋_GB2312" w:hint="eastAsia"/>
        </w:rPr>
        <w:t>2</w:t>
      </w:r>
      <w:r>
        <w:rPr>
          <w:rFonts w:ascii="仿宋_GB2312" w:hAnsi="仿宋_GB2312" w:cs="仿宋_GB2312" w:hint="eastAsia"/>
          <w:lang w:val="zh-CN"/>
        </w:rPr>
        <w:t>）政策照顾子女填报志愿时间为5月</w:t>
      </w:r>
      <w:r>
        <w:rPr>
          <w:rFonts w:ascii="仿宋_GB2312" w:hAnsi="仿宋_GB2312" w:cs="仿宋_GB2312" w:hint="eastAsia"/>
        </w:rPr>
        <w:t>9</w:t>
      </w:r>
      <w:r>
        <w:rPr>
          <w:rFonts w:ascii="仿宋_GB2312" w:hAnsi="仿宋_GB2312" w:cs="仿宋_GB2312" w:hint="eastAsia"/>
          <w:lang w:val="zh-CN"/>
        </w:rPr>
        <w:t>日上午10：00时至5月</w:t>
      </w:r>
      <w:r>
        <w:rPr>
          <w:rFonts w:ascii="仿宋_GB2312" w:hAnsi="仿宋_GB2312" w:cs="仿宋_GB2312" w:hint="eastAsia"/>
        </w:rPr>
        <w:t>13</w:t>
      </w:r>
      <w:r>
        <w:rPr>
          <w:rFonts w:ascii="仿宋_GB2312" w:hAnsi="仿宋_GB2312" w:cs="仿宋_GB2312" w:hint="eastAsia"/>
          <w:lang w:val="zh-CN"/>
        </w:rPr>
        <w:t>日下午17：00时。</w:t>
      </w:r>
    </w:p>
    <w:p w:rsidR="00DF08AE" w:rsidRDefault="00DF08AE" w:rsidP="00DF08AE">
      <w:pPr>
        <w:pStyle w:val="New"/>
        <w:adjustRightInd w:val="0"/>
        <w:snapToGrid w:val="0"/>
        <w:spacing w:line="560" w:lineRule="exact"/>
        <w:ind w:firstLineChars="200" w:firstLine="640"/>
        <w:rPr>
          <w:rFonts w:ascii="仿宋_GB2312" w:hAnsi="仿宋_GB2312" w:hint="eastAsia"/>
          <w:szCs w:val="20"/>
          <w:lang w:val="zh-CN"/>
        </w:rPr>
      </w:pPr>
      <w:r>
        <w:rPr>
          <w:rFonts w:ascii="仿宋_GB2312" w:hAnsi="仿宋_GB2312" w:cs="仿宋_GB2312" w:hint="eastAsia"/>
          <w:lang w:val="zh-CN"/>
        </w:rPr>
        <w:lastRenderedPageBreak/>
        <w:t>（</w:t>
      </w:r>
      <w:r>
        <w:rPr>
          <w:rFonts w:ascii="仿宋_GB2312" w:hAnsi="仿宋_GB2312" w:cs="仿宋_GB2312" w:hint="eastAsia"/>
        </w:rPr>
        <w:t>3</w:t>
      </w:r>
      <w:r>
        <w:rPr>
          <w:rFonts w:ascii="仿宋_GB2312" w:hAnsi="仿宋_GB2312" w:cs="仿宋_GB2312" w:hint="eastAsia"/>
          <w:lang w:val="zh-CN"/>
        </w:rPr>
        <w:t>）</w:t>
      </w:r>
      <w:proofErr w:type="gramStart"/>
      <w:r>
        <w:rPr>
          <w:rFonts w:ascii="仿宋_GB2312" w:hAnsi="仿宋_GB2312" w:cs="仿宋_GB2312" w:hint="eastAsia"/>
          <w:lang w:val="zh-CN"/>
        </w:rPr>
        <w:t>番禺</w:t>
      </w:r>
      <w:r>
        <w:rPr>
          <w:rFonts w:ascii="仿宋_GB2312" w:hAnsi="仿宋_GB2312" w:cs="仿宋_GB2312" w:hint="eastAsia"/>
        </w:rPr>
        <w:t>区</w:t>
      </w:r>
      <w:proofErr w:type="gramEnd"/>
      <w:r>
        <w:rPr>
          <w:rFonts w:ascii="仿宋_GB2312" w:hAnsi="仿宋_GB2312" w:cs="仿宋_GB2312" w:hint="eastAsia"/>
          <w:lang w:val="zh-CN"/>
        </w:rPr>
        <w:t>直属机关幼儿园、广东番禺中学附属幼儿园除上述</w:t>
      </w:r>
      <w:r>
        <w:rPr>
          <w:rFonts w:ascii="仿宋_GB2312" w:hAnsi="仿宋_GB2312" w:cs="仿宋_GB2312" w:hint="eastAsia"/>
        </w:rPr>
        <w:t>情况</w:t>
      </w:r>
      <w:r>
        <w:rPr>
          <w:rFonts w:ascii="仿宋_GB2312" w:hAnsi="仿宋_GB2312" w:cs="仿宋_GB2312" w:hint="eastAsia"/>
          <w:lang w:val="zh-CN"/>
        </w:rPr>
        <w:t>外，</w:t>
      </w:r>
      <w:r>
        <w:rPr>
          <w:rFonts w:ascii="仿宋_GB2312" w:hAnsi="仿宋_GB2312" w:cs="仿宋_GB2312" w:hint="eastAsia"/>
        </w:rPr>
        <w:t>符合其他相关条件适龄子女</w:t>
      </w:r>
      <w:r>
        <w:rPr>
          <w:rFonts w:ascii="仿宋_GB2312" w:hAnsi="仿宋_GB2312" w:cs="仿宋_GB2312" w:hint="eastAsia"/>
          <w:lang w:val="zh-CN"/>
        </w:rPr>
        <w:t>填报志愿时间为5月</w:t>
      </w:r>
      <w:r>
        <w:rPr>
          <w:rFonts w:ascii="仿宋_GB2312" w:hAnsi="仿宋_GB2312" w:cs="仿宋_GB2312" w:hint="eastAsia"/>
        </w:rPr>
        <w:t>9</w:t>
      </w:r>
      <w:r>
        <w:rPr>
          <w:rFonts w:ascii="仿宋_GB2312" w:hAnsi="仿宋_GB2312" w:cs="仿宋_GB2312" w:hint="eastAsia"/>
          <w:lang w:val="zh-CN"/>
        </w:rPr>
        <w:t>日上午10：00时至5月</w:t>
      </w:r>
      <w:r>
        <w:rPr>
          <w:rFonts w:ascii="仿宋_GB2312" w:hAnsi="仿宋_GB2312" w:cs="仿宋_GB2312" w:hint="eastAsia"/>
        </w:rPr>
        <w:t>13</w:t>
      </w:r>
      <w:r>
        <w:rPr>
          <w:rFonts w:ascii="仿宋_GB2312" w:hAnsi="仿宋_GB2312" w:cs="仿宋_GB2312" w:hint="eastAsia"/>
          <w:lang w:val="zh-CN"/>
        </w:rPr>
        <w:t>日下午17：00时。</w:t>
      </w:r>
      <w:r>
        <w:rPr>
          <w:rFonts w:ascii="仿宋_GB2312" w:hAnsi="仿宋_GB2312" w:hint="eastAsia"/>
          <w:lang w:val="zh-CN"/>
        </w:rPr>
        <w:t>广州市番禺实验幼儿园</w:t>
      </w:r>
      <w:r>
        <w:rPr>
          <w:rFonts w:ascii="仿宋_GB2312" w:hAnsi="仿宋_GB2312" w:hint="eastAsia"/>
        </w:rPr>
        <w:t>符合其他相关条件适龄子女报名时间由幼儿园自行组织，</w:t>
      </w:r>
      <w:r>
        <w:rPr>
          <w:rFonts w:ascii="仿宋_GB2312" w:hAnsi="仿宋_GB2312" w:hint="eastAsia"/>
          <w:szCs w:val="20"/>
        </w:rPr>
        <w:t>具体以幼儿园公布的招生简章为准。</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凡符合报名条件的幼儿父（母）或其他法定监护人，在规定时间内登录“番禺区幼儿入园报名登记系统”，进入“教育部门办幼儿园报名”栏目填报电脑派位招生志愿（家长需先在“入园信息登记”栏目填报信息才可报名）。不符合报名条件却仍进行网上报名并派位成功的，在现场资格审核中一经发现取消该幼儿录取资格。</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5.双胞胎（多胞胎）参加教育部门办幼儿园电脑派位可在以下两种方式中任选其一，一经选定不得更改。</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第一种方式为“一号派位，同园录取”，网上报名必须共用同一个报名编号并备注双胞胎或多胞胎信息，多报则取消双胞胎或多胞胎的全部录取资格。</w:t>
      </w:r>
      <w:proofErr w:type="gramStart"/>
      <w:r>
        <w:rPr>
          <w:rFonts w:ascii="仿宋_GB2312" w:hAnsi="仿宋_GB2312" w:cs="仿宋_GB2312" w:hint="eastAsia"/>
          <w:lang w:val="zh-CN"/>
        </w:rPr>
        <w:t>若派位</w:t>
      </w:r>
      <w:proofErr w:type="gramEnd"/>
      <w:r>
        <w:rPr>
          <w:rFonts w:ascii="仿宋_GB2312" w:hAnsi="仿宋_GB2312" w:cs="仿宋_GB2312" w:hint="eastAsia"/>
          <w:lang w:val="zh-CN"/>
        </w:rPr>
        <w:t>成功，经审核后</w:t>
      </w:r>
      <w:proofErr w:type="gramStart"/>
      <w:r>
        <w:rPr>
          <w:rFonts w:ascii="仿宋_GB2312" w:hAnsi="仿宋_GB2312" w:cs="仿宋_GB2312" w:hint="eastAsia"/>
          <w:lang w:val="zh-CN"/>
        </w:rPr>
        <w:t>办理同园入读</w:t>
      </w:r>
      <w:proofErr w:type="gramEnd"/>
      <w:r>
        <w:rPr>
          <w:rFonts w:ascii="仿宋_GB2312" w:hAnsi="仿宋_GB2312" w:cs="仿宋_GB2312" w:hint="eastAsia"/>
          <w:lang w:val="zh-CN"/>
        </w:rPr>
        <w:t>手续，相应名额纳入幼儿园原招生计划，不在原计划招生名额上增加。</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第二种方式为“多号派位，按实录取”，信息登记时分别填报，分别生成两（多）</w:t>
      </w:r>
      <w:proofErr w:type="gramStart"/>
      <w:r>
        <w:rPr>
          <w:rFonts w:ascii="仿宋_GB2312" w:hAnsi="仿宋_GB2312" w:cs="仿宋_GB2312" w:hint="eastAsia"/>
          <w:lang w:val="zh-CN"/>
        </w:rPr>
        <w:t>个</w:t>
      </w:r>
      <w:proofErr w:type="gramEnd"/>
      <w:r>
        <w:rPr>
          <w:rFonts w:ascii="仿宋_GB2312" w:hAnsi="仿宋_GB2312" w:cs="仿宋_GB2312" w:hint="eastAsia"/>
          <w:lang w:val="zh-CN"/>
        </w:rPr>
        <w:t>报名编号参加电脑派位。</w:t>
      </w:r>
      <w:proofErr w:type="gramStart"/>
      <w:r>
        <w:rPr>
          <w:rFonts w:ascii="仿宋_GB2312" w:hAnsi="仿宋_GB2312" w:cs="仿宋_GB2312" w:hint="eastAsia"/>
          <w:lang w:val="zh-CN"/>
        </w:rPr>
        <w:t>若派位</w:t>
      </w:r>
      <w:proofErr w:type="gramEnd"/>
      <w:r>
        <w:rPr>
          <w:rFonts w:ascii="仿宋_GB2312" w:hAnsi="仿宋_GB2312" w:cs="仿宋_GB2312" w:hint="eastAsia"/>
          <w:lang w:val="zh-CN"/>
        </w:rPr>
        <w:t>成功，经审核</w:t>
      </w:r>
      <w:proofErr w:type="gramStart"/>
      <w:r>
        <w:rPr>
          <w:rFonts w:ascii="仿宋_GB2312" w:hAnsi="仿宋_GB2312" w:cs="仿宋_GB2312" w:hint="eastAsia"/>
          <w:lang w:val="zh-CN"/>
        </w:rPr>
        <w:t>后按派位</w:t>
      </w:r>
      <w:proofErr w:type="gramEnd"/>
      <w:r>
        <w:rPr>
          <w:rFonts w:ascii="仿宋_GB2312" w:hAnsi="仿宋_GB2312" w:cs="仿宋_GB2312" w:hint="eastAsia"/>
          <w:lang w:val="zh-CN"/>
        </w:rPr>
        <w:t>实际结果入园。</w:t>
      </w:r>
    </w:p>
    <w:p w:rsidR="00DF08AE" w:rsidRDefault="00DF08AE" w:rsidP="00DF08AE">
      <w:pPr>
        <w:pStyle w:val="New"/>
        <w:adjustRightInd w:val="0"/>
        <w:snapToGrid w:val="0"/>
        <w:spacing w:line="560" w:lineRule="exact"/>
        <w:ind w:firstLineChars="150" w:firstLine="480"/>
        <w:rPr>
          <w:rFonts w:ascii="楷体" w:eastAsia="楷体" w:hAnsi="楷体" w:cs="楷体" w:hint="eastAsia"/>
          <w:bCs/>
          <w:szCs w:val="32"/>
        </w:rPr>
      </w:pPr>
      <w:r>
        <w:rPr>
          <w:rFonts w:ascii="楷体" w:eastAsia="楷体" w:hAnsi="楷体" w:cs="楷体" w:hint="eastAsia"/>
          <w:bCs/>
          <w:szCs w:val="32"/>
        </w:rPr>
        <w:t>（三）电脑派位实施</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1.5月1</w:t>
      </w:r>
      <w:r>
        <w:rPr>
          <w:rFonts w:ascii="仿宋_GB2312" w:hAnsi="仿宋_GB2312" w:cs="仿宋_GB2312" w:hint="eastAsia"/>
        </w:rPr>
        <w:t>5</w:t>
      </w:r>
      <w:r>
        <w:rPr>
          <w:rFonts w:ascii="仿宋_GB2312" w:hAnsi="仿宋_GB2312" w:cs="仿宋_GB2312" w:hint="eastAsia"/>
          <w:lang w:val="zh-CN"/>
        </w:rPr>
        <w:t>日上午10:00时启动电脑派位程序，当场公布拟录取幼儿名单，由区公证处对全程进行现场公证，区教育</w:t>
      </w:r>
      <w:r>
        <w:rPr>
          <w:rFonts w:ascii="仿宋_GB2312" w:hAnsi="仿宋_GB2312" w:cs="仿宋_GB2312" w:hint="eastAsia"/>
          <w:lang w:val="zh-CN"/>
        </w:rPr>
        <w:lastRenderedPageBreak/>
        <w:t>局将于当天下午16:00时前在“番禺区幼儿入园报名登记系统”发布派位结果，供幼儿父（母）或其他法定监护人查询。</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2.电脑派位录取过程如下：</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（1）现场导入所有幼儿基本信息和入园志愿</w:t>
      </w:r>
      <w:proofErr w:type="gramStart"/>
      <w:r>
        <w:rPr>
          <w:rFonts w:ascii="仿宋_GB2312" w:hAnsi="仿宋_GB2312" w:cs="仿宋_GB2312" w:hint="eastAsia"/>
          <w:lang w:val="zh-CN"/>
        </w:rPr>
        <w:t>信息至派位</w:t>
      </w:r>
      <w:proofErr w:type="gramEnd"/>
      <w:r>
        <w:rPr>
          <w:rFonts w:ascii="仿宋_GB2312" w:hAnsi="仿宋_GB2312" w:cs="仿宋_GB2312" w:hint="eastAsia"/>
          <w:lang w:val="zh-CN"/>
        </w:rPr>
        <w:t>专用电脑。</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（2）随机号码采用国际通用的“Math.random()”随机函数算法设计的程序产生。</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（3）对报名成功的每名幼儿分别赋予1个</w:t>
      </w:r>
      <w:r>
        <w:rPr>
          <w:rFonts w:ascii="仿宋_GB2312" w:hAnsi="仿宋_GB2312" w:cs="仿宋_GB2312" w:hint="eastAsia"/>
        </w:rPr>
        <w:t>32位的</w:t>
      </w:r>
      <w:r>
        <w:rPr>
          <w:rFonts w:ascii="仿宋_GB2312" w:hAnsi="仿宋_GB2312" w:cs="仿宋_GB2312" w:hint="eastAsia"/>
          <w:lang w:val="zh-CN"/>
        </w:rPr>
        <w:t>随机号码，电脑将填报同一所区教育部门办幼儿园志愿的所有幼儿的随机号码按从小到大顺序排列产生排位序号，按照排位序号从小到大依次生成拟录取名单，直至完成区教育部门办幼儿园招生计划学位。</w:t>
      </w:r>
    </w:p>
    <w:p w:rsidR="00DF08AE" w:rsidRDefault="00DF08AE" w:rsidP="00DF08AE">
      <w:pPr>
        <w:pStyle w:val="New"/>
        <w:adjustRightInd w:val="0"/>
        <w:snapToGrid w:val="0"/>
        <w:spacing w:line="560" w:lineRule="exact"/>
        <w:ind w:firstLineChars="150" w:firstLine="480"/>
        <w:rPr>
          <w:rFonts w:ascii="楷体" w:eastAsia="楷体" w:hAnsi="楷体" w:cs="楷体" w:hint="eastAsia"/>
          <w:bCs/>
          <w:szCs w:val="32"/>
        </w:rPr>
      </w:pPr>
      <w:r>
        <w:rPr>
          <w:rFonts w:ascii="楷体" w:eastAsia="楷体" w:hAnsi="楷体" w:cs="楷体" w:hint="eastAsia"/>
          <w:bCs/>
          <w:szCs w:val="32"/>
        </w:rPr>
        <w:t>（四）资格审核和注册</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1.各教育部门办幼儿园于5月</w:t>
      </w:r>
      <w:r>
        <w:rPr>
          <w:rFonts w:ascii="仿宋_GB2312" w:hAnsi="仿宋_GB2312" w:cs="仿宋_GB2312" w:hint="eastAsia"/>
        </w:rPr>
        <w:t>17</w:t>
      </w:r>
      <w:r>
        <w:rPr>
          <w:rFonts w:ascii="仿宋_GB2312" w:hAnsi="仿宋_GB2312" w:cs="仿宋_GB2312" w:hint="eastAsia"/>
          <w:lang w:val="zh-CN"/>
        </w:rPr>
        <w:t>日、</w:t>
      </w:r>
      <w:r>
        <w:rPr>
          <w:rFonts w:ascii="仿宋_GB2312" w:hAnsi="仿宋_GB2312" w:cs="仿宋_GB2312" w:hint="eastAsia"/>
        </w:rPr>
        <w:t>18</w:t>
      </w:r>
      <w:r>
        <w:rPr>
          <w:rFonts w:ascii="仿宋_GB2312" w:hAnsi="仿宋_GB2312" w:cs="仿宋_GB2312" w:hint="eastAsia"/>
          <w:lang w:val="zh-CN"/>
        </w:rPr>
        <w:t>日负责对拟录取幼儿进行</w:t>
      </w:r>
      <w:r>
        <w:rPr>
          <w:rFonts w:ascii="仿宋_GB2312" w:hAnsi="仿宋_GB2312" w:cs="仿宋_GB2312" w:hint="eastAsia"/>
        </w:rPr>
        <w:t>现场</w:t>
      </w:r>
      <w:r>
        <w:rPr>
          <w:rFonts w:ascii="仿宋_GB2312" w:hAnsi="仿宋_GB2312" w:cs="仿宋_GB2312" w:hint="eastAsia"/>
          <w:lang w:val="zh-CN"/>
        </w:rPr>
        <w:t>资格审核，并在“番禺区幼儿入园报名登记系统”录入审核结果。资格审核时，家长需</w:t>
      </w:r>
      <w:r>
        <w:rPr>
          <w:rFonts w:ascii="仿宋_GB2312" w:hAnsi="仿宋_GB2312" w:cs="仿宋_GB2312" w:hint="eastAsia"/>
        </w:rPr>
        <w:t>提供</w:t>
      </w:r>
      <w:r>
        <w:rPr>
          <w:rFonts w:ascii="仿宋_GB2312" w:hAnsi="仿宋_GB2312" w:cs="仿宋_GB2312" w:hint="eastAsia"/>
          <w:lang w:val="zh-CN"/>
        </w:rPr>
        <w:t>《番禺区幼儿入园报名登记表》，拟录取幼儿的父（母）或其他法定监护人须对报名信息签名确认，并</w:t>
      </w:r>
      <w:r>
        <w:rPr>
          <w:rFonts w:ascii="仿宋_GB2312" w:hAnsi="仿宋_GB2312" w:cs="仿宋_GB2312" w:hint="eastAsia"/>
        </w:rPr>
        <w:t>提交</w:t>
      </w:r>
      <w:r>
        <w:rPr>
          <w:rFonts w:ascii="仿宋_GB2312" w:hAnsi="仿宋_GB2312" w:cs="仿宋_GB2312" w:hint="eastAsia"/>
          <w:lang w:val="zh-CN"/>
        </w:rPr>
        <w:t>证明材料</w:t>
      </w:r>
      <w:r>
        <w:rPr>
          <w:rFonts w:ascii="仿宋_GB2312" w:hAnsi="仿宋_GB2312" w:cs="仿宋_GB2312" w:hint="eastAsia"/>
        </w:rPr>
        <w:t>原件给</w:t>
      </w:r>
      <w:r>
        <w:rPr>
          <w:rFonts w:ascii="仿宋_GB2312" w:hAnsi="仿宋_GB2312" w:cs="仿宋_GB2312" w:hint="eastAsia"/>
          <w:lang w:val="zh-CN"/>
        </w:rPr>
        <w:t>幼儿园进行资格审核。资格审核方式、</w:t>
      </w:r>
      <w:r>
        <w:rPr>
          <w:rFonts w:ascii="仿宋_GB2312" w:hAnsi="仿宋_GB2312" w:cs="仿宋_GB2312" w:hint="eastAsia"/>
        </w:rPr>
        <w:t>具体时间和地点</w:t>
      </w:r>
      <w:r>
        <w:rPr>
          <w:rFonts w:ascii="仿宋_GB2312" w:hAnsi="仿宋_GB2312" w:cs="仿宋_GB2312" w:hint="eastAsia"/>
          <w:lang w:val="zh-CN"/>
        </w:rPr>
        <w:t>届时以幼儿</w:t>
      </w:r>
      <w:proofErr w:type="gramStart"/>
      <w:r>
        <w:rPr>
          <w:rFonts w:ascii="仿宋_GB2312" w:hAnsi="仿宋_GB2312" w:cs="仿宋_GB2312" w:hint="eastAsia"/>
          <w:lang w:val="zh-CN"/>
        </w:rPr>
        <w:t>园通</w:t>
      </w:r>
      <w:proofErr w:type="gramEnd"/>
      <w:r>
        <w:rPr>
          <w:rFonts w:ascii="仿宋_GB2312" w:hAnsi="仿宋_GB2312" w:cs="仿宋_GB2312" w:hint="eastAsia"/>
          <w:lang w:val="zh-CN"/>
        </w:rPr>
        <w:t>知为准。资格审核须提供如下证明材料</w:t>
      </w:r>
      <w:r>
        <w:rPr>
          <w:rFonts w:ascii="仿宋_GB2312" w:hAnsi="仿宋_GB2312" w:cs="仿宋_GB2312" w:hint="eastAsia"/>
        </w:rPr>
        <w:t>原件</w:t>
      </w:r>
      <w:r>
        <w:rPr>
          <w:rFonts w:ascii="仿宋_GB2312" w:hAnsi="仿宋_GB2312" w:cs="仿宋_GB2312" w:hint="eastAsia"/>
          <w:lang w:val="zh-CN"/>
        </w:rPr>
        <w:t>：</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（1）监护人与幼儿共同户口簿，若户口簿</w:t>
      </w:r>
      <w:proofErr w:type="gramStart"/>
      <w:r>
        <w:rPr>
          <w:rFonts w:ascii="仿宋_GB2312" w:hAnsi="仿宋_GB2312" w:cs="仿宋_GB2312" w:hint="eastAsia"/>
          <w:lang w:val="zh-CN"/>
        </w:rPr>
        <w:t>不</w:t>
      </w:r>
      <w:proofErr w:type="gramEnd"/>
      <w:r>
        <w:rPr>
          <w:rFonts w:ascii="仿宋_GB2312" w:hAnsi="仿宋_GB2312" w:cs="仿宋_GB2312" w:hint="eastAsia"/>
          <w:lang w:val="zh-CN"/>
        </w:rPr>
        <w:t>共有则须提供幼儿户口簿、幼儿出生证及父母（监护人）户口簿。</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（2）监护人二代身份证。</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（3）幼儿保健手册及预防接种证。</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lastRenderedPageBreak/>
        <w:t>（4）幼儿园要求的其他有关资料。</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2.经资格审核发现不符合报名条件的、提供虚假材料或证明材料不齐全且未按时补齐的，以及未在规定时间前往幼儿园参加现场资格审核的，一律取消录取资格。</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资格审核期间产生的空缺名额</w:t>
      </w:r>
      <w:proofErr w:type="gramStart"/>
      <w:r>
        <w:rPr>
          <w:rFonts w:ascii="仿宋_GB2312" w:hAnsi="仿宋_GB2312" w:cs="仿宋_GB2312" w:hint="eastAsia"/>
          <w:lang w:val="zh-CN"/>
        </w:rPr>
        <w:t>按排</w:t>
      </w:r>
      <w:proofErr w:type="gramEnd"/>
      <w:r>
        <w:rPr>
          <w:rFonts w:ascii="仿宋_GB2312" w:hAnsi="仿宋_GB2312" w:cs="仿宋_GB2312" w:hint="eastAsia"/>
          <w:lang w:val="zh-CN"/>
        </w:rPr>
        <w:t>位序号从小到大由后续幼儿依次递补。幼儿园负责通知后续排位序号的幼儿父（母）或其他法定监护人，于资格审核及补录期间（截止到5月</w:t>
      </w:r>
      <w:r>
        <w:rPr>
          <w:rFonts w:ascii="仿宋_GB2312" w:hAnsi="仿宋_GB2312" w:cs="仿宋_GB2312" w:hint="eastAsia"/>
        </w:rPr>
        <w:t>19</w:t>
      </w:r>
      <w:r>
        <w:rPr>
          <w:rFonts w:ascii="仿宋_GB2312" w:hAnsi="仿宋_GB2312" w:cs="仿宋_GB2312" w:hint="eastAsia"/>
          <w:lang w:val="zh-CN"/>
        </w:rPr>
        <w:t>日24：00时）进行递补录取资格的现场审核和注册，补录期结束后不再进行电脑派位补录。</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3.各幼儿园负责做好本园录取名单公示，区教育局负责在</w:t>
      </w:r>
      <w:proofErr w:type="gramStart"/>
      <w:r>
        <w:rPr>
          <w:rFonts w:ascii="仿宋_GB2312" w:hAnsi="仿宋_GB2312" w:cs="仿宋_GB2312" w:hint="eastAsia"/>
          <w:lang w:val="zh-CN"/>
        </w:rPr>
        <w:t>番禺区</w:t>
      </w:r>
      <w:proofErr w:type="gramEnd"/>
      <w:r>
        <w:rPr>
          <w:rFonts w:ascii="仿宋_GB2312" w:hAnsi="仿宋_GB2312" w:cs="仿宋_GB2312" w:hint="eastAsia"/>
          <w:lang w:val="zh-CN"/>
        </w:rPr>
        <w:t>人民政府网站教育局专属网页公示各教育部门办幼儿园电脑派</w:t>
      </w:r>
      <w:proofErr w:type="gramStart"/>
      <w:r>
        <w:rPr>
          <w:rFonts w:ascii="仿宋_GB2312" w:hAnsi="仿宋_GB2312" w:cs="仿宋_GB2312" w:hint="eastAsia"/>
          <w:lang w:val="zh-CN"/>
        </w:rPr>
        <w:t>位最终</w:t>
      </w:r>
      <w:proofErr w:type="gramEnd"/>
      <w:r>
        <w:rPr>
          <w:rFonts w:ascii="仿宋_GB2312" w:hAnsi="仿宋_GB2312" w:cs="仿宋_GB2312" w:hint="eastAsia"/>
          <w:lang w:val="zh-CN"/>
        </w:rPr>
        <w:t>录取名单。</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4.</w:t>
      </w:r>
      <w:r>
        <w:rPr>
          <w:bCs/>
          <w:kern w:val="28"/>
          <w:szCs w:val="32"/>
        </w:rPr>
        <w:t>招生工作</w:t>
      </w:r>
      <w:r>
        <w:rPr>
          <w:rFonts w:hint="eastAsia"/>
          <w:bCs/>
          <w:kern w:val="28"/>
          <w:szCs w:val="32"/>
        </w:rPr>
        <w:t>领导</w:t>
      </w:r>
      <w:r>
        <w:rPr>
          <w:bCs/>
          <w:kern w:val="28"/>
          <w:szCs w:val="32"/>
        </w:rPr>
        <w:t>小组</w:t>
      </w:r>
      <w:r>
        <w:rPr>
          <w:rFonts w:ascii="仿宋_GB2312" w:hAnsi="仿宋_GB2312" w:cs="仿宋_GB2312" w:hint="eastAsia"/>
          <w:lang w:val="zh-CN"/>
        </w:rPr>
        <w:t>负责对各教育部门办幼儿园电脑派位资格审核工作进行监督。</w:t>
      </w:r>
    </w:p>
    <w:p w:rsidR="00DF08AE" w:rsidRDefault="00DF08AE" w:rsidP="00DF08AE">
      <w:pPr>
        <w:pStyle w:val="New"/>
        <w:adjustRightInd w:val="0"/>
        <w:snapToGrid w:val="0"/>
        <w:spacing w:line="560" w:lineRule="exact"/>
        <w:ind w:firstLineChars="150" w:firstLine="480"/>
        <w:rPr>
          <w:rFonts w:ascii="楷体" w:eastAsia="楷体" w:hAnsi="楷体" w:cs="楷体" w:hint="eastAsia"/>
          <w:bCs/>
          <w:szCs w:val="32"/>
        </w:rPr>
      </w:pPr>
      <w:r>
        <w:rPr>
          <w:rFonts w:ascii="楷体" w:eastAsia="楷体" w:hAnsi="楷体" w:cs="楷体" w:hint="eastAsia"/>
          <w:bCs/>
          <w:szCs w:val="32"/>
        </w:rPr>
        <w:t>（五）对外宣传与咨询</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1.区教育局负责</w:t>
      </w:r>
      <w:proofErr w:type="gramStart"/>
      <w:r>
        <w:rPr>
          <w:rFonts w:ascii="仿宋_GB2312" w:hAnsi="仿宋_GB2312" w:cs="仿宋_GB2312" w:hint="eastAsia"/>
          <w:lang w:val="zh-CN"/>
        </w:rPr>
        <w:t>番禺区</w:t>
      </w:r>
      <w:proofErr w:type="gramEnd"/>
      <w:r>
        <w:rPr>
          <w:rFonts w:ascii="仿宋_GB2312" w:hAnsi="仿宋_GB2312" w:cs="仿宋_GB2312" w:hint="eastAsia"/>
          <w:lang w:val="zh-CN"/>
        </w:rPr>
        <w:t>人民政府网站教育局专属网页</w:t>
      </w:r>
      <w:r>
        <w:rPr>
          <w:rFonts w:ascii="仿宋_GB2312" w:hAnsi="仿宋_GB2312" w:cs="仿宋_GB2312" w:hint="eastAsia"/>
        </w:rPr>
        <w:t>通知公告</w:t>
      </w:r>
      <w:r>
        <w:rPr>
          <w:rFonts w:ascii="仿宋_GB2312" w:hAnsi="仿宋_GB2312" w:cs="仿宋_GB2312" w:hint="eastAsia"/>
          <w:lang w:val="zh-CN"/>
        </w:rPr>
        <w:t>栏目的信息发布，以及电脑派位仪式的组织与实施；负责对接、协调各新闻媒体，做好电脑派位招生的宣传引导工作。</w:t>
      </w:r>
    </w:p>
    <w:p w:rsidR="00DF08AE" w:rsidRDefault="00DF08AE" w:rsidP="00DF08AE">
      <w:pPr>
        <w:pStyle w:val="New"/>
        <w:adjustRightInd w:val="0"/>
        <w:snapToGrid w:val="0"/>
        <w:spacing w:line="560" w:lineRule="exact"/>
        <w:ind w:firstLineChars="200" w:firstLine="640"/>
        <w:rPr>
          <w:rFonts w:ascii="仿宋_GB2312" w:hAnsi="仿宋_GB2312" w:cs="仿宋_GB2312" w:hint="eastAsia"/>
          <w:lang w:val="zh-CN"/>
        </w:rPr>
      </w:pPr>
      <w:r>
        <w:rPr>
          <w:rFonts w:ascii="仿宋_GB2312" w:hAnsi="仿宋_GB2312" w:cs="仿宋_GB2312" w:hint="eastAsia"/>
          <w:lang w:val="zh-CN"/>
        </w:rPr>
        <w:t>2.</w:t>
      </w:r>
      <w:r>
        <w:rPr>
          <w:rFonts w:ascii="仿宋_GB2312" w:hAnsi="仿宋_GB2312" w:cs="仿宋_GB2312" w:hint="eastAsia"/>
        </w:rPr>
        <w:t>区</w:t>
      </w:r>
      <w:r>
        <w:rPr>
          <w:rFonts w:ascii="仿宋_GB2312" w:hAnsi="仿宋_GB2312" w:cs="仿宋_GB2312" w:hint="eastAsia"/>
          <w:lang w:val="zh-CN"/>
        </w:rPr>
        <w:t>各教育部门办幼儿园负责本</w:t>
      </w:r>
      <w:proofErr w:type="gramStart"/>
      <w:r>
        <w:rPr>
          <w:rFonts w:ascii="仿宋_GB2312" w:hAnsi="仿宋_GB2312" w:cs="仿宋_GB2312" w:hint="eastAsia"/>
          <w:lang w:val="zh-CN"/>
        </w:rPr>
        <w:t>园电脑</w:t>
      </w:r>
      <w:proofErr w:type="gramEnd"/>
      <w:r>
        <w:rPr>
          <w:rFonts w:ascii="仿宋_GB2312" w:hAnsi="仿宋_GB2312" w:cs="仿宋_GB2312" w:hint="eastAsia"/>
          <w:lang w:val="zh-CN"/>
        </w:rPr>
        <w:t>派位招生的咨询答疑与信访工作，以及负责不具备网上报名条件家庭的网上报名服务工作。</w:t>
      </w:r>
    </w:p>
    <w:p w:rsidR="00DF08AE" w:rsidRDefault="00DF08AE" w:rsidP="00DF08AE">
      <w:pPr>
        <w:pStyle w:val="New"/>
        <w:adjustRightInd w:val="0"/>
        <w:snapToGrid w:val="0"/>
        <w:spacing w:line="560" w:lineRule="exact"/>
        <w:ind w:firstLineChars="200" w:firstLine="640"/>
        <w:rPr>
          <w:szCs w:val="32"/>
        </w:rPr>
      </w:pPr>
      <w:r>
        <w:rPr>
          <w:rFonts w:eastAsia="黑体"/>
          <w:bCs/>
          <w:kern w:val="44"/>
          <w:szCs w:val="32"/>
        </w:rPr>
        <w:t>四、</w:t>
      </w:r>
      <w:r>
        <w:rPr>
          <w:rFonts w:eastAsia="黑体" w:hint="eastAsia"/>
          <w:bCs/>
          <w:kern w:val="44"/>
          <w:szCs w:val="32"/>
        </w:rPr>
        <w:t>招生工作</w:t>
      </w:r>
      <w:r>
        <w:rPr>
          <w:rFonts w:eastAsia="黑体"/>
          <w:bCs/>
          <w:kern w:val="44"/>
          <w:szCs w:val="32"/>
        </w:rPr>
        <w:t>要求</w:t>
      </w:r>
    </w:p>
    <w:p w:rsidR="00DF08AE" w:rsidRDefault="00DF08AE" w:rsidP="00DF08AE">
      <w:pPr>
        <w:pStyle w:val="New"/>
        <w:adjustRightInd w:val="0"/>
        <w:snapToGrid w:val="0"/>
        <w:spacing w:line="560" w:lineRule="exact"/>
        <w:ind w:firstLineChars="200" w:firstLine="640"/>
        <w:rPr>
          <w:rFonts w:hint="eastAsia"/>
          <w:bCs/>
          <w:kern w:val="44"/>
          <w:szCs w:val="32"/>
        </w:rPr>
      </w:pPr>
      <w:r>
        <w:rPr>
          <w:bCs/>
          <w:kern w:val="44"/>
          <w:szCs w:val="32"/>
        </w:rPr>
        <w:t>（一）</w:t>
      </w:r>
      <w:r>
        <w:rPr>
          <w:rFonts w:hint="eastAsia"/>
          <w:bCs/>
          <w:kern w:val="44"/>
          <w:szCs w:val="32"/>
        </w:rPr>
        <w:t>幼儿园招生领导小组负责指导、统筹、组织、审</w:t>
      </w:r>
      <w:r>
        <w:rPr>
          <w:rFonts w:hint="eastAsia"/>
          <w:bCs/>
          <w:kern w:val="44"/>
          <w:szCs w:val="32"/>
        </w:rPr>
        <w:lastRenderedPageBreak/>
        <w:t>核、监督，协调解决招生工作中遇到的问题。区教育部门办幼儿园应建立和完善招生入园工作公示制度和社会监督制度，及时向社会公布招生入园信息，为幼儿家长提供咨询指导和服务，确保幼儿园招生的严肃性和公正性。</w:t>
      </w:r>
    </w:p>
    <w:p w:rsidR="00DF08AE" w:rsidRDefault="00DF08AE" w:rsidP="00DF08AE">
      <w:pPr>
        <w:pStyle w:val="New"/>
        <w:adjustRightInd w:val="0"/>
        <w:snapToGrid w:val="0"/>
        <w:spacing w:line="560" w:lineRule="exact"/>
        <w:ind w:firstLineChars="200" w:firstLine="640"/>
        <w:rPr>
          <w:rFonts w:hint="eastAsia"/>
          <w:bCs/>
          <w:kern w:val="44"/>
          <w:szCs w:val="32"/>
        </w:rPr>
      </w:pPr>
      <w:r>
        <w:rPr>
          <w:bCs/>
          <w:kern w:val="44"/>
          <w:szCs w:val="32"/>
        </w:rPr>
        <w:t>（</w:t>
      </w:r>
      <w:r>
        <w:rPr>
          <w:rFonts w:hint="eastAsia"/>
          <w:bCs/>
          <w:kern w:val="44"/>
          <w:szCs w:val="32"/>
        </w:rPr>
        <w:t>二</w:t>
      </w:r>
      <w:r>
        <w:rPr>
          <w:bCs/>
          <w:kern w:val="44"/>
          <w:szCs w:val="32"/>
        </w:rPr>
        <w:t>）</w:t>
      </w:r>
      <w:r>
        <w:rPr>
          <w:rFonts w:hint="eastAsia"/>
          <w:bCs/>
          <w:kern w:val="44"/>
          <w:szCs w:val="32"/>
        </w:rPr>
        <w:t>本次招生工作涉及广大群众的切身利益，区教育部门办幼儿园应制</w:t>
      </w:r>
      <w:proofErr w:type="gramStart"/>
      <w:r>
        <w:rPr>
          <w:rFonts w:hint="eastAsia"/>
          <w:bCs/>
          <w:kern w:val="44"/>
          <w:szCs w:val="32"/>
        </w:rPr>
        <w:t>订预测</w:t>
      </w:r>
      <w:proofErr w:type="gramEnd"/>
      <w:r>
        <w:rPr>
          <w:rFonts w:hint="eastAsia"/>
          <w:bCs/>
          <w:kern w:val="44"/>
          <w:szCs w:val="32"/>
        </w:rPr>
        <w:t>问题台账，并拟订相关应急方案，出现问题及时</w:t>
      </w:r>
      <w:proofErr w:type="gramStart"/>
      <w:r>
        <w:rPr>
          <w:rFonts w:hint="eastAsia"/>
          <w:bCs/>
          <w:kern w:val="44"/>
          <w:szCs w:val="32"/>
        </w:rPr>
        <w:t>汇报区</w:t>
      </w:r>
      <w:proofErr w:type="gramEnd"/>
      <w:r>
        <w:rPr>
          <w:rFonts w:hint="eastAsia"/>
          <w:bCs/>
          <w:kern w:val="44"/>
          <w:szCs w:val="32"/>
        </w:rPr>
        <w:t>教育局定点联系人，以确保各项工作稳妥进行。</w:t>
      </w:r>
    </w:p>
    <w:p w:rsidR="00DF08AE" w:rsidRDefault="00DF08AE" w:rsidP="00DF08AE">
      <w:pPr>
        <w:pStyle w:val="New"/>
        <w:adjustRightInd w:val="0"/>
        <w:snapToGrid w:val="0"/>
        <w:spacing w:line="560" w:lineRule="exact"/>
        <w:ind w:firstLineChars="200" w:firstLine="640"/>
        <w:rPr>
          <w:bCs/>
          <w:kern w:val="44"/>
          <w:szCs w:val="32"/>
        </w:rPr>
      </w:pPr>
      <w:r>
        <w:rPr>
          <w:rFonts w:hint="eastAsia"/>
          <w:bCs/>
          <w:kern w:val="44"/>
          <w:szCs w:val="32"/>
        </w:rPr>
        <w:t>（三）区</w:t>
      </w:r>
      <w:r>
        <w:rPr>
          <w:bCs/>
          <w:kern w:val="44"/>
          <w:szCs w:val="32"/>
        </w:rPr>
        <w:t>教育部门办幼儿园电脑派位工作时间紧、任务重、社会关注度高，幼儿园均须严格依照本方案的工作日程</w:t>
      </w:r>
      <w:r>
        <w:rPr>
          <w:rFonts w:hint="eastAsia"/>
          <w:bCs/>
          <w:kern w:val="44"/>
          <w:szCs w:val="32"/>
        </w:rPr>
        <w:t>（见附件）</w:t>
      </w:r>
      <w:r>
        <w:rPr>
          <w:bCs/>
          <w:kern w:val="44"/>
          <w:szCs w:val="32"/>
        </w:rPr>
        <w:t>按时按质完成各项工作，遇紧急情况及时向</w:t>
      </w:r>
      <w:r>
        <w:rPr>
          <w:rFonts w:hint="eastAsia"/>
          <w:bCs/>
          <w:kern w:val="44"/>
          <w:szCs w:val="32"/>
        </w:rPr>
        <w:t>区教育局</w:t>
      </w:r>
      <w:r>
        <w:rPr>
          <w:bCs/>
          <w:kern w:val="44"/>
          <w:szCs w:val="32"/>
        </w:rPr>
        <w:t>汇报请示。</w:t>
      </w:r>
    </w:p>
    <w:p w:rsidR="00DF08AE" w:rsidRDefault="00DF08AE" w:rsidP="00DF08AE">
      <w:pPr>
        <w:pStyle w:val="New"/>
        <w:adjustRightInd w:val="0"/>
        <w:snapToGrid w:val="0"/>
        <w:spacing w:line="560" w:lineRule="exact"/>
        <w:ind w:firstLineChars="200" w:firstLine="640"/>
        <w:rPr>
          <w:bCs/>
          <w:kern w:val="44"/>
          <w:szCs w:val="32"/>
        </w:rPr>
      </w:pPr>
      <w:r>
        <w:rPr>
          <w:bCs/>
          <w:kern w:val="44"/>
          <w:szCs w:val="32"/>
        </w:rPr>
        <w:t>（</w:t>
      </w:r>
      <w:r>
        <w:rPr>
          <w:rFonts w:hint="eastAsia"/>
          <w:bCs/>
          <w:kern w:val="44"/>
          <w:szCs w:val="32"/>
        </w:rPr>
        <w:t>四</w:t>
      </w:r>
      <w:r>
        <w:rPr>
          <w:bCs/>
          <w:kern w:val="44"/>
          <w:szCs w:val="32"/>
        </w:rPr>
        <w:t>）本次电脑派位招生的相关工作人员须严格遵守招生规定和纪律，严禁徇私舞弊、弄虚作假。落实回避制度，派位数据管理与资格审核工作须由</w:t>
      </w:r>
      <w:r>
        <w:rPr>
          <w:kern w:val="0"/>
          <w:szCs w:val="32"/>
        </w:rPr>
        <w:t>无直系亲属参加本次</w:t>
      </w:r>
      <w:r>
        <w:rPr>
          <w:szCs w:val="32"/>
        </w:rPr>
        <w:t>电脑派位招生的</w:t>
      </w:r>
      <w:r>
        <w:rPr>
          <w:bCs/>
          <w:kern w:val="44"/>
          <w:szCs w:val="32"/>
        </w:rPr>
        <w:t>人员担任，确保招生工作的公正、公平。</w:t>
      </w:r>
      <w:r>
        <w:rPr>
          <w:rFonts w:hint="eastAsia"/>
          <w:bCs/>
          <w:kern w:val="44"/>
          <w:szCs w:val="32"/>
        </w:rPr>
        <w:t>对玩忽职守或违反规定，造成不良后果的，将追究责任，依法依规予以查处。</w:t>
      </w:r>
    </w:p>
    <w:p w:rsidR="00DF08AE" w:rsidRDefault="00DF08AE" w:rsidP="00DF08AE">
      <w:pPr>
        <w:pStyle w:val="New"/>
        <w:adjustRightInd w:val="0"/>
        <w:spacing w:line="560" w:lineRule="exact"/>
        <w:rPr>
          <w:rFonts w:hAnsi="仿宋_GB2312"/>
          <w:szCs w:val="32"/>
        </w:rPr>
      </w:pPr>
    </w:p>
    <w:p w:rsidR="00DB0246" w:rsidRPr="00CD79A2" w:rsidRDefault="00DF08AE" w:rsidP="00CD79A2">
      <w:pPr>
        <w:widowControl/>
        <w:spacing w:line="560" w:lineRule="exact"/>
        <w:ind w:leftChars="200" w:left="1526" w:hangingChars="277" w:hanging="886"/>
        <w:rPr>
          <w:rFonts w:ascii="仿宋_GB2312" w:hAnsi="仿宋_GB2312" w:cs="仿宋_GB2312" w:hint="eastAsia"/>
          <w:bCs/>
          <w:kern w:val="44"/>
          <w:szCs w:val="32"/>
        </w:rPr>
      </w:pPr>
      <w:r>
        <w:rPr>
          <w:rFonts w:ascii="仿宋_GB2312" w:hAnsi="仿宋_GB2312" w:cs="仿宋_GB2312" w:hint="eastAsia"/>
          <w:bCs/>
          <w:kern w:val="44"/>
          <w:szCs w:val="32"/>
        </w:rPr>
        <w:t>附件：2025年秋季</w:t>
      </w:r>
      <w:proofErr w:type="gramStart"/>
      <w:r>
        <w:rPr>
          <w:rFonts w:ascii="仿宋_GB2312" w:hAnsi="仿宋_GB2312" w:cs="仿宋_GB2312" w:hint="eastAsia"/>
          <w:bCs/>
          <w:kern w:val="44"/>
          <w:szCs w:val="32"/>
        </w:rPr>
        <w:t>番禺区</w:t>
      </w:r>
      <w:proofErr w:type="gramEnd"/>
      <w:r>
        <w:rPr>
          <w:rFonts w:ascii="仿宋_GB2312" w:hAnsi="仿宋_GB2312" w:cs="仿宋_GB2312" w:hint="eastAsia"/>
          <w:bCs/>
          <w:kern w:val="44"/>
          <w:szCs w:val="32"/>
        </w:rPr>
        <w:t>教育部门办幼儿园小班电脑派位招生工作日程</w:t>
      </w:r>
      <w:bookmarkStart w:id="0" w:name="_GoBack"/>
      <w:bookmarkEnd w:id="0"/>
    </w:p>
    <w:sectPr w:rsidR="00DB0246" w:rsidRPr="00CD7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正文 CS 字体)">
    <w:altName w:val="宋体"/>
    <w:charset w:val="00"/>
    <w:family w:val="roman"/>
    <w:pitch w:val="default"/>
    <w:sig w:usb0="00000000" w:usb1="00000000" w:usb2="00000009" w:usb3="00000000" w:csb0="000001FF" w:csb1="00000000"/>
  </w:font>
  <w:font w:name="公文小标宋简">
    <w:panose1 w:val="0201060901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AE"/>
    <w:rsid w:val="00045F48"/>
    <w:rsid w:val="00391445"/>
    <w:rsid w:val="006544A4"/>
    <w:rsid w:val="0081701D"/>
    <w:rsid w:val="00CD79A2"/>
    <w:rsid w:val="00DF0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E0CF"/>
  <w15:chartTrackingRefBased/>
  <w15:docId w15:val="{72E13479-375F-4816-809B-82F8F567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8A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Char Char Char"/>
    <w:basedOn w:val="a"/>
    <w:rsid w:val="00DF08AE"/>
    <w:rPr>
      <w:rFonts w:ascii="Tahoma" w:eastAsia="宋体" w:hAnsi="Tahoma"/>
      <w:sz w:val="24"/>
      <w:szCs w:val="20"/>
    </w:rPr>
  </w:style>
  <w:style w:type="paragraph" w:customStyle="1" w:styleId="New">
    <w:name w:val="正文 New"/>
    <w:rsid w:val="00DF08AE"/>
    <w:pPr>
      <w:widowControl w:val="0"/>
      <w:jc w:val="both"/>
    </w:pPr>
    <w:rPr>
      <w:rFonts w:ascii="Times New Roman" w:eastAsia="仿宋_GB2312" w:hAnsi="Times New Roman" w:cs="Times New Roman"/>
      <w:sz w:val="32"/>
      <w:szCs w:val="24"/>
    </w:rPr>
  </w:style>
  <w:style w:type="character" w:customStyle="1" w:styleId="fontstyle01">
    <w:name w:val="fontstyle01"/>
    <w:rsid w:val="00DF08AE"/>
    <w:rPr>
      <w:rFonts w:ascii="方正小标宋_GBK" w:eastAsia="方正小标宋_GBK" w:hint="eastAsia"/>
      <w:b w:val="0"/>
      <w:bCs w:val="0"/>
      <w:i w:val="0"/>
      <w:iCs w:val="0"/>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527</Words>
  <Characters>3007</Characters>
  <Application>Microsoft Office Word</Application>
  <DocSecurity>0</DocSecurity>
  <Lines>25</Lines>
  <Paragraphs>7</Paragraphs>
  <ScaleCrop>false</ScaleCrop>
  <Company>Organization</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2025-04-16T06:38:00Z</dcterms:created>
  <dcterms:modified xsi:type="dcterms:W3CDTF">2025-04-16T06:53:00Z</dcterms:modified>
</cp:coreProperties>
</file>